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6C6" w:rsidRDefault="00C016C6">
      <w:pPr>
        <w:spacing w:line="600" w:lineRule="exact"/>
        <w:jc w:val="center"/>
        <w:rPr>
          <w:rFonts w:ascii="文星简小标宋" w:eastAsia="文星简小标宋" w:hAnsi="文星简小标宋" w:cs="黑体"/>
          <w:kern w:val="0"/>
          <w:sz w:val="44"/>
          <w:szCs w:val="44"/>
        </w:rPr>
      </w:pPr>
      <w:bookmarkStart w:id="0" w:name="_GoBack"/>
      <w:bookmarkEnd w:id="0"/>
    </w:p>
    <w:p w:rsidR="00C016C6" w:rsidRDefault="00C016C6">
      <w:pPr>
        <w:spacing w:line="600" w:lineRule="exact"/>
        <w:jc w:val="center"/>
        <w:rPr>
          <w:rFonts w:ascii="文星简小标宋" w:eastAsia="文星简小标宋" w:hAnsi="文星简小标宋" w:cs="黑体"/>
          <w:kern w:val="0"/>
          <w:sz w:val="44"/>
          <w:szCs w:val="44"/>
        </w:rPr>
      </w:pPr>
    </w:p>
    <w:p w:rsidR="00C016C6" w:rsidRDefault="00C016C6">
      <w:pPr>
        <w:spacing w:line="600" w:lineRule="exact"/>
        <w:jc w:val="center"/>
        <w:rPr>
          <w:rFonts w:ascii="文星简小标宋" w:eastAsia="文星简小标宋" w:hAnsi="文星简小标宋" w:cs="黑体"/>
          <w:kern w:val="0"/>
          <w:sz w:val="44"/>
          <w:szCs w:val="44"/>
        </w:rPr>
      </w:pPr>
    </w:p>
    <w:p w:rsidR="00C016C6" w:rsidRDefault="00C016C6">
      <w:pPr>
        <w:spacing w:line="600" w:lineRule="exact"/>
        <w:jc w:val="center"/>
        <w:rPr>
          <w:rFonts w:ascii="文星简小标宋" w:eastAsia="文星简小标宋" w:hAnsi="文星简小标宋" w:cs="黑体"/>
          <w:kern w:val="0"/>
          <w:sz w:val="44"/>
          <w:szCs w:val="44"/>
        </w:rPr>
      </w:pPr>
    </w:p>
    <w:p w:rsidR="00196FAF" w:rsidRPr="00C016C6" w:rsidRDefault="00F25D55">
      <w:pPr>
        <w:spacing w:line="600" w:lineRule="exact"/>
        <w:jc w:val="center"/>
        <w:rPr>
          <w:rFonts w:ascii="文星简小标宋" w:eastAsia="文星简小标宋" w:hAnsi="文星简小标宋" w:cs="黑体"/>
          <w:kern w:val="0"/>
          <w:sz w:val="44"/>
          <w:szCs w:val="44"/>
        </w:rPr>
      </w:pPr>
      <w:r w:rsidRPr="00C016C6">
        <w:rPr>
          <w:rFonts w:ascii="文星简小标宋" w:eastAsia="文星简小标宋" w:hAnsi="文星简小标宋" w:cs="黑体" w:hint="eastAsia"/>
          <w:kern w:val="0"/>
          <w:sz w:val="44"/>
          <w:szCs w:val="44"/>
        </w:rPr>
        <w:t>济南市农业农村局</w:t>
      </w:r>
    </w:p>
    <w:p w:rsidR="00196FAF" w:rsidRPr="00C016C6" w:rsidRDefault="00F25D55">
      <w:pPr>
        <w:spacing w:line="600" w:lineRule="exact"/>
        <w:jc w:val="center"/>
        <w:rPr>
          <w:rFonts w:ascii="文星简小标宋" w:eastAsia="文星简小标宋" w:hAnsi="文星简小标宋" w:cs="黑体"/>
          <w:kern w:val="0"/>
          <w:sz w:val="44"/>
          <w:szCs w:val="44"/>
        </w:rPr>
      </w:pPr>
      <w:r w:rsidRPr="00C016C6">
        <w:rPr>
          <w:rFonts w:ascii="文星简小标宋" w:eastAsia="文星简小标宋" w:hAnsi="文星简小标宋" w:cs="黑体" w:hint="eastAsia"/>
          <w:kern w:val="0"/>
          <w:sz w:val="44"/>
          <w:szCs w:val="44"/>
        </w:rPr>
        <w:t>关于印发《济南市动物疫病监测净化与流行病学调查计划（</w:t>
      </w:r>
      <w:r w:rsidRPr="00C016C6">
        <w:rPr>
          <w:rFonts w:ascii="文星简小标宋" w:eastAsia="文星简小标宋" w:hAnsi="文星简小标宋" w:cs="黑体" w:hint="eastAsia"/>
          <w:kern w:val="0"/>
          <w:sz w:val="44"/>
          <w:szCs w:val="44"/>
        </w:rPr>
        <w:t>2022-2025</w:t>
      </w:r>
      <w:r w:rsidRPr="00C016C6">
        <w:rPr>
          <w:rFonts w:ascii="文星简小标宋" w:eastAsia="文星简小标宋" w:hAnsi="文星简小标宋" w:cs="黑体" w:hint="eastAsia"/>
          <w:kern w:val="0"/>
          <w:sz w:val="44"/>
          <w:szCs w:val="44"/>
        </w:rPr>
        <w:t>年）》的通知</w:t>
      </w:r>
    </w:p>
    <w:p w:rsidR="00196FAF" w:rsidRDefault="00196FAF">
      <w:pPr>
        <w:spacing w:line="600" w:lineRule="exact"/>
        <w:jc w:val="left"/>
        <w:rPr>
          <w:rFonts w:eastAsia="仿宋_GB2312"/>
          <w:kern w:val="0"/>
          <w:sz w:val="44"/>
          <w:szCs w:val="44"/>
        </w:rPr>
      </w:pPr>
    </w:p>
    <w:p w:rsidR="00196FAF" w:rsidRDefault="00F25D55">
      <w:pPr>
        <w:spacing w:line="600" w:lineRule="exact"/>
        <w:rPr>
          <w:rFonts w:eastAsia="仿宋_GB2312"/>
          <w:kern w:val="0"/>
          <w:sz w:val="32"/>
          <w:szCs w:val="32"/>
        </w:rPr>
      </w:pPr>
      <w:r>
        <w:rPr>
          <w:rFonts w:eastAsia="仿宋_GB2312"/>
          <w:kern w:val="0"/>
          <w:sz w:val="32"/>
          <w:szCs w:val="32"/>
        </w:rPr>
        <w:t>各</w:t>
      </w:r>
      <w:r>
        <w:rPr>
          <w:rFonts w:eastAsia="仿宋_GB2312" w:hint="eastAsia"/>
          <w:kern w:val="0"/>
          <w:sz w:val="32"/>
          <w:szCs w:val="32"/>
        </w:rPr>
        <w:t>区县</w:t>
      </w:r>
      <w:r>
        <w:rPr>
          <w:rFonts w:eastAsia="仿宋_GB2312" w:hint="eastAsia"/>
          <w:kern w:val="0"/>
          <w:sz w:val="32"/>
          <w:szCs w:val="32"/>
        </w:rPr>
        <w:t>（功能区）</w:t>
      </w:r>
      <w:r>
        <w:rPr>
          <w:rFonts w:eastAsia="仿宋_GB2312" w:hint="eastAsia"/>
          <w:kern w:val="0"/>
          <w:sz w:val="32"/>
          <w:szCs w:val="32"/>
        </w:rPr>
        <w:t>农业农村（畜牧兽医）</w:t>
      </w:r>
      <w:r>
        <w:rPr>
          <w:rFonts w:eastAsia="仿宋_GB2312" w:hint="eastAsia"/>
          <w:kern w:val="0"/>
          <w:sz w:val="32"/>
          <w:szCs w:val="32"/>
        </w:rPr>
        <w:t>部门、局有关处室、局属有关单位</w:t>
      </w:r>
      <w:r>
        <w:rPr>
          <w:rFonts w:eastAsia="仿宋_GB2312"/>
          <w:kern w:val="0"/>
          <w:sz w:val="32"/>
          <w:szCs w:val="32"/>
        </w:rPr>
        <w:t>：</w:t>
      </w:r>
    </w:p>
    <w:p w:rsidR="00196FAF" w:rsidRDefault="00F25D55">
      <w:pPr>
        <w:spacing w:line="600" w:lineRule="exact"/>
        <w:ind w:firstLineChars="200" w:firstLine="640"/>
        <w:rPr>
          <w:rFonts w:eastAsia="仿宋_GB2312"/>
          <w:kern w:val="0"/>
          <w:sz w:val="32"/>
          <w:szCs w:val="32"/>
        </w:rPr>
      </w:pPr>
      <w:r>
        <w:rPr>
          <w:rFonts w:eastAsia="仿宋_GB2312"/>
          <w:kern w:val="0"/>
          <w:sz w:val="32"/>
          <w:szCs w:val="32"/>
        </w:rPr>
        <w:t>为</w:t>
      </w:r>
      <w:r>
        <w:rPr>
          <w:rFonts w:eastAsia="仿宋_GB2312" w:hint="eastAsia"/>
          <w:kern w:val="0"/>
          <w:sz w:val="32"/>
          <w:szCs w:val="32"/>
        </w:rPr>
        <w:t>做好</w:t>
      </w:r>
      <w:r>
        <w:rPr>
          <w:rFonts w:eastAsia="仿宋_GB2312"/>
          <w:kern w:val="0"/>
          <w:sz w:val="32"/>
          <w:szCs w:val="32"/>
        </w:rPr>
        <w:t>非洲猪瘟</w:t>
      </w:r>
      <w:r>
        <w:rPr>
          <w:rFonts w:eastAsia="仿宋_GB2312" w:hint="eastAsia"/>
          <w:kern w:val="0"/>
          <w:sz w:val="32"/>
          <w:szCs w:val="32"/>
        </w:rPr>
        <w:t>、口蹄疫、高致病性禽流感、布鲁氏菌病等重点</w:t>
      </w:r>
      <w:r>
        <w:rPr>
          <w:rFonts w:eastAsia="仿宋_GB2312"/>
          <w:kern w:val="0"/>
          <w:sz w:val="32"/>
          <w:szCs w:val="32"/>
        </w:rPr>
        <w:t>动物疫病防控，</w:t>
      </w:r>
      <w:r>
        <w:rPr>
          <w:rFonts w:eastAsia="仿宋_GB2312" w:hint="eastAsia"/>
          <w:kern w:val="0"/>
          <w:sz w:val="32"/>
          <w:szCs w:val="32"/>
        </w:rPr>
        <w:t>持续</w:t>
      </w:r>
      <w:r>
        <w:rPr>
          <w:rFonts w:eastAsia="仿宋_GB2312"/>
          <w:kern w:val="0"/>
          <w:sz w:val="32"/>
          <w:szCs w:val="32"/>
        </w:rPr>
        <w:t>加强</w:t>
      </w:r>
      <w:r>
        <w:rPr>
          <w:rFonts w:eastAsia="仿宋_GB2312" w:hint="eastAsia"/>
          <w:kern w:val="0"/>
          <w:sz w:val="32"/>
          <w:szCs w:val="32"/>
        </w:rPr>
        <w:t>动物</w:t>
      </w:r>
      <w:r>
        <w:rPr>
          <w:rFonts w:eastAsia="仿宋_GB2312"/>
          <w:kern w:val="0"/>
          <w:sz w:val="32"/>
          <w:szCs w:val="32"/>
        </w:rPr>
        <w:t>疫病监测</w:t>
      </w:r>
      <w:r>
        <w:rPr>
          <w:rFonts w:eastAsia="仿宋_GB2312" w:hint="eastAsia"/>
          <w:kern w:val="0"/>
          <w:sz w:val="32"/>
          <w:szCs w:val="32"/>
        </w:rPr>
        <w:t>净化</w:t>
      </w:r>
      <w:r>
        <w:rPr>
          <w:rFonts w:eastAsia="仿宋_GB2312"/>
          <w:kern w:val="0"/>
          <w:sz w:val="32"/>
          <w:szCs w:val="32"/>
        </w:rPr>
        <w:t>和流行</w:t>
      </w:r>
      <w:r>
        <w:rPr>
          <w:rFonts w:eastAsia="仿宋_GB2312" w:hint="eastAsia"/>
          <w:kern w:val="0"/>
          <w:sz w:val="32"/>
          <w:szCs w:val="32"/>
        </w:rPr>
        <w:t>病学</w:t>
      </w:r>
      <w:r>
        <w:rPr>
          <w:rFonts w:eastAsia="仿宋_GB2312"/>
          <w:kern w:val="0"/>
          <w:sz w:val="32"/>
          <w:szCs w:val="32"/>
        </w:rPr>
        <w:t>调查工作，我</w:t>
      </w:r>
      <w:r>
        <w:rPr>
          <w:rFonts w:eastAsia="仿宋_GB2312" w:hint="eastAsia"/>
          <w:kern w:val="0"/>
          <w:sz w:val="32"/>
          <w:szCs w:val="32"/>
        </w:rPr>
        <w:t>局组织</w:t>
      </w:r>
      <w:r>
        <w:rPr>
          <w:rFonts w:eastAsia="仿宋_GB2312"/>
          <w:kern w:val="0"/>
          <w:sz w:val="32"/>
          <w:szCs w:val="32"/>
        </w:rPr>
        <w:t>制定了《</w:t>
      </w:r>
      <w:r>
        <w:rPr>
          <w:rFonts w:eastAsia="仿宋_GB2312" w:hint="eastAsia"/>
          <w:kern w:val="0"/>
          <w:sz w:val="32"/>
          <w:szCs w:val="32"/>
        </w:rPr>
        <w:t>济南市</w:t>
      </w:r>
      <w:r>
        <w:rPr>
          <w:rFonts w:eastAsia="仿宋_GB2312"/>
          <w:kern w:val="0"/>
          <w:sz w:val="32"/>
          <w:szCs w:val="32"/>
        </w:rPr>
        <w:t>动物疫病监测</w:t>
      </w:r>
      <w:r>
        <w:rPr>
          <w:rFonts w:eastAsia="仿宋_GB2312" w:hint="eastAsia"/>
          <w:kern w:val="0"/>
          <w:sz w:val="32"/>
          <w:szCs w:val="32"/>
        </w:rPr>
        <w:t>净化</w:t>
      </w:r>
      <w:r>
        <w:rPr>
          <w:rFonts w:eastAsia="仿宋_GB2312"/>
          <w:kern w:val="0"/>
          <w:sz w:val="32"/>
          <w:szCs w:val="32"/>
        </w:rPr>
        <w:t>与流行病学调查计划</w:t>
      </w:r>
      <w:r>
        <w:rPr>
          <w:rFonts w:eastAsia="仿宋_GB2312" w:hint="eastAsia"/>
          <w:kern w:val="0"/>
          <w:sz w:val="32"/>
          <w:szCs w:val="32"/>
        </w:rPr>
        <w:t>（</w:t>
      </w:r>
      <w:r>
        <w:rPr>
          <w:rFonts w:eastAsia="仿宋_GB2312"/>
          <w:kern w:val="0"/>
          <w:sz w:val="32"/>
          <w:szCs w:val="32"/>
        </w:rPr>
        <w:t>2022-2025</w:t>
      </w:r>
      <w:r>
        <w:rPr>
          <w:rFonts w:eastAsia="仿宋_GB2312" w:hint="eastAsia"/>
          <w:kern w:val="0"/>
          <w:sz w:val="32"/>
          <w:szCs w:val="32"/>
        </w:rPr>
        <w:t>年）</w:t>
      </w:r>
      <w:r>
        <w:rPr>
          <w:rFonts w:eastAsia="仿宋_GB2312"/>
          <w:kern w:val="0"/>
          <w:sz w:val="32"/>
          <w:szCs w:val="32"/>
        </w:rPr>
        <w:t>》，</w:t>
      </w:r>
      <w:r>
        <w:rPr>
          <w:rFonts w:eastAsia="仿宋_GB2312" w:hint="eastAsia"/>
          <w:kern w:val="0"/>
          <w:sz w:val="32"/>
          <w:szCs w:val="32"/>
        </w:rPr>
        <w:t>现印发给你们，</w:t>
      </w:r>
      <w:r>
        <w:rPr>
          <w:rFonts w:eastAsia="仿宋_GB2312"/>
          <w:kern w:val="0"/>
          <w:sz w:val="32"/>
          <w:szCs w:val="32"/>
        </w:rPr>
        <w:t>请</w:t>
      </w:r>
      <w:r>
        <w:rPr>
          <w:rFonts w:eastAsia="仿宋_GB2312" w:hint="eastAsia"/>
          <w:kern w:val="0"/>
          <w:sz w:val="32"/>
          <w:szCs w:val="32"/>
        </w:rPr>
        <w:t>认真</w:t>
      </w:r>
      <w:r>
        <w:rPr>
          <w:rFonts w:eastAsia="仿宋_GB2312"/>
          <w:kern w:val="0"/>
          <w:sz w:val="32"/>
          <w:szCs w:val="32"/>
        </w:rPr>
        <w:t>执行。</w:t>
      </w:r>
    </w:p>
    <w:p w:rsidR="00196FAF" w:rsidRDefault="00196FAF">
      <w:pPr>
        <w:spacing w:line="600" w:lineRule="exact"/>
        <w:ind w:firstLineChars="200" w:firstLine="640"/>
        <w:rPr>
          <w:rFonts w:eastAsia="仿宋_GB2312"/>
          <w:kern w:val="0"/>
          <w:sz w:val="32"/>
          <w:szCs w:val="32"/>
        </w:rPr>
      </w:pPr>
    </w:p>
    <w:p w:rsidR="00196FAF" w:rsidRDefault="00196FAF">
      <w:pPr>
        <w:spacing w:line="600" w:lineRule="exact"/>
        <w:ind w:firstLineChars="200" w:firstLine="640"/>
        <w:jc w:val="left"/>
        <w:rPr>
          <w:rFonts w:eastAsia="仿宋_GB2312"/>
          <w:kern w:val="0"/>
          <w:sz w:val="32"/>
          <w:szCs w:val="32"/>
        </w:rPr>
      </w:pPr>
    </w:p>
    <w:p w:rsidR="00196FAF" w:rsidRDefault="00196FAF">
      <w:pPr>
        <w:spacing w:line="600" w:lineRule="exact"/>
        <w:ind w:firstLineChars="200" w:firstLine="640"/>
        <w:jc w:val="left"/>
        <w:rPr>
          <w:rFonts w:eastAsia="仿宋_GB2312"/>
          <w:kern w:val="0"/>
          <w:sz w:val="32"/>
          <w:szCs w:val="32"/>
        </w:rPr>
      </w:pPr>
    </w:p>
    <w:p w:rsidR="00196FAF" w:rsidRDefault="00F25D55">
      <w:pPr>
        <w:spacing w:line="600" w:lineRule="exact"/>
        <w:ind w:firstLineChars="1300" w:firstLine="4160"/>
        <w:rPr>
          <w:rFonts w:eastAsia="仿宋_GB2312"/>
          <w:kern w:val="0"/>
          <w:sz w:val="32"/>
          <w:szCs w:val="32"/>
        </w:rPr>
      </w:pPr>
      <w:r>
        <w:rPr>
          <w:rFonts w:eastAsia="仿宋_GB2312" w:hint="eastAsia"/>
          <w:kern w:val="0"/>
          <w:sz w:val="32"/>
          <w:szCs w:val="32"/>
        </w:rPr>
        <w:t>济南市农业农村局</w:t>
      </w:r>
    </w:p>
    <w:p w:rsidR="00196FAF" w:rsidRDefault="00F25D55">
      <w:pPr>
        <w:spacing w:line="600" w:lineRule="exact"/>
        <w:ind w:firstLineChars="200" w:firstLine="640"/>
        <w:jc w:val="center"/>
        <w:rPr>
          <w:rFonts w:eastAsia="仿宋_GB2312"/>
          <w:sz w:val="32"/>
          <w:szCs w:val="32"/>
        </w:rPr>
      </w:pPr>
      <w:r>
        <w:rPr>
          <w:rFonts w:eastAsia="仿宋_GB2312"/>
          <w:sz w:val="32"/>
          <w:szCs w:val="32"/>
        </w:rPr>
        <w:t xml:space="preserve">              2022</w:t>
      </w:r>
      <w:r>
        <w:rPr>
          <w:rFonts w:eastAsia="仿宋_GB2312" w:hint="eastAsia"/>
          <w:sz w:val="32"/>
          <w:szCs w:val="32"/>
        </w:rPr>
        <w:t>年</w:t>
      </w:r>
      <w:r>
        <w:rPr>
          <w:rFonts w:eastAsia="仿宋_GB2312" w:hint="eastAsia"/>
          <w:sz w:val="32"/>
          <w:szCs w:val="32"/>
        </w:rPr>
        <w:t>5</w:t>
      </w:r>
      <w:r>
        <w:rPr>
          <w:rFonts w:eastAsia="仿宋_GB2312" w:hint="eastAsia"/>
          <w:sz w:val="32"/>
          <w:szCs w:val="32"/>
        </w:rPr>
        <w:t>月</w:t>
      </w:r>
      <w:r>
        <w:rPr>
          <w:rFonts w:eastAsia="仿宋_GB2312" w:hint="eastAsia"/>
          <w:sz w:val="32"/>
          <w:szCs w:val="32"/>
        </w:rPr>
        <w:t>13</w:t>
      </w:r>
      <w:r>
        <w:rPr>
          <w:rFonts w:eastAsia="仿宋_GB2312" w:hint="eastAsia"/>
          <w:sz w:val="32"/>
          <w:szCs w:val="32"/>
        </w:rPr>
        <w:t>日</w:t>
      </w:r>
    </w:p>
    <w:p w:rsidR="00196FAF" w:rsidRDefault="00196FAF">
      <w:pPr>
        <w:spacing w:line="600" w:lineRule="exact"/>
        <w:rPr>
          <w:rFonts w:eastAsia="仿宋_GB2312"/>
          <w:sz w:val="32"/>
          <w:szCs w:val="32"/>
        </w:rPr>
      </w:pPr>
    </w:p>
    <w:p w:rsidR="00196FAF" w:rsidRDefault="00F25D55">
      <w:pPr>
        <w:spacing w:line="600" w:lineRule="exact"/>
        <w:rPr>
          <w:rFonts w:eastAsia="仿宋_GB2312"/>
          <w:sz w:val="32"/>
          <w:szCs w:val="32"/>
        </w:rPr>
      </w:pPr>
      <w:r>
        <w:rPr>
          <w:rFonts w:eastAsia="仿宋_GB2312" w:hint="eastAsia"/>
          <w:sz w:val="32"/>
          <w:szCs w:val="32"/>
        </w:rPr>
        <w:t>（此件公开发布）</w:t>
      </w:r>
      <w:r>
        <w:rPr>
          <w:rFonts w:eastAsia="仿宋_GB2312"/>
          <w:sz w:val="32"/>
          <w:szCs w:val="32"/>
        </w:rPr>
        <w:br w:type="page"/>
      </w:r>
    </w:p>
    <w:p w:rsidR="00196FAF" w:rsidRDefault="00F25D55">
      <w:pPr>
        <w:spacing w:line="600" w:lineRule="exact"/>
        <w:jc w:val="center"/>
        <w:rPr>
          <w:rFonts w:ascii="黑体" w:eastAsia="黑体" w:hAnsi="黑体" w:cs="黑体"/>
          <w:kern w:val="0"/>
          <w:sz w:val="44"/>
          <w:szCs w:val="44"/>
        </w:rPr>
      </w:pPr>
      <w:r>
        <w:rPr>
          <w:rFonts w:ascii="黑体" w:eastAsia="黑体" w:hAnsi="黑体" w:cs="黑体" w:hint="eastAsia"/>
          <w:kern w:val="0"/>
          <w:sz w:val="44"/>
          <w:szCs w:val="44"/>
        </w:rPr>
        <w:lastRenderedPageBreak/>
        <w:t>济南市动物疫病监测净化与流行病学</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kern w:val="0"/>
          <w:sz w:val="44"/>
          <w:szCs w:val="44"/>
        </w:rPr>
        <w:t>调查计划（</w:t>
      </w:r>
      <w:r>
        <w:rPr>
          <w:rFonts w:ascii="黑体" w:eastAsia="黑体" w:hAnsi="黑体" w:cs="黑体" w:hint="eastAsia"/>
          <w:kern w:val="0"/>
          <w:sz w:val="44"/>
          <w:szCs w:val="44"/>
        </w:rPr>
        <w:t>2022-2025</w:t>
      </w:r>
      <w:r>
        <w:rPr>
          <w:rFonts w:ascii="黑体" w:eastAsia="黑体" w:hAnsi="黑体" w:cs="黑体" w:hint="eastAsia"/>
          <w:kern w:val="0"/>
          <w:sz w:val="44"/>
          <w:szCs w:val="44"/>
        </w:rPr>
        <w:t>年）</w:t>
      </w:r>
    </w:p>
    <w:p w:rsidR="00196FAF" w:rsidRDefault="00196FAF">
      <w:pPr>
        <w:pStyle w:val="p0"/>
        <w:widowControl w:val="0"/>
        <w:spacing w:line="600" w:lineRule="exact"/>
        <w:jc w:val="center"/>
        <w:rPr>
          <w:rFonts w:ascii="仿宋_GB2312" w:eastAsia="仿宋_GB2312" w:hAnsi="华文仿宋"/>
          <w:sz w:val="30"/>
          <w:szCs w:val="30"/>
        </w:rPr>
      </w:pPr>
    </w:p>
    <w:p w:rsidR="00196FAF" w:rsidRDefault="00F25D55">
      <w:pPr>
        <w:spacing w:line="600" w:lineRule="exact"/>
        <w:ind w:firstLineChars="200" w:firstLine="640"/>
        <w:rPr>
          <w:rFonts w:ascii="黑体" w:eastAsia="黑体" w:hAnsi="黑体"/>
          <w:sz w:val="32"/>
          <w:szCs w:val="32"/>
        </w:rPr>
      </w:pPr>
      <w:r>
        <w:rPr>
          <w:rFonts w:ascii="黑体" w:eastAsia="黑体" w:hAnsi="黑体" w:hint="eastAsia"/>
          <w:sz w:val="32"/>
          <w:szCs w:val="32"/>
        </w:rPr>
        <w:t>一、总体要求</w:t>
      </w:r>
    </w:p>
    <w:p w:rsidR="00196FAF" w:rsidRDefault="00F25D55">
      <w:pPr>
        <w:pStyle w:val="p0"/>
        <w:widowControl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根据山东省畜牧兽医局</w:t>
      </w:r>
      <w:r>
        <w:rPr>
          <w:rFonts w:ascii="仿宋_GB2312" w:eastAsia="仿宋_GB2312" w:hAnsi="华文仿宋"/>
          <w:sz w:val="32"/>
          <w:szCs w:val="32"/>
        </w:rPr>
        <w:t>《</w:t>
      </w:r>
      <w:r>
        <w:rPr>
          <w:rFonts w:ascii="仿宋_GB2312" w:eastAsia="仿宋_GB2312" w:hAnsi="华文仿宋" w:hint="eastAsia"/>
          <w:sz w:val="32"/>
          <w:szCs w:val="32"/>
        </w:rPr>
        <w:t>关于印发〈山东省动物疫病监测净化与流行病学调查计划（</w:t>
      </w:r>
      <w:r>
        <w:rPr>
          <w:rFonts w:ascii="仿宋_GB2312" w:eastAsia="仿宋_GB2312" w:hAnsi="华文仿宋" w:hint="eastAsia"/>
          <w:sz w:val="32"/>
          <w:szCs w:val="32"/>
        </w:rPr>
        <w:t>2022-2025</w:t>
      </w:r>
      <w:r>
        <w:rPr>
          <w:rFonts w:ascii="仿宋_GB2312" w:eastAsia="仿宋_GB2312" w:hAnsi="华文仿宋" w:hint="eastAsia"/>
          <w:sz w:val="32"/>
          <w:szCs w:val="32"/>
        </w:rPr>
        <w:t>年）〉的通知</w:t>
      </w:r>
      <w:r>
        <w:rPr>
          <w:rFonts w:ascii="仿宋_GB2312" w:eastAsia="仿宋_GB2312" w:hAnsi="华文仿宋"/>
          <w:sz w:val="32"/>
          <w:szCs w:val="32"/>
        </w:rPr>
        <w:t>》（</w:t>
      </w:r>
      <w:r>
        <w:rPr>
          <w:rFonts w:ascii="仿宋_GB2312" w:eastAsia="仿宋_GB2312" w:hAnsi="华文仿宋" w:hint="eastAsia"/>
          <w:sz w:val="32"/>
          <w:szCs w:val="32"/>
        </w:rPr>
        <w:t>鲁牧动卫发</w:t>
      </w:r>
      <w:r>
        <w:rPr>
          <w:rFonts w:ascii="仿宋" w:eastAsia="仿宋" w:hAnsi="仿宋" w:hint="eastAsia"/>
          <w:sz w:val="32"/>
          <w:szCs w:val="32"/>
        </w:rPr>
        <w:t>〔</w:t>
      </w:r>
      <w:r>
        <w:rPr>
          <w:rFonts w:ascii="仿宋_GB2312" w:eastAsia="仿宋_GB2312" w:hAnsi="华文仿宋" w:hint="eastAsia"/>
          <w:sz w:val="32"/>
          <w:szCs w:val="32"/>
        </w:rPr>
        <w:t>2022</w:t>
      </w:r>
      <w:r>
        <w:rPr>
          <w:rFonts w:ascii="仿宋" w:eastAsia="仿宋" w:hAnsi="仿宋" w:hint="eastAsia"/>
          <w:sz w:val="32"/>
          <w:szCs w:val="32"/>
        </w:rPr>
        <w:t>〕</w:t>
      </w:r>
      <w:r>
        <w:rPr>
          <w:rFonts w:ascii="仿宋_GB2312" w:eastAsia="仿宋_GB2312" w:hAnsi="华文仿宋" w:hint="eastAsia"/>
          <w:sz w:val="32"/>
          <w:szCs w:val="32"/>
        </w:rPr>
        <w:t>4</w:t>
      </w:r>
      <w:r>
        <w:rPr>
          <w:rFonts w:ascii="仿宋_GB2312" w:eastAsia="仿宋_GB2312" w:hAnsi="华文仿宋" w:hint="eastAsia"/>
          <w:sz w:val="32"/>
          <w:szCs w:val="32"/>
        </w:rPr>
        <w:t>号</w:t>
      </w:r>
      <w:r>
        <w:rPr>
          <w:rFonts w:ascii="仿宋_GB2312" w:eastAsia="仿宋_GB2312" w:hAnsi="华文仿宋"/>
          <w:sz w:val="32"/>
          <w:szCs w:val="32"/>
        </w:rPr>
        <w:t>）文件要求</w:t>
      </w:r>
      <w:r>
        <w:rPr>
          <w:rFonts w:ascii="仿宋_GB2312" w:eastAsia="仿宋_GB2312" w:hAnsi="华文仿宋" w:hint="eastAsia"/>
          <w:sz w:val="32"/>
          <w:szCs w:val="32"/>
        </w:rPr>
        <w:t>，</w:t>
      </w:r>
      <w:r>
        <w:rPr>
          <w:rFonts w:ascii="仿宋_GB2312" w:eastAsia="仿宋_GB2312" w:hAnsi="华文仿宋"/>
          <w:sz w:val="32"/>
          <w:szCs w:val="32"/>
        </w:rPr>
        <w:t>结合</w:t>
      </w:r>
      <w:r>
        <w:rPr>
          <w:rFonts w:ascii="仿宋_GB2312" w:eastAsia="仿宋_GB2312" w:hAnsi="华文仿宋" w:hint="eastAsia"/>
          <w:sz w:val="32"/>
          <w:szCs w:val="32"/>
        </w:rPr>
        <w:t>我市工作</w:t>
      </w:r>
      <w:r>
        <w:rPr>
          <w:rFonts w:ascii="仿宋_GB2312" w:eastAsia="仿宋_GB2312" w:hAnsi="华文仿宋"/>
          <w:sz w:val="32"/>
          <w:szCs w:val="32"/>
        </w:rPr>
        <w:t>实际，</w:t>
      </w:r>
      <w:r>
        <w:rPr>
          <w:rFonts w:ascii="仿宋_GB2312" w:eastAsia="仿宋_GB2312" w:hAnsi="华文仿宋" w:hint="eastAsia"/>
          <w:sz w:val="32"/>
          <w:szCs w:val="32"/>
        </w:rPr>
        <w:t>组织开展非洲</w:t>
      </w:r>
      <w:r>
        <w:rPr>
          <w:rFonts w:ascii="仿宋_GB2312" w:eastAsia="仿宋_GB2312" w:hAnsi="华文仿宋"/>
          <w:sz w:val="32"/>
          <w:szCs w:val="32"/>
        </w:rPr>
        <w:t>猪瘟、</w:t>
      </w:r>
      <w:r>
        <w:rPr>
          <w:rFonts w:ascii="仿宋_GB2312" w:eastAsia="仿宋_GB2312" w:hAnsi="华文仿宋" w:hint="eastAsia"/>
          <w:sz w:val="32"/>
          <w:szCs w:val="32"/>
        </w:rPr>
        <w:t>口蹄疫、高致病性禽流感、布鲁氏菌病、马鼻疽和马传染性贫血等优先防治病种，</w:t>
      </w:r>
      <w:r>
        <w:rPr>
          <w:rFonts w:ascii="仿宋_GB2312" w:eastAsia="仿宋_GB2312" w:hAnsi="华文仿宋"/>
          <w:sz w:val="32"/>
          <w:szCs w:val="32"/>
        </w:rPr>
        <w:t>以及</w:t>
      </w:r>
      <w:r>
        <w:rPr>
          <w:rFonts w:ascii="仿宋_GB2312" w:eastAsia="仿宋_GB2312" w:hAnsi="华文仿宋" w:hint="eastAsia"/>
          <w:sz w:val="32"/>
          <w:szCs w:val="32"/>
        </w:rPr>
        <w:t>非洲</w:t>
      </w:r>
      <w:r>
        <w:rPr>
          <w:rFonts w:ascii="仿宋_GB2312" w:eastAsia="仿宋_GB2312" w:hAnsi="华文仿宋"/>
          <w:sz w:val="32"/>
          <w:szCs w:val="32"/>
        </w:rPr>
        <w:t>马瘟等重点外来动物疫病监测和流行病学调查工作。</w:t>
      </w:r>
    </w:p>
    <w:p w:rsidR="00196FAF" w:rsidRDefault="00F25D55">
      <w:pPr>
        <w:pStyle w:val="p0"/>
        <w:widowControl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各区县</w:t>
      </w:r>
      <w:r>
        <w:rPr>
          <w:rFonts w:ascii="仿宋_GB2312" w:eastAsia="仿宋_GB2312" w:hAnsi="华文仿宋"/>
          <w:sz w:val="32"/>
          <w:szCs w:val="32"/>
        </w:rPr>
        <w:t>要</w:t>
      </w:r>
      <w:r>
        <w:rPr>
          <w:rFonts w:ascii="仿宋_GB2312" w:eastAsia="仿宋_GB2312" w:hAnsi="华文仿宋" w:hint="eastAsia"/>
          <w:sz w:val="32"/>
          <w:szCs w:val="32"/>
        </w:rPr>
        <w:t>根据本计划要求，</w:t>
      </w:r>
      <w:r>
        <w:rPr>
          <w:rFonts w:ascii="仿宋_GB2312" w:eastAsia="仿宋_GB2312" w:hAnsi="华文仿宋"/>
          <w:sz w:val="32"/>
          <w:szCs w:val="32"/>
        </w:rPr>
        <w:t>结合</w:t>
      </w:r>
      <w:r>
        <w:rPr>
          <w:rFonts w:ascii="仿宋_GB2312" w:eastAsia="仿宋_GB2312" w:hAnsi="华文仿宋" w:hint="eastAsia"/>
          <w:sz w:val="32"/>
          <w:szCs w:val="32"/>
        </w:rPr>
        <w:t>本</w:t>
      </w:r>
      <w:r>
        <w:rPr>
          <w:rFonts w:ascii="仿宋_GB2312" w:eastAsia="仿宋_GB2312" w:hAnsi="华文仿宋"/>
          <w:sz w:val="32"/>
          <w:szCs w:val="32"/>
        </w:rPr>
        <w:t>辖区内动物疫病防治和动物疫病</w:t>
      </w:r>
      <w:r>
        <w:rPr>
          <w:rFonts w:ascii="仿宋_GB2312" w:eastAsia="仿宋_GB2312" w:hAnsi="华文仿宋" w:hint="eastAsia"/>
          <w:sz w:val="32"/>
          <w:szCs w:val="32"/>
        </w:rPr>
        <w:t>区域化</w:t>
      </w:r>
      <w:r>
        <w:rPr>
          <w:rFonts w:ascii="仿宋_GB2312" w:eastAsia="仿宋_GB2312" w:hAnsi="华文仿宋"/>
          <w:sz w:val="32"/>
          <w:szCs w:val="32"/>
        </w:rPr>
        <w:t>管理实际，制定</w:t>
      </w:r>
      <w:r>
        <w:rPr>
          <w:rFonts w:ascii="仿宋_GB2312" w:eastAsia="仿宋_GB2312" w:hAnsi="华文仿宋" w:hint="eastAsia"/>
          <w:sz w:val="32"/>
          <w:szCs w:val="32"/>
        </w:rPr>
        <w:t>本</w:t>
      </w:r>
      <w:r>
        <w:rPr>
          <w:rFonts w:ascii="仿宋_GB2312" w:eastAsia="仿宋_GB2312" w:hAnsi="华文仿宋"/>
          <w:sz w:val="32"/>
          <w:szCs w:val="32"/>
        </w:rPr>
        <w:t>辖</w:t>
      </w:r>
      <w:r>
        <w:rPr>
          <w:rFonts w:ascii="仿宋_GB2312" w:eastAsia="仿宋_GB2312" w:hAnsi="华文仿宋" w:hint="eastAsia"/>
          <w:sz w:val="32"/>
          <w:szCs w:val="32"/>
        </w:rPr>
        <w:t>区</w:t>
      </w:r>
      <w:r>
        <w:rPr>
          <w:rFonts w:ascii="仿宋_GB2312" w:eastAsia="仿宋_GB2312" w:hAnsi="华文仿宋"/>
          <w:sz w:val="32"/>
          <w:szCs w:val="32"/>
        </w:rPr>
        <w:t>优先防治病种和重点外来动物疫病监测和流行病学调查方案，持续组织在重点区域、重点场所</w:t>
      </w:r>
      <w:r>
        <w:rPr>
          <w:rFonts w:ascii="仿宋_GB2312" w:eastAsia="仿宋_GB2312" w:hAnsi="华文仿宋" w:hint="eastAsia"/>
          <w:sz w:val="32"/>
          <w:szCs w:val="32"/>
        </w:rPr>
        <w:t>、</w:t>
      </w:r>
      <w:r>
        <w:rPr>
          <w:rFonts w:ascii="仿宋_GB2312" w:eastAsia="仿宋_GB2312" w:hAnsi="华文仿宋"/>
          <w:sz w:val="32"/>
          <w:szCs w:val="32"/>
        </w:rPr>
        <w:t>重点环节开展</w:t>
      </w:r>
      <w:r>
        <w:rPr>
          <w:rFonts w:ascii="仿宋_GB2312" w:eastAsia="仿宋_GB2312" w:hAnsi="华文仿宋" w:hint="eastAsia"/>
          <w:sz w:val="32"/>
          <w:szCs w:val="32"/>
        </w:rPr>
        <w:t>重点</w:t>
      </w:r>
      <w:r>
        <w:rPr>
          <w:rFonts w:ascii="仿宋_GB2312" w:eastAsia="仿宋_GB2312" w:hAnsi="华文仿宋"/>
          <w:sz w:val="32"/>
          <w:szCs w:val="32"/>
        </w:rPr>
        <w:t>动物疫病监测和流行病学调查工作，掌握疫病在群间、空间和时间</w:t>
      </w:r>
      <w:r>
        <w:rPr>
          <w:rFonts w:ascii="仿宋_GB2312" w:eastAsia="仿宋_GB2312" w:hAnsi="华文仿宋" w:hint="eastAsia"/>
          <w:sz w:val="32"/>
          <w:szCs w:val="32"/>
        </w:rPr>
        <w:t>上</w:t>
      </w:r>
      <w:r>
        <w:rPr>
          <w:rFonts w:ascii="仿宋_GB2312" w:eastAsia="仿宋_GB2312" w:hAnsi="华文仿宋"/>
          <w:sz w:val="32"/>
          <w:szCs w:val="32"/>
        </w:rPr>
        <w:t>的分布</w:t>
      </w:r>
      <w:r>
        <w:rPr>
          <w:rFonts w:ascii="仿宋_GB2312" w:eastAsia="仿宋_GB2312" w:hAnsi="华文仿宋" w:hint="eastAsia"/>
          <w:sz w:val="32"/>
          <w:szCs w:val="32"/>
        </w:rPr>
        <w:t>状况，</w:t>
      </w:r>
      <w:r>
        <w:rPr>
          <w:rFonts w:ascii="仿宋_GB2312" w:eastAsia="仿宋_GB2312" w:hAnsi="华文仿宋"/>
          <w:sz w:val="32"/>
          <w:szCs w:val="32"/>
        </w:rPr>
        <w:t>分析疫病传播风险因素，研判疫病发展趋势，为科学决策提供可靠的技术支撑。</w:t>
      </w:r>
    </w:p>
    <w:p w:rsidR="00196FAF" w:rsidRDefault="00F25D55">
      <w:pPr>
        <w:pStyle w:val="p0"/>
        <w:widowControl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各</w:t>
      </w:r>
      <w:r>
        <w:rPr>
          <w:rFonts w:ascii="仿宋_GB2312" w:eastAsia="仿宋_GB2312" w:hAnsi="华文仿宋"/>
          <w:sz w:val="32"/>
          <w:szCs w:val="32"/>
        </w:rPr>
        <w:t>有关单位在开展动物疫病监测和流行病学调查时，</w:t>
      </w:r>
      <w:r>
        <w:rPr>
          <w:rFonts w:ascii="仿宋_GB2312" w:eastAsia="仿宋_GB2312" w:hAnsi="华文仿宋" w:hint="eastAsia"/>
          <w:sz w:val="32"/>
          <w:szCs w:val="32"/>
        </w:rPr>
        <w:t>涉及</w:t>
      </w:r>
      <w:r>
        <w:rPr>
          <w:rFonts w:ascii="仿宋_GB2312" w:eastAsia="仿宋_GB2312" w:hAnsi="华文仿宋"/>
          <w:sz w:val="32"/>
          <w:szCs w:val="32"/>
        </w:rPr>
        <w:t>高致病性病原微生物实验活动的，应按照《</w:t>
      </w:r>
      <w:r>
        <w:rPr>
          <w:rFonts w:ascii="仿宋_GB2312" w:eastAsia="仿宋_GB2312" w:hAnsi="华文仿宋" w:hint="eastAsia"/>
          <w:sz w:val="32"/>
          <w:szCs w:val="32"/>
        </w:rPr>
        <w:t>病原</w:t>
      </w:r>
      <w:r>
        <w:rPr>
          <w:rFonts w:ascii="仿宋_GB2312" w:eastAsia="仿宋_GB2312" w:hAnsi="华文仿宋"/>
          <w:sz w:val="32"/>
          <w:szCs w:val="32"/>
        </w:rPr>
        <w:t>微生物实验室生物安全管理条例》</w:t>
      </w:r>
      <w:r>
        <w:rPr>
          <w:rFonts w:ascii="仿宋_GB2312" w:eastAsia="仿宋_GB2312" w:hAnsi="华文仿宋" w:hint="eastAsia"/>
          <w:sz w:val="32"/>
          <w:szCs w:val="32"/>
        </w:rPr>
        <w:t>《高致病性</w:t>
      </w:r>
      <w:r>
        <w:rPr>
          <w:rFonts w:ascii="仿宋_GB2312" w:eastAsia="仿宋_GB2312" w:hAnsi="华文仿宋"/>
          <w:sz w:val="32"/>
          <w:szCs w:val="32"/>
        </w:rPr>
        <w:t>动物</w:t>
      </w:r>
      <w:r>
        <w:rPr>
          <w:rFonts w:ascii="仿宋_GB2312" w:eastAsia="仿宋_GB2312" w:hAnsi="华文仿宋" w:hint="eastAsia"/>
          <w:sz w:val="32"/>
          <w:szCs w:val="32"/>
        </w:rPr>
        <w:t>病原</w:t>
      </w:r>
      <w:r>
        <w:rPr>
          <w:rFonts w:ascii="仿宋_GB2312" w:eastAsia="仿宋_GB2312" w:hAnsi="华文仿宋"/>
          <w:sz w:val="32"/>
          <w:szCs w:val="32"/>
        </w:rPr>
        <w:t>微生物实验室生物</w:t>
      </w:r>
      <w:r>
        <w:rPr>
          <w:rFonts w:ascii="仿宋_GB2312" w:eastAsia="仿宋_GB2312" w:hAnsi="华文仿宋" w:hint="eastAsia"/>
          <w:sz w:val="32"/>
          <w:szCs w:val="32"/>
        </w:rPr>
        <w:t>安全</w:t>
      </w:r>
      <w:r>
        <w:rPr>
          <w:rFonts w:ascii="仿宋_GB2312" w:eastAsia="仿宋_GB2312" w:hAnsi="华文仿宋"/>
          <w:sz w:val="32"/>
          <w:szCs w:val="32"/>
        </w:rPr>
        <w:t>管理审批办法</w:t>
      </w:r>
      <w:r>
        <w:rPr>
          <w:rFonts w:ascii="仿宋_GB2312" w:eastAsia="仿宋_GB2312" w:hAnsi="华文仿宋" w:hint="eastAsia"/>
          <w:sz w:val="32"/>
          <w:szCs w:val="32"/>
        </w:rPr>
        <w:t>》</w:t>
      </w:r>
      <w:r>
        <w:rPr>
          <w:rFonts w:ascii="仿宋_GB2312" w:eastAsia="仿宋_GB2312" w:hAnsi="华文仿宋"/>
          <w:sz w:val="32"/>
          <w:szCs w:val="32"/>
        </w:rPr>
        <w:t>等</w:t>
      </w:r>
      <w:r>
        <w:rPr>
          <w:rFonts w:ascii="仿宋_GB2312" w:eastAsia="仿宋_GB2312" w:hAnsi="华文仿宋" w:hint="eastAsia"/>
          <w:sz w:val="32"/>
          <w:szCs w:val="32"/>
        </w:rPr>
        <w:t>相关</w:t>
      </w:r>
      <w:r>
        <w:rPr>
          <w:rFonts w:ascii="仿宋_GB2312" w:eastAsia="仿宋_GB2312" w:hAnsi="华文仿宋"/>
          <w:sz w:val="32"/>
          <w:szCs w:val="32"/>
        </w:rPr>
        <w:t>规定，取得开展相关实验活动的许可。</w:t>
      </w:r>
    </w:p>
    <w:p w:rsidR="00196FAF" w:rsidRDefault="00F25D55">
      <w:pPr>
        <w:spacing w:line="600" w:lineRule="exact"/>
        <w:ind w:firstLineChars="200" w:firstLine="640"/>
        <w:rPr>
          <w:rFonts w:ascii="黑体" w:eastAsia="黑体" w:hAnsi="黑体"/>
          <w:sz w:val="32"/>
          <w:szCs w:val="32"/>
        </w:rPr>
      </w:pPr>
      <w:r>
        <w:rPr>
          <w:rFonts w:ascii="黑体" w:eastAsia="黑体" w:hAnsi="黑体" w:hint="eastAsia"/>
          <w:sz w:val="32"/>
          <w:szCs w:val="32"/>
        </w:rPr>
        <w:t>二、基本原则</w:t>
      </w:r>
    </w:p>
    <w:p w:rsidR="00196FAF" w:rsidRDefault="00F25D55">
      <w:pPr>
        <w:pStyle w:val="p0"/>
        <w:widowControl w:val="0"/>
        <w:spacing w:line="600" w:lineRule="exact"/>
        <w:ind w:firstLineChars="200" w:firstLine="640"/>
        <w:rPr>
          <w:rFonts w:ascii="楷体_GB2312" w:eastAsia="楷体_GB2312" w:hAnsi="华文仿宋"/>
          <w:sz w:val="32"/>
          <w:szCs w:val="32"/>
        </w:rPr>
      </w:pPr>
      <w:r>
        <w:rPr>
          <w:rFonts w:ascii="楷体_GB2312" w:eastAsia="楷体_GB2312" w:hAnsi="华文仿宋" w:hint="eastAsia"/>
          <w:sz w:val="32"/>
          <w:szCs w:val="32"/>
        </w:rPr>
        <w:lastRenderedPageBreak/>
        <w:t>（一）主动监测与被动监测相结合</w:t>
      </w:r>
    </w:p>
    <w:p w:rsidR="00196FAF" w:rsidRDefault="00F25D55">
      <w:pPr>
        <w:pStyle w:val="p0"/>
        <w:widowControl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各区县</w:t>
      </w:r>
      <w:r>
        <w:rPr>
          <w:rFonts w:ascii="仿宋_GB2312" w:eastAsia="仿宋_GB2312" w:hAnsi="华文仿宋" w:hint="eastAsia"/>
          <w:sz w:val="32"/>
          <w:szCs w:val="32"/>
        </w:rPr>
        <w:t>要根据</w:t>
      </w:r>
      <w:r>
        <w:rPr>
          <w:rFonts w:ascii="仿宋_GB2312" w:eastAsia="仿宋_GB2312" w:hAnsi="华文仿宋"/>
          <w:sz w:val="32"/>
          <w:szCs w:val="32"/>
        </w:rPr>
        <w:t>本辖区动物疫病流行特点、防控现状和畜牧业生产情况，</w:t>
      </w:r>
      <w:r>
        <w:rPr>
          <w:rFonts w:ascii="仿宋_GB2312" w:eastAsia="仿宋_GB2312" w:hAnsi="华文仿宋" w:hint="eastAsia"/>
          <w:sz w:val="32"/>
          <w:szCs w:val="32"/>
        </w:rPr>
        <w:t>在</w:t>
      </w:r>
      <w:r>
        <w:rPr>
          <w:rFonts w:ascii="仿宋_GB2312" w:eastAsia="仿宋_GB2312" w:hAnsi="华文仿宋"/>
          <w:sz w:val="32"/>
          <w:szCs w:val="32"/>
        </w:rPr>
        <w:t>做好主动监测的同时</w:t>
      </w:r>
      <w:r>
        <w:rPr>
          <w:rFonts w:ascii="仿宋_GB2312" w:eastAsia="仿宋_GB2312" w:hAnsi="华文仿宋" w:hint="eastAsia"/>
          <w:sz w:val="32"/>
          <w:szCs w:val="32"/>
        </w:rPr>
        <w:t>，进一步强化</w:t>
      </w:r>
      <w:r>
        <w:rPr>
          <w:rFonts w:ascii="仿宋_GB2312" w:eastAsia="仿宋_GB2312" w:hAnsi="华文仿宋"/>
          <w:sz w:val="32"/>
          <w:szCs w:val="32"/>
        </w:rPr>
        <w:t>临床巡查和疫病报告，逐步探索将</w:t>
      </w:r>
      <w:r>
        <w:rPr>
          <w:rFonts w:ascii="仿宋_GB2312" w:eastAsia="仿宋_GB2312" w:hAnsi="华文仿宋" w:hint="eastAsia"/>
          <w:sz w:val="32"/>
          <w:szCs w:val="32"/>
        </w:rPr>
        <w:t>科研</w:t>
      </w:r>
      <w:r>
        <w:rPr>
          <w:rFonts w:ascii="仿宋_GB2312" w:eastAsia="仿宋_GB2312" w:hAnsi="华文仿宋"/>
          <w:sz w:val="32"/>
          <w:szCs w:val="32"/>
        </w:rPr>
        <w:t>院</w:t>
      </w:r>
      <w:r>
        <w:rPr>
          <w:rFonts w:ascii="仿宋_GB2312" w:eastAsia="仿宋_GB2312" w:hAnsi="华文仿宋" w:hint="eastAsia"/>
          <w:sz w:val="32"/>
          <w:szCs w:val="32"/>
        </w:rPr>
        <w:t>校</w:t>
      </w:r>
      <w:r>
        <w:rPr>
          <w:rFonts w:ascii="仿宋_GB2312" w:eastAsia="仿宋_GB2312" w:hAnsi="华文仿宋"/>
          <w:sz w:val="32"/>
          <w:szCs w:val="32"/>
        </w:rPr>
        <w:t>、动物诊疗</w:t>
      </w:r>
      <w:r>
        <w:rPr>
          <w:rFonts w:ascii="仿宋_GB2312" w:eastAsia="仿宋_GB2312" w:hAnsi="华文仿宋" w:hint="eastAsia"/>
          <w:sz w:val="32"/>
          <w:szCs w:val="32"/>
        </w:rPr>
        <w:t>机构、</w:t>
      </w:r>
      <w:r>
        <w:rPr>
          <w:rFonts w:ascii="仿宋_GB2312" w:eastAsia="仿宋_GB2312" w:hAnsi="华文仿宋"/>
          <w:sz w:val="32"/>
          <w:szCs w:val="32"/>
        </w:rPr>
        <w:t>第三方兽医检测机构</w:t>
      </w:r>
      <w:r>
        <w:rPr>
          <w:rFonts w:ascii="仿宋_GB2312" w:eastAsia="仿宋_GB2312" w:hAnsi="华文仿宋" w:hint="eastAsia"/>
          <w:sz w:val="32"/>
          <w:szCs w:val="32"/>
        </w:rPr>
        <w:t>、</w:t>
      </w:r>
      <w:r>
        <w:rPr>
          <w:rFonts w:ascii="仿宋_GB2312" w:eastAsia="仿宋_GB2312" w:hAnsi="华文仿宋"/>
          <w:sz w:val="32"/>
          <w:szCs w:val="32"/>
        </w:rPr>
        <w:t>兽医社会化</w:t>
      </w:r>
      <w:r>
        <w:rPr>
          <w:rFonts w:ascii="仿宋_GB2312" w:eastAsia="仿宋_GB2312" w:hAnsi="华文仿宋" w:hint="eastAsia"/>
          <w:sz w:val="32"/>
          <w:szCs w:val="32"/>
        </w:rPr>
        <w:t>服务</w:t>
      </w:r>
      <w:r>
        <w:rPr>
          <w:rFonts w:ascii="仿宋_GB2312" w:eastAsia="仿宋_GB2312" w:hAnsi="华文仿宋"/>
          <w:sz w:val="32"/>
          <w:szCs w:val="32"/>
        </w:rPr>
        <w:t>机构、</w:t>
      </w:r>
      <w:r>
        <w:rPr>
          <w:rFonts w:ascii="仿宋_GB2312" w:eastAsia="仿宋_GB2312" w:hAnsi="华文仿宋" w:hint="eastAsia"/>
          <w:sz w:val="32"/>
          <w:szCs w:val="32"/>
        </w:rPr>
        <w:t>养殖</w:t>
      </w:r>
      <w:r>
        <w:rPr>
          <w:rFonts w:ascii="仿宋_GB2312" w:eastAsia="仿宋_GB2312" w:hAnsi="华文仿宋"/>
          <w:sz w:val="32"/>
          <w:szCs w:val="32"/>
        </w:rPr>
        <w:t>企业</w:t>
      </w:r>
      <w:r>
        <w:rPr>
          <w:rFonts w:ascii="仿宋_GB2312" w:eastAsia="仿宋_GB2312" w:hAnsi="华文仿宋" w:hint="eastAsia"/>
          <w:sz w:val="32"/>
          <w:szCs w:val="32"/>
        </w:rPr>
        <w:t>等疫病</w:t>
      </w:r>
      <w:r>
        <w:rPr>
          <w:rFonts w:ascii="仿宋_GB2312" w:eastAsia="仿宋_GB2312" w:hAnsi="华文仿宋"/>
          <w:sz w:val="32"/>
          <w:szCs w:val="32"/>
        </w:rPr>
        <w:t>诊断</w:t>
      </w:r>
      <w:r>
        <w:rPr>
          <w:rFonts w:ascii="仿宋_GB2312" w:eastAsia="仿宋_GB2312" w:hAnsi="华文仿宋" w:hint="eastAsia"/>
          <w:sz w:val="32"/>
          <w:szCs w:val="32"/>
        </w:rPr>
        <w:t>、检测</w:t>
      </w:r>
      <w:r>
        <w:rPr>
          <w:rFonts w:ascii="仿宋_GB2312" w:eastAsia="仿宋_GB2312" w:hAnsi="华文仿宋"/>
          <w:sz w:val="32"/>
          <w:szCs w:val="32"/>
        </w:rPr>
        <w:t>信息纳入</w:t>
      </w:r>
      <w:r>
        <w:rPr>
          <w:rFonts w:ascii="仿宋_GB2312" w:eastAsia="仿宋_GB2312" w:hAnsi="华文仿宋" w:hint="eastAsia"/>
          <w:sz w:val="32"/>
          <w:szCs w:val="32"/>
        </w:rPr>
        <w:t>全市</w:t>
      </w:r>
      <w:r>
        <w:rPr>
          <w:rFonts w:ascii="仿宋_GB2312" w:eastAsia="仿宋_GB2312" w:hAnsi="华文仿宋"/>
          <w:sz w:val="32"/>
          <w:szCs w:val="32"/>
        </w:rPr>
        <w:t>动物疫病监测</w:t>
      </w:r>
      <w:r>
        <w:rPr>
          <w:rFonts w:ascii="仿宋_GB2312" w:eastAsia="仿宋_GB2312" w:hAnsi="华文仿宋" w:hint="eastAsia"/>
          <w:sz w:val="32"/>
          <w:szCs w:val="32"/>
        </w:rPr>
        <w:t>和</w:t>
      </w:r>
      <w:r>
        <w:rPr>
          <w:rFonts w:ascii="仿宋_GB2312" w:eastAsia="仿宋_GB2312" w:hAnsi="华文仿宋"/>
          <w:sz w:val="32"/>
          <w:szCs w:val="32"/>
        </w:rPr>
        <w:t>流行病学调查体系，</w:t>
      </w:r>
      <w:r>
        <w:rPr>
          <w:rFonts w:ascii="仿宋_GB2312" w:eastAsia="仿宋_GB2312" w:hAnsi="华文仿宋" w:hint="eastAsia"/>
          <w:sz w:val="32"/>
          <w:szCs w:val="32"/>
        </w:rPr>
        <w:t>建立实时数据通道，不断</w:t>
      </w:r>
      <w:r>
        <w:rPr>
          <w:rFonts w:ascii="仿宋_GB2312" w:eastAsia="仿宋_GB2312" w:hAnsi="华文仿宋"/>
          <w:sz w:val="32"/>
          <w:szCs w:val="32"/>
        </w:rPr>
        <w:t>提高数据采集</w:t>
      </w:r>
      <w:r>
        <w:rPr>
          <w:rFonts w:ascii="仿宋_GB2312" w:eastAsia="仿宋_GB2312" w:hAnsi="华文仿宋" w:hint="eastAsia"/>
          <w:sz w:val="32"/>
          <w:szCs w:val="32"/>
        </w:rPr>
        <w:t>、</w:t>
      </w:r>
      <w:r>
        <w:rPr>
          <w:rFonts w:ascii="仿宋_GB2312" w:eastAsia="仿宋_GB2312" w:hAnsi="华文仿宋"/>
          <w:sz w:val="32"/>
          <w:szCs w:val="32"/>
        </w:rPr>
        <w:t>分析和报告的科学性、系统性和指导性。</w:t>
      </w:r>
    </w:p>
    <w:p w:rsidR="00196FAF" w:rsidRDefault="00F25D55">
      <w:pPr>
        <w:pStyle w:val="p0"/>
        <w:widowControl w:val="0"/>
        <w:spacing w:line="600" w:lineRule="exact"/>
        <w:ind w:firstLineChars="200" w:firstLine="640"/>
        <w:rPr>
          <w:rFonts w:ascii="楷体_GB2312" w:eastAsia="楷体_GB2312" w:hAnsi="华文仿宋"/>
          <w:sz w:val="32"/>
          <w:szCs w:val="32"/>
        </w:rPr>
      </w:pPr>
      <w:r>
        <w:rPr>
          <w:rFonts w:ascii="楷体_GB2312" w:eastAsia="楷体_GB2312" w:hAnsi="华文仿宋" w:hint="eastAsia"/>
          <w:sz w:val="32"/>
          <w:szCs w:val="32"/>
        </w:rPr>
        <w:t>（二）疫病监测与流行病学调查相结合</w:t>
      </w:r>
    </w:p>
    <w:p w:rsidR="00196FAF" w:rsidRDefault="00F25D55">
      <w:pPr>
        <w:pStyle w:val="p0"/>
        <w:widowControl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各区县</w:t>
      </w:r>
      <w:r>
        <w:rPr>
          <w:rFonts w:ascii="仿宋_GB2312" w:eastAsia="仿宋_GB2312" w:hAnsi="华文仿宋"/>
          <w:sz w:val="32"/>
          <w:szCs w:val="32"/>
        </w:rPr>
        <w:t>要进一步强化</w:t>
      </w:r>
      <w:r>
        <w:rPr>
          <w:rFonts w:ascii="仿宋_GB2312" w:eastAsia="仿宋_GB2312" w:hAnsi="华文仿宋" w:hint="eastAsia"/>
          <w:sz w:val="32"/>
          <w:szCs w:val="32"/>
        </w:rPr>
        <w:t>疫病</w:t>
      </w:r>
      <w:r>
        <w:rPr>
          <w:rFonts w:ascii="仿宋_GB2312" w:eastAsia="仿宋_GB2312" w:hAnsi="华文仿宋"/>
          <w:sz w:val="32"/>
          <w:szCs w:val="32"/>
        </w:rPr>
        <w:t>监测与流行病学调查工作的协同性，一旦监测发现下列情形，要及时开展</w:t>
      </w:r>
      <w:r>
        <w:rPr>
          <w:rFonts w:ascii="仿宋_GB2312" w:eastAsia="仿宋_GB2312" w:hAnsi="华文仿宋" w:hint="eastAsia"/>
          <w:sz w:val="32"/>
          <w:szCs w:val="32"/>
        </w:rPr>
        <w:t>流行病学</w:t>
      </w:r>
      <w:r>
        <w:rPr>
          <w:rFonts w:ascii="仿宋_GB2312" w:eastAsia="仿宋_GB2312" w:hAnsi="华文仿宋"/>
          <w:sz w:val="32"/>
          <w:szCs w:val="32"/>
        </w:rPr>
        <w:t>调查工作</w:t>
      </w:r>
      <w:r>
        <w:rPr>
          <w:rFonts w:ascii="仿宋_GB2312" w:eastAsia="仿宋_GB2312" w:hAnsi="华文仿宋" w:hint="eastAsia"/>
          <w:sz w:val="32"/>
          <w:szCs w:val="32"/>
        </w:rPr>
        <w:t>：</w:t>
      </w:r>
      <w:r>
        <w:rPr>
          <w:rFonts w:ascii="仿宋_GB2312" w:eastAsia="仿宋_GB2312" w:hAnsi="华文仿宋"/>
          <w:sz w:val="32"/>
          <w:szCs w:val="32"/>
        </w:rPr>
        <w:t>一是</w:t>
      </w:r>
      <w:r>
        <w:rPr>
          <w:rFonts w:ascii="仿宋_GB2312" w:eastAsia="仿宋_GB2312" w:hAnsi="华文仿宋" w:hint="eastAsia"/>
          <w:sz w:val="32"/>
          <w:szCs w:val="32"/>
        </w:rPr>
        <w:t>发现</w:t>
      </w:r>
      <w:r>
        <w:rPr>
          <w:rFonts w:ascii="仿宋_GB2312" w:eastAsia="仿宋_GB2312" w:hAnsi="华文仿宋"/>
          <w:sz w:val="32"/>
          <w:szCs w:val="32"/>
        </w:rPr>
        <w:t>非洲猪瘟</w:t>
      </w:r>
      <w:r>
        <w:rPr>
          <w:rFonts w:ascii="仿宋_GB2312" w:eastAsia="仿宋_GB2312" w:hAnsi="华文仿宋" w:hint="eastAsia"/>
          <w:sz w:val="32"/>
          <w:szCs w:val="32"/>
        </w:rPr>
        <w:t>、</w:t>
      </w:r>
      <w:r>
        <w:rPr>
          <w:rFonts w:ascii="仿宋_GB2312" w:eastAsia="仿宋_GB2312" w:hAnsi="华文仿宋"/>
          <w:sz w:val="32"/>
          <w:szCs w:val="32"/>
        </w:rPr>
        <w:t>口蹄疫、高致病性禽流感等重大动物</w:t>
      </w:r>
      <w:r>
        <w:rPr>
          <w:rFonts w:ascii="仿宋_GB2312" w:eastAsia="仿宋_GB2312" w:hAnsi="华文仿宋" w:hint="eastAsia"/>
          <w:sz w:val="32"/>
          <w:szCs w:val="32"/>
        </w:rPr>
        <w:t>疫情的</w:t>
      </w:r>
      <w:r>
        <w:rPr>
          <w:rFonts w:ascii="仿宋_GB2312" w:eastAsia="仿宋_GB2312" w:hAnsi="华文仿宋"/>
          <w:sz w:val="32"/>
          <w:szCs w:val="32"/>
        </w:rPr>
        <w:t>；二</w:t>
      </w:r>
      <w:r>
        <w:rPr>
          <w:rFonts w:ascii="仿宋_GB2312" w:eastAsia="仿宋_GB2312" w:hAnsi="华文仿宋" w:hint="eastAsia"/>
          <w:sz w:val="32"/>
          <w:szCs w:val="32"/>
        </w:rPr>
        <w:t>是</w:t>
      </w:r>
      <w:r>
        <w:rPr>
          <w:rFonts w:ascii="仿宋_GB2312" w:eastAsia="仿宋_GB2312" w:hAnsi="华文仿宋"/>
          <w:sz w:val="32"/>
          <w:szCs w:val="32"/>
        </w:rPr>
        <w:t>确诊发生外来动物疫病</w:t>
      </w:r>
      <w:r>
        <w:rPr>
          <w:rFonts w:ascii="仿宋_GB2312" w:eastAsia="仿宋_GB2312" w:hAnsi="华文仿宋" w:hint="eastAsia"/>
          <w:sz w:val="32"/>
          <w:szCs w:val="32"/>
        </w:rPr>
        <w:t>、</w:t>
      </w:r>
      <w:r>
        <w:rPr>
          <w:rFonts w:ascii="仿宋_GB2312" w:eastAsia="仿宋_GB2312" w:hAnsi="华文仿宋"/>
          <w:sz w:val="32"/>
          <w:szCs w:val="32"/>
        </w:rPr>
        <w:t>新发动物疫病或已经消灭疫病的；三</w:t>
      </w:r>
      <w:r>
        <w:rPr>
          <w:rFonts w:ascii="仿宋_GB2312" w:eastAsia="仿宋_GB2312" w:hAnsi="华文仿宋" w:hint="eastAsia"/>
          <w:sz w:val="32"/>
          <w:szCs w:val="32"/>
        </w:rPr>
        <w:t>是</w:t>
      </w:r>
      <w:r>
        <w:rPr>
          <w:rFonts w:ascii="仿宋_GB2312" w:eastAsia="仿宋_GB2312" w:hAnsi="华文仿宋"/>
          <w:sz w:val="32"/>
          <w:szCs w:val="32"/>
        </w:rPr>
        <w:t>发现</w:t>
      </w:r>
      <w:r>
        <w:rPr>
          <w:rFonts w:ascii="仿宋_GB2312" w:eastAsia="仿宋_GB2312" w:hAnsi="华文仿宋" w:hint="eastAsia"/>
          <w:sz w:val="32"/>
          <w:szCs w:val="32"/>
        </w:rPr>
        <w:t>普通</w:t>
      </w:r>
      <w:r>
        <w:rPr>
          <w:rFonts w:ascii="仿宋_GB2312" w:eastAsia="仿宋_GB2312" w:hAnsi="华文仿宋"/>
          <w:sz w:val="32"/>
          <w:szCs w:val="32"/>
        </w:rPr>
        <w:t>动物疫病流行特点出现明显变化的；四是在较短时间出现大量动物发病或不明原因死亡，且蔓延较快的。</w:t>
      </w:r>
    </w:p>
    <w:p w:rsidR="00196FAF" w:rsidRDefault="00F25D55">
      <w:pPr>
        <w:pStyle w:val="p0"/>
        <w:widowControl w:val="0"/>
        <w:spacing w:line="600" w:lineRule="exact"/>
        <w:ind w:firstLineChars="200" w:firstLine="640"/>
        <w:rPr>
          <w:rFonts w:ascii="楷体_GB2312" w:eastAsia="楷体_GB2312" w:hAnsi="华文仿宋"/>
          <w:sz w:val="32"/>
          <w:szCs w:val="32"/>
        </w:rPr>
      </w:pPr>
      <w:r>
        <w:rPr>
          <w:rFonts w:ascii="楷体_GB2312" w:eastAsia="楷体_GB2312" w:hAnsi="华文仿宋" w:hint="eastAsia"/>
          <w:sz w:val="32"/>
          <w:szCs w:val="32"/>
        </w:rPr>
        <w:t>（三）</w:t>
      </w:r>
      <w:r>
        <w:rPr>
          <w:rFonts w:ascii="楷体_GB2312" w:eastAsia="楷体_GB2312" w:hAnsi="华文仿宋"/>
          <w:sz w:val="32"/>
          <w:szCs w:val="32"/>
        </w:rPr>
        <w:t>监测</w:t>
      </w:r>
      <w:r>
        <w:rPr>
          <w:rFonts w:ascii="楷体_GB2312" w:eastAsia="楷体_GB2312" w:hAnsi="华文仿宋" w:hint="eastAsia"/>
          <w:sz w:val="32"/>
          <w:szCs w:val="32"/>
        </w:rPr>
        <w:t>流调</w:t>
      </w:r>
      <w:r>
        <w:rPr>
          <w:rFonts w:ascii="楷体_GB2312" w:eastAsia="楷体_GB2312" w:hAnsi="华文仿宋"/>
          <w:sz w:val="32"/>
          <w:szCs w:val="32"/>
        </w:rPr>
        <w:t>与区域化管理相结合</w:t>
      </w:r>
    </w:p>
    <w:p w:rsidR="00196FAF" w:rsidRDefault="00F25D55">
      <w:pPr>
        <w:pStyle w:val="p0"/>
        <w:widowControl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各区县</w:t>
      </w:r>
      <w:r>
        <w:rPr>
          <w:rFonts w:ascii="仿宋_GB2312" w:eastAsia="仿宋_GB2312" w:hAnsi="华文仿宋"/>
          <w:sz w:val="32"/>
          <w:szCs w:val="32"/>
        </w:rPr>
        <w:t>要积极引导种畜禽场和规模</w:t>
      </w:r>
      <w:r>
        <w:rPr>
          <w:rFonts w:ascii="仿宋_GB2312" w:eastAsia="仿宋_GB2312" w:hAnsi="华文仿宋" w:hint="eastAsia"/>
          <w:sz w:val="32"/>
          <w:szCs w:val="32"/>
        </w:rPr>
        <w:t>养殖场</w:t>
      </w:r>
      <w:r>
        <w:rPr>
          <w:rFonts w:ascii="仿宋_GB2312" w:eastAsia="仿宋_GB2312" w:hAnsi="华文仿宋"/>
          <w:sz w:val="32"/>
          <w:szCs w:val="32"/>
        </w:rPr>
        <w:t>主动开展主要动物疫病监测和流行病学调查工作，推动疫病净化</w:t>
      </w:r>
      <w:r>
        <w:rPr>
          <w:rFonts w:ascii="仿宋_GB2312" w:eastAsia="仿宋_GB2312" w:hAnsi="华文仿宋" w:hint="eastAsia"/>
          <w:sz w:val="32"/>
          <w:szCs w:val="32"/>
        </w:rPr>
        <w:t>，</w:t>
      </w:r>
      <w:r>
        <w:rPr>
          <w:rFonts w:ascii="仿宋_GB2312" w:eastAsia="仿宋_GB2312" w:hAnsi="华文仿宋"/>
          <w:sz w:val="32"/>
          <w:szCs w:val="32"/>
        </w:rPr>
        <w:t>建设无疫小区</w:t>
      </w:r>
      <w:r>
        <w:rPr>
          <w:rFonts w:ascii="仿宋_GB2312" w:eastAsia="仿宋_GB2312" w:hAnsi="华文仿宋" w:hint="eastAsia"/>
          <w:sz w:val="32"/>
          <w:szCs w:val="32"/>
        </w:rPr>
        <w:t>，</w:t>
      </w:r>
      <w:r>
        <w:rPr>
          <w:rFonts w:ascii="仿宋_GB2312" w:eastAsia="仿宋_GB2312" w:hAnsi="华文仿宋"/>
          <w:sz w:val="32"/>
          <w:szCs w:val="32"/>
        </w:rPr>
        <w:t>在非洲猪瘟等重大动物疫病分区防控中，要进一步强化对监测和流行病学调查</w:t>
      </w:r>
      <w:r>
        <w:rPr>
          <w:rFonts w:ascii="仿宋_GB2312" w:eastAsia="仿宋_GB2312" w:hAnsi="华文仿宋" w:hint="eastAsia"/>
          <w:sz w:val="32"/>
          <w:szCs w:val="32"/>
        </w:rPr>
        <w:t>数据</w:t>
      </w:r>
      <w:r>
        <w:rPr>
          <w:rFonts w:ascii="仿宋_GB2312" w:eastAsia="仿宋_GB2312" w:hAnsi="华文仿宋"/>
          <w:sz w:val="32"/>
          <w:szCs w:val="32"/>
        </w:rPr>
        <w:t>的利用。</w:t>
      </w:r>
      <w:r>
        <w:rPr>
          <w:rFonts w:ascii="仿宋_GB2312" w:eastAsia="仿宋_GB2312" w:hAnsi="华文仿宋" w:hint="eastAsia"/>
          <w:sz w:val="32"/>
          <w:szCs w:val="32"/>
        </w:rPr>
        <w:t>开展</w:t>
      </w:r>
      <w:r>
        <w:rPr>
          <w:rFonts w:ascii="仿宋_GB2312" w:eastAsia="仿宋_GB2312" w:hAnsi="华文仿宋"/>
          <w:sz w:val="32"/>
          <w:szCs w:val="32"/>
        </w:rPr>
        <w:t>监测</w:t>
      </w:r>
      <w:r>
        <w:rPr>
          <w:rFonts w:ascii="仿宋_GB2312" w:eastAsia="仿宋_GB2312" w:hAnsi="华文仿宋" w:hint="eastAsia"/>
          <w:sz w:val="32"/>
          <w:szCs w:val="32"/>
        </w:rPr>
        <w:t>流调</w:t>
      </w:r>
      <w:r>
        <w:rPr>
          <w:rFonts w:ascii="仿宋_GB2312" w:eastAsia="仿宋_GB2312" w:hAnsi="华文仿宋"/>
          <w:sz w:val="32"/>
          <w:szCs w:val="32"/>
        </w:rPr>
        <w:t>的同时，</w:t>
      </w:r>
      <w:r>
        <w:rPr>
          <w:rFonts w:ascii="仿宋_GB2312" w:eastAsia="仿宋_GB2312" w:hAnsi="华文仿宋" w:hint="eastAsia"/>
          <w:sz w:val="32"/>
          <w:szCs w:val="32"/>
        </w:rPr>
        <w:t>积极</w:t>
      </w:r>
      <w:r>
        <w:rPr>
          <w:rFonts w:ascii="仿宋_GB2312" w:eastAsia="仿宋_GB2312" w:hAnsi="华文仿宋"/>
          <w:sz w:val="32"/>
          <w:szCs w:val="32"/>
        </w:rPr>
        <w:t>推进全</w:t>
      </w:r>
      <w:r>
        <w:rPr>
          <w:rFonts w:ascii="仿宋_GB2312" w:eastAsia="仿宋_GB2312" w:hAnsi="华文仿宋" w:hint="eastAsia"/>
          <w:sz w:val="32"/>
          <w:szCs w:val="32"/>
        </w:rPr>
        <w:t>市免疫</w:t>
      </w:r>
      <w:r>
        <w:rPr>
          <w:rFonts w:ascii="仿宋_GB2312" w:eastAsia="仿宋_GB2312" w:hAnsi="华文仿宋"/>
          <w:sz w:val="32"/>
          <w:szCs w:val="32"/>
        </w:rPr>
        <w:t>无口蹄疫</w:t>
      </w:r>
      <w:r>
        <w:rPr>
          <w:rFonts w:ascii="仿宋_GB2312" w:eastAsia="仿宋_GB2312" w:hAnsi="华文仿宋" w:hint="eastAsia"/>
          <w:sz w:val="32"/>
          <w:szCs w:val="32"/>
        </w:rPr>
        <w:t>区和</w:t>
      </w:r>
      <w:r>
        <w:rPr>
          <w:rFonts w:ascii="仿宋_GB2312" w:eastAsia="仿宋_GB2312" w:hAnsi="华文仿宋"/>
          <w:sz w:val="32"/>
          <w:szCs w:val="32"/>
        </w:rPr>
        <w:t>无</w:t>
      </w:r>
      <w:r>
        <w:rPr>
          <w:rFonts w:ascii="仿宋_GB2312" w:eastAsia="仿宋_GB2312" w:hAnsi="华文仿宋" w:hint="eastAsia"/>
          <w:sz w:val="32"/>
          <w:szCs w:val="32"/>
        </w:rPr>
        <w:t>高致病性禽流感</w:t>
      </w:r>
      <w:r>
        <w:rPr>
          <w:rFonts w:ascii="仿宋_GB2312" w:eastAsia="仿宋_GB2312" w:hAnsi="华文仿宋"/>
          <w:sz w:val="32"/>
          <w:szCs w:val="32"/>
        </w:rPr>
        <w:t>区建设</w:t>
      </w:r>
      <w:r>
        <w:rPr>
          <w:rFonts w:ascii="仿宋_GB2312" w:eastAsia="仿宋_GB2312" w:hAnsi="华文仿宋" w:hint="eastAsia"/>
          <w:sz w:val="32"/>
          <w:szCs w:val="32"/>
        </w:rPr>
        <w:t>。</w:t>
      </w:r>
    </w:p>
    <w:p w:rsidR="00196FAF" w:rsidRDefault="00F25D55">
      <w:pPr>
        <w:pStyle w:val="p0"/>
        <w:widowControl w:val="0"/>
        <w:spacing w:line="600" w:lineRule="exact"/>
        <w:ind w:firstLineChars="200" w:firstLine="640"/>
        <w:rPr>
          <w:rFonts w:ascii="楷体_GB2312" w:eastAsia="楷体_GB2312" w:hAnsi="华文仿宋"/>
          <w:sz w:val="32"/>
          <w:szCs w:val="32"/>
        </w:rPr>
      </w:pPr>
      <w:r>
        <w:rPr>
          <w:rFonts w:ascii="楷体_GB2312" w:eastAsia="楷体_GB2312" w:hAnsi="华文仿宋" w:hint="eastAsia"/>
          <w:sz w:val="32"/>
          <w:szCs w:val="32"/>
        </w:rPr>
        <w:lastRenderedPageBreak/>
        <w:t>（四）病原监测</w:t>
      </w:r>
      <w:r>
        <w:rPr>
          <w:rFonts w:ascii="楷体_GB2312" w:eastAsia="楷体_GB2312" w:hAnsi="华文仿宋" w:hint="eastAsia"/>
          <w:sz w:val="32"/>
          <w:szCs w:val="32"/>
        </w:rPr>
        <w:t>与抗体监测相结合</w:t>
      </w:r>
    </w:p>
    <w:p w:rsidR="00196FAF" w:rsidRDefault="00F25D55">
      <w:pPr>
        <w:spacing w:line="600" w:lineRule="exact"/>
        <w:ind w:firstLineChars="200" w:firstLine="640"/>
        <w:rPr>
          <w:rFonts w:ascii="楷体_GB2312" w:eastAsia="楷体_GB2312" w:hAnsi="华文仿宋"/>
          <w:sz w:val="32"/>
          <w:szCs w:val="32"/>
        </w:rPr>
      </w:pPr>
      <w:r>
        <w:rPr>
          <w:rFonts w:ascii="仿宋_GB2312" w:eastAsia="仿宋_GB2312" w:hAnsi="华文仿宋" w:hint="eastAsia"/>
          <w:sz w:val="32"/>
          <w:szCs w:val="32"/>
        </w:rPr>
        <w:t>市动物疫病预防</w:t>
      </w:r>
      <w:r>
        <w:rPr>
          <w:rFonts w:ascii="仿宋_GB2312" w:eastAsia="仿宋_GB2312" w:hAnsi="华文仿宋" w:hint="eastAsia"/>
          <w:sz w:val="32"/>
          <w:szCs w:val="32"/>
        </w:rPr>
        <w:t>与</w:t>
      </w:r>
      <w:r>
        <w:rPr>
          <w:rFonts w:ascii="仿宋_GB2312" w:eastAsia="仿宋_GB2312" w:hAnsi="华文仿宋" w:hint="eastAsia"/>
          <w:sz w:val="32"/>
          <w:szCs w:val="32"/>
        </w:rPr>
        <w:t>控制</w:t>
      </w:r>
      <w:r>
        <w:rPr>
          <w:rFonts w:ascii="仿宋_GB2312" w:eastAsia="仿宋_GB2312" w:hAnsi="华文仿宋" w:hint="eastAsia"/>
          <w:sz w:val="32"/>
          <w:szCs w:val="32"/>
        </w:rPr>
        <w:t>中心</w:t>
      </w:r>
      <w:r>
        <w:rPr>
          <w:rFonts w:ascii="仿宋_GB2312" w:eastAsia="仿宋_GB2312" w:hAnsi="华文仿宋" w:hint="eastAsia"/>
          <w:sz w:val="32"/>
          <w:szCs w:val="32"/>
        </w:rPr>
        <w:t>以病原学监测为主；各区县动物疫病预防控制机构</w:t>
      </w:r>
      <w:r>
        <w:rPr>
          <w:rFonts w:ascii="仿宋_GB2312" w:eastAsia="仿宋_GB2312" w:hAnsi="华文仿宋"/>
          <w:sz w:val="32"/>
          <w:szCs w:val="32"/>
        </w:rPr>
        <w:t>根据实际情况开展病原学</w:t>
      </w:r>
      <w:r>
        <w:rPr>
          <w:rFonts w:ascii="仿宋_GB2312" w:eastAsia="仿宋_GB2312" w:hAnsi="华文仿宋" w:hint="eastAsia"/>
          <w:sz w:val="32"/>
          <w:szCs w:val="32"/>
        </w:rPr>
        <w:t>监测，同时做好强制</w:t>
      </w:r>
      <w:r>
        <w:rPr>
          <w:rFonts w:ascii="仿宋_GB2312" w:eastAsia="仿宋_GB2312" w:hAnsi="华文仿宋"/>
          <w:sz w:val="32"/>
          <w:szCs w:val="32"/>
        </w:rPr>
        <w:t>免疫抗体监测</w:t>
      </w:r>
      <w:r>
        <w:rPr>
          <w:rFonts w:ascii="仿宋_GB2312" w:eastAsia="仿宋_GB2312" w:hAnsi="华文仿宋" w:hint="eastAsia"/>
          <w:sz w:val="32"/>
          <w:szCs w:val="32"/>
        </w:rPr>
        <w:t>和相关疫病</w:t>
      </w:r>
      <w:r>
        <w:rPr>
          <w:rFonts w:ascii="仿宋_GB2312" w:eastAsia="仿宋_GB2312" w:hAnsi="华文仿宋"/>
          <w:sz w:val="32"/>
          <w:szCs w:val="32"/>
        </w:rPr>
        <w:t>感染抗体监测工作。</w:t>
      </w:r>
      <w:r>
        <w:rPr>
          <w:rFonts w:ascii="仿宋_GB2312" w:eastAsia="仿宋_GB2312" w:hAnsi="华文仿宋" w:hint="eastAsia"/>
          <w:sz w:val="32"/>
          <w:szCs w:val="32"/>
        </w:rPr>
        <w:t>结合强制免疫</w:t>
      </w:r>
      <w:r>
        <w:rPr>
          <w:rFonts w:ascii="仿宋_GB2312" w:eastAsia="仿宋_GB2312" w:hAnsi="华文仿宋"/>
          <w:sz w:val="32"/>
          <w:szCs w:val="32"/>
        </w:rPr>
        <w:t>“</w:t>
      </w:r>
      <w:r>
        <w:rPr>
          <w:rFonts w:ascii="仿宋_GB2312" w:eastAsia="仿宋_GB2312" w:hAnsi="华文仿宋" w:hint="eastAsia"/>
          <w:sz w:val="32"/>
          <w:szCs w:val="32"/>
        </w:rPr>
        <w:t>先打后补</w:t>
      </w:r>
      <w:r>
        <w:rPr>
          <w:rFonts w:ascii="仿宋_GB2312" w:eastAsia="仿宋_GB2312" w:hAnsi="华文仿宋"/>
          <w:sz w:val="32"/>
          <w:szCs w:val="32"/>
        </w:rPr>
        <w:t>”</w:t>
      </w:r>
      <w:r>
        <w:rPr>
          <w:rFonts w:ascii="仿宋_GB2312" w:eastAsia="仿宋_GB2312" w:hAnsi="华文仿宋" w:hint="eastAsia"/>
          <w:sz w:val="32"/>
          <w:szCs w:val="32"/>
        </w:rPr>
        <w:t>工作实施</w:t>
      </w:r>
      <w:r>
        <w:rPr>
          <w:rFonts w:ascii="仿宋_GB2312" w:eastAsia="仿宋_GB2312" w:hAnsi="华文仿宋"/>
          <w:sz w:val="32"/>
          <w:szCs w:val="32"/>
        </w:rPr>
        <w:t>，</w:t>
      </w:r>
      <w:r>
        <w:rPr>
          <w:rFonts w:ascii="仿宋_GB2312" w:eastAsia="仿宋_GB2312" w:hAnsi="华文仿宋" w:hint="eastAsia"/>
          <w:sz w:val="32"/>
          <w:szCs w:val="32"/>
        </w:rPr>
        <w:t>着力强化自购自免养殖场户开</w:t>
      </w:r>
      <w:r>
        <w:rPr>
          <w:rFonts w:ascii="仿宋_GB2312" w:eastAsia="仿宋_GB2312" w:hAnsi="华文仿宋"/>
          <w:sz w:val="32"/>
          <w:szCs w:val="32"/>
        </w:rPr>
        <w:t>展</w:t>
      </w:r>
      <w:r>
        <w:rPr>
          <w:rFonts w:ascii="仿宋_GB2312" w:eastAsia="仿宋_GB2312" w:hAnsi="华文仿宋" w:hint="eastAsia"/>
          <w:sz w:val="32"/>
          <w:szCs w:val="32"/>
        </w:rPr>
        <w:t>高致病性禽流感</w:t>
      </w:r>
      <w:r>
        <w:rPr>
          <w:rFonts w:ascii="仿宋_GB2312" w:eastAsia="仿宋_GB2312" w:hAnsi="华文仿宋"/>
          <w:sz w:val="32"/>
          <w:szCs w:val="32"/>
        </w:rPr>
        <w:t>、口蹄疫</w:t>
      </w:r>
      <w:r>
        <w:rPr>
          <w:rFonts w:ascii="仿宋_GB2312" w:eastAsia="仿宋_GB2312" w:hAnsi="华文仿宋" w:hint="eastAsia"/>
          <w:sz w:val="32"/>
          <w:szCs w:val="32"/>
        </w:rPr>
        <w:t>等</w:t>
      </w:r>
      <w:r>
        <w:rPr>
          <w:rFonts w:ascii="仿宋_GB2312" w:eastAsia="仿宋_GB2312" w:hAnsi="华文仿宋"/>
          <w:sz w:val="32"/>
          <w:szCs w:val="32"/>
        </w:rPr>
        <w:t>免疫效果评估</w:t>
      </w:r>
      <w:r>
        <w:rPr>
          <w:rFonts w:ascii="仿宋_GB2312" w:eastAsia="仿宋_GB2312" w:hAnsi="华文仿宋" w:hint="eastAsia"/>
          <w:sz w:val="32"/>
          <w:szCs w:val="32"/>
        </w:rPr>
        <w:t>，</w:t>
      </w:r>
      <w:r>
        <w:rPr>
          <w:rFonts w:ascii="仿宋_GB2312" w:eastAsia="仿宋_GB2312" w:hAnsi="仿宋_GB2312" w:cs="仿宋_GB2312" w:hint="eastAsia"/>
          <w:sz w:val="32"/>
          <w:szCs w:val="32"/>
        </w:rPr>
        <w:t>加大监督抽检力度，每年强制免疫自购自免养殖场户监测数量不得少于总数的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，重点覆盖中小规模养殖场户，免疫抗体监督抽检报告可作为养殖场户申请强制免疫“先打后补”补助资金的证明材料。</w:t>
      </w:r>
    </w:p>
    <w:p w:rsidR="00196FAF" w:rsidRDefault="00F25D55">
      <w:pPr>
        <w:spacing w:line="600" w:lineRule="exact"/>
        <w:ind w:firstLineChars="200" w:firstLine="640"/>
        <w:rPr>
          <w:rFonts w:ascii="楷体_GB2312" w:eastAsia="楷体_GB2312" w:hAnsi="华文仿宋"/>
          <w:sz w:val="32"/>
          <w:szCs w:val="32"/>
        </w:rPr>
      </w:pPr>
      <w:r>
        <w:rPr>
          <w:rFonts w:ascii="楷体_GB2312" w:eastAsia="楷体_GB2312" w:hAnsi="华文仿宋" w:hint="eastAsia"/>
          <w:sz w:val="32"/>
          <w:szCs w:val="32"/>
        </w:rPr>
        <w:t>（五）风险监测</w:t>
      </w:r>
      <w:r>
        <w:rPr>
          <w:rFonts w:ascii="楷体_GB2312" w:eastAsia="楷体_GB2312" w:hAnsi="华文仿宋"/>
          <w:sz w:val="32"/>
          <w:szCs w:val="32"/>
        </w:rPr>
        <w:t>与常规监测相结合</w:t>
      </w:r>
    </w:p>
    <w:p w:rsidR="00196FAF" w:rsidRDefault="00F25D55">
      <w:pPr>
        <w:pStyle w:val="p0"/>
        <w:widowControl w:val="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开展</w:t>
      </w:r>
      <w:r>
        <w:rPr>
          <w:rFonts w:ascii="仿宋_GB2312" w:eastAsia="仿宋_GB2312" w:hAnsi="华文仿宋"/>
          <w:sz w:val="32"/>
          <w:szCs w:val="32"/>
        </w:rPr>
        <w:t>常规监测的同时</w:t>
      </w:r>
      <w:r>
        <w:rPr>
          <w:rFonts w:ascii="仿宋_GB2312" w:eastAsia="仿宋_GB2312" w:hAnsi="华文仿宋" w:hint="eastAsia"/>
          <w:sz w:val="32"/>
          <w:szCs w:val="32"/>
        </w:rPr>
        <w:t>，针对病死动物</w:t>
      </w:r>
      <w:r>
        <w:rPr>
          <w:rFonts w:ascii="仿宋_GB2312" w:eastAsia="仿宋_GB2312" w:hAnsi="华文仿宋"/>
          <w:sz w:val="32"/>
          <w:szCs w:val="32"/>
        </w:rPr>
        <w:t>无害化处理厂、屠宰场、野鸟栖息地、</w:t>
      </w:r>
      <w:r>
        <w:rPr>
          <w:rFonts w:ascii="仿宋_GB2312" w:eastAsia="仿宋_GB2312" w:hAnsi="华文仿宋" w:hint="eastAsia"/>
          <w:sz w:val="32"/>
          <w:szCs w:val="32"/>
        </w:rPr>
        <w:t>畜禽</w:t>
      </w:r>
      <w:r>
        <w:rPr>
          <w:rFonts w:ascii="仿宋_GB2312" w:eastAsia="仿宋_GB2312" w:hAnsi="华文仿宋"/>
          <w:sz w:val="32"/>
          <w:szCs w:val="32"/>
        </w:rPr>
        <w:t>运输车辆等风险</w:t>
      </w:r>
      <w:r>
        <w:rPr>
          <w:rFonts w:ascii="仿宋_GB2312" w:eastAsia="仿宋_GB2312" w:hAnsi="华文仿宋" w:hint="eastAsia"/>
          <w:sz w:val="32"/>
          <w:szCs w:val="32"/>
        </w:rPr>
        <w:t>场点以及</w:t>
      </w:r>
      <w:r>
        <w:rPr>
          <w:rFonts w:ascii="仿宋_GB2312" w:eastAsia="仿宋_GB2312" w:hAnsi="华文仿宋"/>
          <w:sz w:val="32"/>
          <w:szCs w:val="32"/>
        </w:rPr>
        <w:t>冬春</w:t>
      </w:r>
      <w:r>
        <w:rPr>
          <w:rFonts w:ascii="仿宋_GB2312" w:eastAsia="仿宋_GB2312" w:hAnsi="华文仿宋" w:hint="eastAsia"/>
          <w:sz w:val="32"/>
          <w:szCs w:val="32"/>
        </w:rPr>
        <w:t>季节</w:t>
      </w:r>
      <w:r>
        <w:rPr>
          <w:rFonts w:ascii="仿宋_GB2312" w:eastAsia="仿宋_GB2312" w:hAnsi="华文仿宋"/>
          <w:sz w:val="32"/>
          <w:szCs w:val="32"/>
        </w:rPr>
        <w:t>动物疫病</w:t>
      </w:r>
      <w:r>
        <w:rPr>
          <w:rFonts w:ascii="仿宋_GB2312" w:eastAsia="仿宋_GB2312" w:hAnsi="华文仿宋" w:hint="eastAsia"/>
          <w:sz w:val="32"/>
          <w:szCs w:val="32"/>
        </w:rPr>
        <w:t>高发</w:t>
      </w:r>
      <w:r>
        <w:rPr>
          <w:rFonts w:ascii="仿宋_GB2312" w:eastAsia="仿宋_GB2312" w:hAnsi="华文仿宋"/>
          <w:sz w:val="32"/>
          <w:szCs w:val="32"/>
        </w:rPr>
        <w:t>时间点进行重点监测</w:t>
      </w:r>
      <w:r>
        <w:rPr>
          <w:rFonts w:ascii="仿宋_GB2312" w:eastAsia="仿宋_GB2312" w:hAnsi="华文仿宋" w:hint="eastAsia"/>
          <w:sz w:val="32"/>
          <w:szCs w:val="32"/>
        </w:rPr>
        <w:t>。</w:t>
      </w:r>
    </w:p>
    <w:p w:rsidR="00196FAF" w:rsidRDefault="00F25D55">
      <w:pPr>
        <w:pStyle w:val="p0"/>
        <w:widowControl w:val="0"/>
        <w:spacing w:line="600" w:lineRule="exact"/>
        <w:ind w:firstLineChars="200" w:firstLine="640"/>
        <w:rPr>
          <w:rFonts w:ascii="黑体" w:eastAsia="黑体" w:hAnsi="华文仿宋"/>
          <w:sz w:val="32"/>
          <w:szCs w:val="32"/>
        </w:rPr>
      </w:pPr>
      <w:r>
        <w:rPr>
          <w:rFonts w:ascii="黑体" w:eastAsia="黑体" w:hAnsi="华文仿宋" w:hint="eastAsia"/>
          <w:sz w:val="32"/>
          <w:szCs w:val="32"/>
        </w:rPr>
        <w:t>三、任务分工</w:t>
      </w:r>
    </w:p>
    <w:p w:rsidR="00196FAF" w:rsidRDefault="00F25D55">
      <w:pPr>
        <w:pStyle w:val="p0"/>
        <w:widowControl w:val="0"/>
        <w:spacing w:line="600" w:lineRule="exact"/>
        <w:ind w:firstLineChars="200" w:firstLine="640"/>
        <w:rPr>
          <w:rFonts w:ascii="楷体_GB2312" w:eastAsia="楷体_GB2312" w:hAnsi="华文仿宋"/>
          <w:color w:val="FF0000"/>
          <w:sz w:val="32"/>
          <w:szCs w:val="32"/>
        </w:rPr>
      </w:pPr>
      <w:r>
        <w:rPr>
          <w:rFonts w:ascii="楷体_GB2312" w:eastAsia="楷体_GB2312" w:hAnsi="华文仿宋" w:hint="eastAsia"/>
          <w:sz w:val="32"/>
          <w:szCs w:val="32"/>
        </w:rPr>
        <w:t>（一）市农业农村局</w:t>
      </w:r>
    </w:p>
    <w:p w:rsidR="00196FAF" w:rsidRDefault="00F25D55">
      <w:pPr>
        <w:pStyle w:val="p0"/>
        <w:widowControl w:val="0"/>
        <w:spacing w:line="600" w:lineRule="exact"/>
        <w:ind w:firstLineChars="200" w:firstLine="640"/>
        <w:rPr>
          <w:rFonts w:eastAsia="仿宋_GB2312"/>
          <w:sz w:val="32"/>
          <w:szCs w:val="32"/>
        </w:rPr>
      </w:pPr>
      <w:r>
        <w:rPr>
          <w:rFonts w:eastAsia="仿宋_GB2312" w:hint="eastAsia"/>
          <w:sz w:val="32"/>
          <w:szCs w:val="32"/>
        </w:rPr>
        <w:t>市农业农村局</w:t>
      </w:r>
      <w:r>
        <w:rPr>
          <w:rFonts w:eastAsia="仿宋_GB2312" w:hint="eastAsia"/>
          <w:sz w:val="32"/>
          <w:szCs w:val="32"/>
        </w:rPr>
        <w:t>根据全市</w:t>
      </w:r>
      <w:r>
        <w:rPr>
          <w:rFonts w:eastAsia="仿宋_GB2312" w:hint="eastAsia"/>
          <w:sz w:val="32"/>
          <w:szCs w:val="32"/>
        </w:rPr>
        <w:t>动物养殖情况、流通模式、动物疫病流行特点和自然环境等因素，</w:t>
      </w:r>
      <w:r>
        <w:rPr>
          <w:rFonts w:eastAsia="仿宋_GB2312" w:hint="eastAsia"/>
          <w:sz w:val="32"/>
          <w:szCs w:val="32"/>
        </w:rPr>
        <w:t>制定并</w:t>
      </w:r>
      <w:r>
        <w:rPr>
          <w:rFonts w:eastAsia="仿宋_GB2312" w:hint="eastAsia"/>
          <w:sz w:val="32"/>
          <w:szCs w:val="32"/>
        </w:rPr>
        <w:t>组织实施全</w:t>
      </w:r>
      <w:r>
        <w:rPr>
          <w:rFonts w:eastAsia="仿宋_GB2312" w:hint="eastAsia"/>
          <w:sz w:val="32"/>
          <w:szCs w:val="32"/>
        </w:rPr>
        <w:t>市</w:t>
      </w:r>
      <w:r>
        <w:rPr>
          <w:rFonts w:eastAsia="仿宋_GB2312" w:hint="eastAsia"/>
          <w:sz w:val="32"/>
          <w:szCs w:val="32"/>
        </w:rPr>
        <w:t>动物疫病监测净化与流行病学调查工作，</w:t>
      </w:r>
      <w:r>
        <w:rPr>
          <w:rFonts w:eastAsia="仿宋_GB2312" w:hint="eastAsia"/>
          <w:sz w:val="32"/>
          <w:szCs w:val="32"/>
        </w:rPr>
        <w:t>并报</w:t>
      </w:r>
      <w:r>
        <w:rPr>
          <w:rFonts w:eastAsia="仿宋_GB2312"/>
          <w:sz w:val="32"/>
          <w:szCs w:val="32"/>
        </w:rPr>
        <w:t>省畜牧</w:t>
      </w:r>
      <w:r>
        <w:rPr>
          <w:rFonts w:eastAsia="仿宋_GB2312" w:hint="eastAsia"/>
          <w:sz w:val="32"/>
          <w:szCs w:val="32"/>
        </w:rPr>
        <w:t>兽医</w:t>
      </w:r>
      <w:r>
        <w:rPr>
          <w:rFonts w:eastAsia="仿宋_GB2312"/>
          <w:sz w:val="32"/>
          <w:szCs w:val="32"/>
        </w:rPr>
        <w:t>局备案</w:t>
      </w:r>
      <w:r>
        <w:rPr>
          <w:rFonts w:eastAsia="仿宋_GB2312" w:hint="eastAsia"/>
          <w:sz w:val="32"/>
          <w:szCs w:val="32"/>
        </w:rPr>
        <w:t>；</w:t>
      </w:r>
      <w:r>
        <w:rPr>
          <w:rFonts w:eastAsia="仿宋_GB2312" w:hint="eastAsia"/>
          <w:sz w:val="32"/>
          <w:szCs w:val="32"/>
        </w:rPr>
        <w:t>对实施情况进行检查、监督和</w:t>
      </w:r>
      <w:r>
        <w:rPr>
          <w:rFonts w:eastAsia="仿宋_GB2312"/>
          <w:sz w:val="32"/>
          <w:szCs w:val="32"/>
        </w:rPr>
        <w:t>考核</w:t>
      </w:r>
      <w:r>
        <w:rPr>
          <w:rFonts w:eastAsia="仿宋_GB2312" w:hint="eastAsia"/>
          <w:sz w:val="32"/>
          <w:szCs w:val="32"/>
        </w:rPr>
        <w:t>。</w:t>
      </w:r>
    </w:p>
    <w:p w:rsidR="00196FAF" w:rsidRDefault="00F25D55">
      <w:pPr>
        <w:pStyle w:val="p0"/>
        <w:widowControl w:val="0"/>
        <w:spacing w:line="600" w:lineRule="exact"/>
        <w:ind w:firstLineChars="200" w:firstLine="640"/>
        <w:rPr>
          <w:rFonts w:eastAsia="仿宋_GB2312"/>
          <w:color w:val="000000" w:themeColor="text1"/>
          <w:sz w:val="32"/>
          <w:szCs w:val="32"/>
        </w:rPr>
      </w:pPr>
      <w:r>
        <w:rPr>
          <w:rFonts w:ascii="楷体_GB2312" w:eastAsia="楷体_GB2312" w:hAnsi="华文仿宋" w:hint="eastAsia"/>
          <w:color w:val="000000" w:themeColor="text1"/>
          <w:sz w:val="32"/>
          <w:szCs w:val="32"/>
        </w:rPr>
        <w:t>（二）市动物疫病预防与控制中心</w:t>
      </w:r>
    </w:p>
    <w:p w:rsidR="00196FAF" w:rsidRDefault="00F25D55">
      <w:pPr>
        <w:spacing w:line="600" w:lineRule="exact"/>
        <w:ind w:firstLineChars="200" w:firstLine="640"/>
        <w:rPr>
          <w:rFonts w:eastAsia="仿宋_GB2312"/>
          <w:color w:val="FF0000"/>
          <w:kern w:val="0"/>
          <w:sz w:val="32"/>
          <w:szCs w:val="32"/>
        </w:rPr>
      </w:pPr>
      <w:r>
        <w:rPr>
          <w:rFonts w:eastAsia="仿宋_GB2312" w:hint="eastAsia"/>
          <w:kern w:val="0"/>
          <w:sz w:val="32"/>
          <w:szCs w:val="32"/>
        </w:rPr>
        <w:t>负责</w:t>
      </w:r>
      <w:r>
        <w:rPr>
          <w:rFonts w:eastAsia="仿宋_GB2312" w:hint="eastAsia"/>
          <w:kern w:val="0"/>
          <w:sz w:val="32"/>
          <w:szCs w:val="32"/>
        </w:rPr>
        <w:t>具体</w:t>
      </w:r>
      <w:r>
        <w:rPr>
          <w:rFonts w:eastAsia="仿宋_GB2312" w:hint="eastAsia"/>
          <w:kern w:val="0"/>
          <w:sz w:val="32"/>
          <w:szCs w:val="32"/>
        </w:rPr>
        <w:t>实施全市动物疫病监测净化与流行病学调查</w:t>
      </w:r>
      <w:r>
        <w:rPr>
          <w:rFonts w:eastAsia="仿宋_GB2312" w:hint="eastAsia"/>
          <w:kern w:val="0"/>
          <w:sz w:val="32"/>
          <w:szCs w:val="32"/>
        </w:rPr>
        <w:t>计划</w:t>
      </w:r>
      <w:r>
        <w:rPr>
          <w:rFonts w:eastAsia="仿宋_GB2312" w:hint="eastAsia"/>
          <w:kern w:val="0"/>
          <w:sz w:val="32"/>
          <w:szCs w:val="32"/>
        </w:rPr>
        <w:t>，</w:t>
      </w:r>
      <w:r>
        <w:rPr>
          <w:rFonts w:eastAsia="仿宋_GB2312"/>
          <w:kern w:val="0"/>
          <w:sz w:val="32"/>
          <w:szCs w:val="32"/>
        </w:rPr>
        <w:t>及时完成</w:t>
      </w:r>
      <w:r>
        <w:rPr>
          <w:rFonts w:eastAsia="仿宋_GB2312" w:hint="eastAsia"/>
          <w:kern w:val="0"/>
          <w:sz w:val="32"/>
          <w:szCs w:val="32"/>
        </w:rPr>
        <w:t>监测流调的</w:t>
      </w:r>
      <w:r>
        <w:rPr>
          <w:rFonts w:eastAsia="仿宋_GB2312"/>
          <w:kern w:val="0"/>
          <w:sz w:val="32"/>
          <w:szCs w:val="32"/>
        </w:rPr>
        <w:t>信息汇总</w:t>
      </w:r>
      <w:r>
        <w:rPr>
          <w:rFonts w:eastAsia="仿宋_GB2312" w:hint="eastAsia"/>
          <w:kern w:val="0"/>
          <w:sz w:val="32"/>
          <w:szCs w:val="32"/>
        </w:rPr>
        <w:t>、分析、上报</w:t>
      </w:r>
      <w:r>
        <w:rPr>
          <w:rFonts w:eastAsia="仿宋_GB2312" w:hint="eastAsia"/>
          <w:kern w:val="0"/>
          <w:sz w:val="32"/>
          <w:szCs w:val="32"/>
        </w:rPr>
        <w:t>，</w:t>
      </w:r>
      <w:r>
        <w:rPr>
          <w:rFonts w:eastAsia="仿宋_GB2312" w:hint="eastAsia"/>
          <w:kern w:val="0"/>
          <w:sz w:val="32"/>
          <w:szCs w:val="32"/>
        </w:rPr>
        <w:t>为</w:t>
      </w:r>
      <w:r>
        <w:rPr>
          <w:rFonts w:eastAsia="仿宋_GB2312" w:hint="eastAsia"/>
          <w:kern w:val="0"/>
          <w:sz w:val="32"/>
          <w:szCs w:val="32"/>
        </w:rPr>
        <w:t>市农</w:t>
      </w:r>
      <w:r>
        <w:rPr>
          <w:rFonts w:eastAsia="仿宋_GB2312" w:hint="eastAsia"/>
          <w:kern w:val="0"/>
          <w:sz w:val="32"/>
          <w:szCs w:val="32"/>
        </w:rPr>
        <w:lastRenderedPageBreak/>
        <w:t>业农村局</w:t>
      </w:r>
      <w:r>
        <w:rPr>
          <w:rFonts w:eastAsia="仿宋_GB2312"/>
          <w:kern w:val="0"/>
          <w:sz w:val="32"/>
          <w:szCs w:val="32"/>
        </w:rPr>
        <w:t>提供预警预报信息。</w:t>
      </w:r>
      <w:r>
        <w:rPr>
          <w:rFonts w:eastAsia="仿宋_GB2312" w:hint="eastAsia"/>
          <w:kern w:val="0"/>
          <w:sz w:val="32"/>
          <w:szCs w:val="32"/>
        </w:rPr>
        <w:t>负责开展全</w:t>
      </w:r>
      <w:r>
        <w:rPr>
          <w:rFonts w:eastAsia="仿宋_GB2312" w:hint="eastAsia"/>
          <w:kern w:val="0"/>
          <w:sz w:val="32"/>
          <w:szCs w:val="32"/>
        </w:rPr>
        <w:t>市</w:t>
      </w:r>
      <w:r>
        <w:rPr>
          <w:rFonts w:eastAsia="仿宋_GB2312" w:hint="eastAsia"/>
          <w:kern w:val="0"/>
          <w:sz w:val="32"/>
          <w:szCs w:val="32"/>
        </w:rPr>
        <w:t>动物监测技术培训；</w:t>
      </w:r>
      <w:r>
        <w:rPr>
          <w:rFonts w:eastAsia="仿宋_GB2312"/>
          <w:kern w:val="0"/>
          <w:sz w:val="32"/>
          <w:szCs w:val="32"/>
        </w:rPr>
        <w:t>负责对</w:t>
      </w:r>
      <w:r>
        <w:rPr>
          <w:rFonts w:eastAsia="仿宋_GB2312" w:hint="eastAsia"/>
          <w:kern w:val="0"/>
          <w:sz w:val="32"/>
          <w:szCs w:val="32"/>
        </w:rPr>
        <w:t>区县</w:t>
      </w:r>
      <w:r>
        <w:rPr>
          <w:rFonts w:eastAsia="仿宋_GB2312"/>
          <w:kern w:val="0"/>
          <w:sz w:val="32"/>
          <w:szCs w:val="32"/>
        </w:rPr>
        <w:t>监测情况进行监督，必要时进行抽检</w:t>
      </w:r>
      <w:r>
        <w:rPr>
          <w:rFonts w:eastAsia="仿宋_GB2312" w:hint="eastAsia"/>
          <w:kern w:val="0"/>
          <w:sz w:val="32"/>
          <w:szCs w:val="32"/>
        </w:rPr>
        <w:t>核查</w:t>
      </w:r>
      <w:r>
        <w:rPr>
          <w:rFonts w:eastAsia="仿宋_GB2312"/>
          <w:kern w:val="0"/>
          <w:sz w:val="32"/>
          <w:szCs w:val="32"/>
        </w:rPr>
        <w:t>。</w:t>
      </w:r>
      <w:r>
        <w:rPr>
          <w:rFonts w:eastAsia="仿宋_GB2312" w:hint="eastAsia"/>
          <w:kern w:val="0"/>
          <w:sz w:val="32"/>
          <w:szCs w:val="32"/>
        </w:rPr>
        <w:t>负责突发</w:t>
      </w:r>
      <w:r>
        <w:rPr>
          <w:rFonts w:eastAsia="仿宋_GB2312"/>
          <w:kern w:val="0"/>
          <w:sz w:val="32"/>
          <w:szCs w:val="32"/>
        </w:rPr>
        <w:t>动物疫情时，</w:t>
      </w:r>
      <w:r>
        <w:rPr>
          <w:rFonts w:eastAsia="仿宋_GB2312" w:hint="eastAsia"/>
          <w:kern w:val="0"/>
          <w:sz w:val="32"/>
          <w:szCs w:val="32"/>
        </w:rPr>
        <w:t>协助</w:t>
      </w:r>
      <w:r>
        <w:rPr>
          <w:rFonts w:eastAsia="仿宋_GB2312"/>
          <w:kern w:val="0"/>
          <w:sz w:val="32"/>
          <w:szCs w:val="32"/>
        </w:rPr>
        <w:t>开展</w:t>
      </w:r>
      <w:r>
        <w:rPr>
          <w:rFonts w:eastAsia="仿宋_GB2312" w:hint="eastAsia"/>
          <w:kern w:val="0"/>
          <w:sz w:val="32"/>
          <w:szCs w:val="32"/>
        </w:rPr>
        <w:t>紧急</w:t>
      </w:r>
      <w:r>
        <w:rPr>
          <w:rFonts w:eastAsia="仿宋_GB2312"/>
          <w:kern w:val="0"/>
          <w:sz w:val="32"/>
          <w:szCs w:val="32"/>
        </w:rPr>
        <w:t>流行病学调查工作</w:t>
      </w:r>
      <w:r>
        <w:rPr>
          <w:rFonts w:eastAsia="仿宋_GB2312" w:hint="eastAsia"/>
          <w:kern w:val="0"/>
          <w:sz w:val="32"/>
          <w:szCs w:val="32"/>
        </w:rPr>
        <w:t>；</w:t>
      </w:r>
      <w:r>
        <w:rPr>
          <w:rFonts w:eastAsia="仿宋_GB2312"/>
          <w:kern w:val="0"/>
          <w:sz w:val="32"/>
          <w:szCs w:val="32"/>
        </w:rPr>
        <w:t>协调配合</w:t>
      </w:r>
      <w:r>
        <w:rPr>
          <w:rFonts w:eastAsia="仿宋_GB2312" w:hint="eastAsia"/>
          <w:kern w:val="0"/>
          <w:sz w:val="32"/>
          <w:szCs w:val="32"/>
        </w:rPr>
        <w:t>上级相关机构</w:t>
      </w:r>
      <w:r>
        <w:rPr>
          <w:rFonts w:eastAsia="仿宋_GB2312"/>
          <w:kern w:val="0"/>
          <w:sz w:val="32"/>
          <w:szCs w:val="32"/>
        </w:rPr>
        <w:t>在我</w:t>
      </w:r>
      <w:r>
        <w:rPr>
          <w:rFonts w:eastAsia="仿宋_GB2312" w:hint="eastAsia"/>
          <w:kern w:val="0"/>
          <w:sz w:val="32"/>
          <w:szCs w:val="32"/>
        </w:rPr>
        <w:t>市</w:t>
      </w:r>
      <w:r>
        <w:rPr>
          <w:rFonts w:eastAsia="仿宋_GB2312"/>
          <w:kern w:val="0"/>
          <w:sz w:val="32"/>
          <w:szCs w:val="32"/>
        </w:rPr>
        <w:t>开展监测</w:t>
      </w:r>
      <w:r>
        <w:rPr>
          <w:rFonts w:eastAsia="仿宋_GB2312" w:hint="eastAsia"/>
          <w:kern w:val="0"/>
          <w:sz w:val="32"/>
          <w:szCs w:val="32"/>
        </w:rPr>
        <w:t>与</w:t>
      </w:r>
      <w:r>
        <w:rPr>
          <w:rFonts w:eastAsia="仿宋_GB2312"/>
          <w:kern w:val="0"/>
          <w:sz w:val="32"/>
          <w:szCs w:val="32"/>
        </w:rPr>
        <w:t>流行病学调查工作</w:t>
      </w:r>
      <w:r>
        <w:rPr>
          <w:rFonts w:eastAsia="仿宋_GB2312" w:hint="eastAsia"/>
          <w:kern w:val="0"/>
          <w:sz w:val="32"/>
          <w:szCs w:val="32"/>
        </w:rPr>
        <w:t>。</w:t>
      </w:r>
    </w:p>
    <w:p w:rsidR="00196FAF" w:rsidRDefault="00F25D55">
      <w:pPr>
        <w:pStyle w:val="p0"/>
        <w:widowControl w:val="0"/>
        <w:spacing w:line="600" w:lineRule="exact"/>
        <w:ind w:firstLineChars="200" w:firstLine="640"/>
        <w:rPr>
          <w:rFonts w:ascii="楷体_GB2312" w:eastAsia="楷体_GB2312" w:hAnsi="华文仿宋"/>
          <w:sz w:val="32"/>
          <w:szCs w:val="32"/>
        </w:rPr>
      </w:pPr>
      <w:r>
        <w:rPr>
          <w:rFonts w:ascii="楷体_GB2312" w:eastAsia="楷体_GB2312" w:hAnsi="华文仿宋" w:hint="eastAsia"/>
          <w:sz w:val="32"/>
          <w:szCs w:val="32"/>
        </w:rPr>
        <w:t>（三）</w:t>
      </w:r>
      <w:r>
        <w:rPr>
          <w:rFonts w:ascii="楷体_GB2312" w:eastAsia="楷体_GB2312" w:hint="eastAsia"/>
          <w:sz w:val="32"/>
          <w:szCs w:val="32"/>
        </w:rPr>
        <w:t>区县兽医主管部门</w:t>
      </w:r>
    </w:p>
    <w:p w:rsidR="00196FAF" w:rsidRDefault="00F25D55">
      <w:pPr>
        <w:spacing w:line="600" w:lineRule="exact"/>
        <w:ind w:firstLineChars="200" w:firstLine="640"/>
        <w:rPr>
          <w:rFonts w:eastAsia="仿宋_GB2312"/>
          <w:kern w:val="0"/>
          <w:sz w:val="32"/>
          <w:szCs w:val="32"/>
        </w:rPr>
      </w:pPr>
      <w:r>
        <w:rPr>
          <w:rFonts w:eastAsia="仿宋_GB2312" w:hint="eastAsia"/>
          <w:kern w:val="0"/>
          <w:sz w:val="32"/>
          <w:szCs w:val="32"/>
        </w:rPr>
        <w:t>各区县兽医主管部门结合本辖区的实际情况，制定具体实施方案，并报</w:t>
      </w:r>
      <w:r>
        <w:rPr>
          <w:rFonts w:eastAsia="仿宋_GB2312"/>
          <w:kern w:val="0"/>
          <w:sz w:val="32"/>
          <w:szCs w:val="32"/>
        </w:rPr>
        <w:t>市</w:t>
      </w:r>
      <w:r>
        <w:rPr>
          <w:rFonts w:eastAsia="仿宋_GB2312" w:hint="eastAsia"/>
          <w:kern w:val="0"/>
          <w:sz w:val="32"/>
          <w:szCs w:val="32"/>
        </w:rPr>
        <w:t>农业农村局</w:t>
      </w:r>
      <w:r>
        <w:rPr>
          <w:rFonts w:eastAsia="仿宋_GB2312"/>
          <w:kern w:val="0"/>
          <w:sz w:val="32"/>
          <w:szCs w:val="32"/>
        </w:rPr>
        <w:t>备案</w:t>
      </w:r>
      <w:r>
        <w:rPr>
          <w:rFonts w:eastAsia="仿宋_GB2312" w:hint="eastAsia"/>
          <w:kern w:val="0"/>
          <w:sz w:val="32"/>
          <w:szCs w:val="32"/>
        </w:rPr>
        <w:t>。根据计划和实施方案组织做好辖区内监测、流行病学调查等工作。</w:t>
      </w:r>
    </w:p>
    <w:p w:rsidR="00196FAF" w:rsidRDefault="00F25D55">
      <w:pPr>
        <w:pStyle w:val="p0"/>
        <w:widowControl w:val="0"/>
        <w:spacing w:line="600" w:lineRule="exact"/>
        <w:ind w:firstLineChars="200" w:firstLine="640"/>
        <w:rPr>
          <w:rFonts w:ascii="楷体_GB2312" w:eastAsia="楷体_GB2312" w:hAnsi="华文仿宋"/>
          <w:sz w:val="32"/>
          <w:szCs w:val="32"/>
        </w:rPr>
      </w:pPr>
      <w:r>
        <w:rPr>
          <w:rFonts w:ascii="楷体_GB2312" w:eastAsia="楷体_GB2312" w:hAnsi="华文仿宋" w:hint="eastAsia"/>
          <w:sz w:val="32"/>
          <w:szCs w:val="32"/>
        </w:rPr>
        <w:t>（四）区县动物疫病预防控制机构</w:t>
      </w:r>
    </w:p>
    <w:p w:rsidR="00196FAF" w:rsidRDefault="00F25D55">
      <w:pPr>
        <w:spacing w:line="600" w:lineRule="exact"/>
        <w:ind w:firstLineChars="200" w:firstLine="640"/>
        <w:rPr>
          <w:rFonts w:eastAsia="仿宋_GB2312"/>
          <w:kern w:val="0"/>
          <w:sz w:val="32"/>
          <w:szCs w:val="32"/>
        </w:rPr>
      </w:pPr>
      <w:r>
        <w:rPr>
          <w:rFonts w:eastAsia="仿宋_GB2312" w:hint="eastAsia"/>
          <w:kern w:val="0"/>
          <w:sz w:val="32"/>
          <w:szCs w:val="32"/>
        </w:rPr>
        <w:t>负责</w:t>
      </w:r>
      <w:r>
        <w:rPr>
          <w:rFonts w:eastAsia="仿宋_GB2312" w:hint="eastAsia"/>
          <w:kern w:val="0"/>
          <w:sz w:val="32"/>
          <w:szCs w:val="32"/>
        </w:rPr>
        <w:t>具体</w:t>
      </w:r>
      <w:r>
        <w:rPr>
          <w:rFonts w:eastAsia="仿宋_GB2312" w:hint="eastAsia"/>
          <w:kern w:val="0"/>
          <w:sz w:val="32"/>
          <w:szCs w:val="32"/>
        </w:rPr>
        <w:t>实施本辖区的动物疫病监测净化与流行病学调查，做好监测流调的</w:t>
      </w:r>
      <w:r>
        <w:rPr>
          <w:rFonts w:eastAsia="仿宋_GB2312"/>
          <w:kern w:val="0"/>
          <w:sz w:val="32"/>
          <w:szCs w:val="32"/>
        </w:rPr>
        <w:t>信息汇总</w:t>
      </w:r>
      <w:r>
        <w:rPr>
          <w:rFonts w:eastAsia="仿宋_GB2312" w:hint="eastAsia"/>
          <w:kern w:val="0"/>
          <w:sz w:val="32"/>
          <w:szCs w:val="32"/>
        </w:rPr>
        <w:t>、分析、上报</w:t>
      </w:r>
      <w:r>
        <w:rPr>
          <w:rFonts w:eastAsia="仿宋_GB2312"/>
          <w:kern w:val="0"/>
          <w:sz w:val="32"/>
          <w:szCs w:val="32"/>
        </w:rPr>
        <w:t>等工作。</w:t>
      </w:r>
      <w:r>
        <w:rPr>
          <w:rFonts w:eastAsia="仿宋_GB2312" w:hint="eastAsia"/>
          <w:kern w:val="0"/>
          <w:sz w:val="32"/>
          <w:szCs w:val="32"/>
        </w:rPr>
        <w:t>建立健全各项管理制度，规范填写采样记录单和问卷调查表等记录表格，确保</w:t>
      </w:r>
      <w:r>
        <w:rPr>
          <w:rFonts w:eastAsia="仿宋_GB2312" w:hint="eastAsia"/>
          <w:kern w:val="0"/>
          <w:sz w:val="32"/>
          <w:szCs w:val="32"/>
        </w:rPr>
        <w:t>记录真实、准确、可追溯。协助上级相关机构完成监测流调任务。</w:t>
      </w:r>
    </w:p>
    <w:p w:rsidR="00196FAF" w:rsidRDefault="00F25D55">
      <w:pPr>
        <w:pStyle w:val="p0"/>
        <w:widowControl w:val="0"/>
        <w:spacing w:line="600" w:lineRule="exact"/>
        <w:ind w:firstLineChars="200" w:firstLine="640"/>
        <w:rPr>
          <w:rFonts w:ascii="楷体_GB2312" w:eastAsia="楷体_GB2312" w:hAnsi="华文仿宋"/>
          <w:sz w:val="32"/>
          <w:szCs w:val="32"/>
        </w:rPr>
      </w:pPr>
      <w:r>
        <w:rPr>
          <w:rFonts w:ascii="楷体_GB2312" w:eastAsia="楷体_GB2312" w:hAnsi="华文仿宋" w:hint="eastAsia"/>
          <w:sz w:val="32"/>
          <w:szCs w:val="32"/>
        </w:rPr>
        <w:t>（五）国家动物疫情测报站</w:t>
      </w:r>
    </w:p>
    <w:p w:rsidR="00196FAF" w:rsidRDefault="00F25D55">
      <w:pPr>
        <w:spacing w:line="600" w:lineRule="exact"/>
        <w:ind w:firstLineChars="200" w:firstLine="640"/>
        <w:rPr>
          <w:rFonts w:eastAsia="仿宋_GB2312"/>
          <w:sz w:val="32"/>
          <w:szCs w:val="32"/>
        </w:rPr>
      </w:pPr>
      <w:r>
        <w:rPr>
          <w:rFonts w:eastAsia="仿宋_GB2312" w:hint="eastAsia"/>
          <w:sz w:val="32"/>
          <w:szCs w:val="32"/>
        </w:rPr>
        <w:t>按照本计划要求，重点对高致病性禽流感、口蹄疫、布鲁氏菌病等优先防治病种以及外来动物疫病开展监测与流行病学调查工作，按要求做好相关信息上报工作。</w:t>
      </w:r>
    </w:p>
    <w:p w:rsidR="00196FAF" w:rsidRDefault="00F25D55">
      <w:pPr>
        <w:spacing w:line="600" w:lineRule="exact"/>
        <w:ind w:firstLineChars="200" w:firstLine="640"/>
        <w:rPr>
          <w:rFonts w:ascii="黑体" w:eastAsia="黑体" w:hAnsi="华文仿宋"/>
          <w:sz w:val="32"/>
          <w:szCs w:val="32"/>
        </w:rPr>
      </w:pPr>
      <w:r>
        <w:rPr>
          <w:rFonts w:ascii="黑体" w:eastAsia="黑体" w:hAnsi="华文仿宋" w:hint="eastAsia"/>
          <w:sz w:val="32"/>
          <w:szCs w:val="32"/>
        </w:rPr>
        <w:t>四、监测结果上报和信息反馈</w:t>
      </w:r>
    </w:p>
    <w:p w:rsidR="00196FAF" w:rsidRDefault="00F25D55">
      <w:pPr>
        <w:ind w:firstLineChars="200" w:firstLine="640"/>
        <w:rPr>
          <w:rFonts w:ascii="楷体_GB2312" w:eastAsia="楷体_GB2312"/>
          <w:sz w:val="32"/>
          <w:szCs w:val="32"/>
        </w:rPr>
      </w:pPr>
      <w:r>
        <w:rPr>
          <w:rFonts w:ascii="楷体_GB2312" w:eastAsia="楷体_GB2312" w:hAnsi="华文仿宋" w:hint="eastAsia"/>
          <w:kern w:val="0"/>
          <w:sz w:val="32"/>
          <w:szCs w:val="32"/>
        </w:rPr>
        <w:t>（一）监测结果</w:t>
      </w:r>
      <w:r>
        <w:rPr>
          <w:rFonts w:ascii="楷体_GB2312" w:eastAsia="楷体_GB2312" w:hAnsi="华文仿宋"/>
          <w:kern w:val="0"/>
          <w:sz w:val="32"/>
          <w:szCs w:val="32"/>
        </w:rPr>
        <w:t>报送</w:t>
      </w:r>
    </w:p>
    <w:p w:rsidR="00196FAF" w:rsidRDefault="00F25D55">
      <w:pPr>
        <w:ind w:firstLineChars="200" w:firstLine="640"/>
        <w:rPr>
          <w:rFonts w:eastAsia="仿宋_GB2312"/>
          <w:kern w:val="0"/>
          <w:sz w:val="32"/>
          <w:szCs w:val="32"/>
        </w:rPr>
      </w:pPr>
      <w:r>
        <w:rPr>
          <w:rFonts w:eastAsia="仿宋_GB2312" w:hint="eastAsia"/>
          <w:kern w:val="0"/>
          <w:sz w:val="32"/>
          <w:szCs w:val="32"/>
        </w:rPr>
        <w:t>市县两级</w:t>
      </w:r>
      <w:r>
        <w:rPr>
          <w:rFonts w:eastAsia="仿宋_GB2312" w:hint="eastAsia"/>
          <w:kern w:val="0"/>
          <w:sz w:val="32"/>
          <w:szCs w:val="32"/>
        </w:rPr>
        <w:t>动物疫病预防控制机构按时通过中国</w:t>
      </w:r>
      <w:r>
        <w:rPr>
          <w:rFonts w:eastAsia="仿宋_GB2312"/>
          <w:kern w:val="0"/>
          <w:sz w:val="32"/>
          <w:szCs w:val="32"/>
        </w:rPr>
        <w:t>兽医</w:t>
      </w:r>
      <w:r>
        <w:rPr>
          <w:rFonts w:eastAsia="仿宋_GB2312" w:hint="eastAsia"/>
          <w:kern w:val="0"/>
          <w:sz w:val="32"/>
          <w:szCs w:val="32"/>
        </w:rPr>
        <w:t>网“兽医</w:t>
      </w:r>
      <w:r>
        <w:rPr>
          <w:rFonts w:eastAsia="仿宋_GB2312"/>
          <w:kern w:val="0"/>
          <w:sz w:val="32"/>
          <w:szCs w:val="32"/>
        </w:rPr>
        <w:t>卫生综合信息平台</w:t>
      </w:r>
      <w:r>
        <w:rPr>
          <w:rFonts w:eastAsia="仿宋_GB2312" w:hint="eastAsia"/>
          <w:kern w:val="0"/>
          <w:sz w:val="32"/>
          <w:szCs w:val="32"/>
        </w:rPr>
        <w:t>”将动物疫病监测结果和疫情信息报送至中国动物疫病预防控制中心；</w:t>
      </w:r>
      <w:r>
        <w:rPr>
          <w:rFonts w:eastAsia="仿宋_GB2312" w:hint="eastAsia"/>
          <w:kern w:val="0"/>
          <w:sz w:val="32"/>
          <w:szCs w:val="32"/>
        </w:rPr>
        <w:t>7</w:t>
      </w:r>
      <w:r>
        <w:rPr>
          <w:rFonts w:eastAsia="仿宋_GB2312" w:hint="eastAsia"/>
          <w:kern w:val="0"/>
          <w:sz w:val="32"/>
          <w:szCs w:val="32"/>
        </w:rPr>
        <w:t>月</w:t>
      </w:r>
      <w:r>
        <w:rPr>
          <w:rFonts w:eastAsia="仿宋_GB2312" w:hint="eastAsia"/>
          <w:kern w:val="0"/>
          <w:sz w:val="32"/>
          <w:szCs w:val="32"/>
        </w:rPr>
        <w:t>1</w:t>
      </w:r>
      <w:r>
        <w:rPr>
          <w:rFonts w:eastAsia="仿宋_GB2312" w:hint="eastAsia"/>
          <w:kern w:val="0"/>
          <w:sz w:val="32"/>
          <w:szCs w:val="32"/>
        </w:rPr>
        <w:t>日前将半年监测</w:t>
      </w:r>
      <w:r>
        <w:rPr>
          <w:rFonts w:eastAsia="仿宋_GB2312" w:hint="eastAsia"/>
          <w:kern w:val="0"/>
          <w:sz w:val="32"/>
          <w:szCs w:val="32"/>
        </w:rPr>
        <w:lastRenderedPageBreak/>
        <w:t>分析总结报告、次年</w:t>
      </w:r>
      <w:r>
        <w:rPr>
          <w:rFonts w:eastAsia="仿宋_GB2312" w:hint="eastAsia"/>
          <w:kern w:val="0"/>
          <w:sz w:val="32"/>
          <w:szCs w:val="32"/>
        </w:rPr>
        <w:t>1</w:t>
      </w:r>
      <w:r>
        <w:rPr>
          <w:rFonts w:eastAsia="仿宋_GB2312" w:hint="eastAsia"/>
          <w:kern w:val="0"/>
          <w:sz w:val="32"/>
          <w:szCs w:val="32"/>
        </w:rPr>
        <w:t>月</w:t>
      </w:r>
      <w:r>
        <w:rPr>
          <w:rFonts w:eastAsia="仿宋_GB2312" w:hint="eastAsia"/>
          <w:kern w:val="0"/>
          <w:sz w:val="32"/>
          <w:szCs w:val="32"/>
        </w:rPr>
        <w:t>1</w:t>
      </w:r>
      <w:r>
        <w:rPr>
          <w:rFonts w:eastAsia="仿宋_GB2312" w:hint="eastAsia"/>
          <w:kern w:val="0"/>
          <w:sz w:val="32"/>
          <w:szCs w:val="32"/>
        </w:rPr>
        <w:t>日前将全年监测分析总结报告分别报</w:t>
      </w:r>
      <w:r>
        <w:rPr>
          <w:rFonts w:eastAsia="仿宋_GB2312" w:hint="eastAsia"/>
          <w:kern w:val="0"/>
          <w:sz w:val="32"/>
          <w:szCs w:val="32"/>
        </w:rPr>
        <w:t>上级</w:t>
      </w:r>
      <w:r>
        <w:rPr>
          <w:rFonts w:eastAsia="仿宋_GB2312" w:hint="eastAsia"/>
          <w:kern w:val="0"/>
          <w:sz w:val="32"/>
          <w:szCs w:val="32"/>
        </w:rPr>
        <w:t>动物</w:t>
      </w:r>
      <w:r>
        <w:rPr>
          <w:rFonts w:eastAsia="仿宋_GB2312"/>
          <w:kern w:val="0"/>
          <w:sz w:val="32"/>
          <w:szCs w:val="32"/>
        </w:rPr>
        <w:t>疫病预防</w:t>
      </w:r>
      <w:r>
        <w:rPr>
          <w:rFonts w:eastAsia="仿宋_GB2312" w:hint="eastAsia"/>
          <w:kern w:val="0"/>
          <w:sz w:val="32"/>
          <w:szCs w:val="32"/>
        </w:rPr>
        <w:t>与</w:t>
      </w:r>
      <w:r>
        <w:rPr>
          <w:rFonts w:eastAsia="仿宋_GB2312"/>
          <w:kern w:val="0"/>
          <w:sz w:val="32"/>
          <w:szCs w:val="32"/>
        </w:rPr>
        <w:t>控制</w:t>
      </w:r>
      <w:r>
        <w:rPr>
          <w:rFonts w:eastAsia="仿宋_GB2312" w:hint="eastAsia"/>
          <w:kern w:val="0"/>
          <w:sz w:val="32"/>
          <w:szCs w:val="32"/>
        </w:rPr>
        <w:t>中心和本级兽医主管部门。</w:t>
      </w:r>
    </w:p>
    <w:p w:rsidR="00196FAF" w:rsidRDefault="00F25D55">
      <w:pPr>
        <w:ind w:firstLineChars="200" w:firstLine="640"/>
        <w:rPr>
          <w:rFonts w:eastAsia="仿宋_GB2312"/>
          <w:kern w:val="0"/>
          <w:sz w:val="32"/>
          <w:szCs w:val="32"/>
        </w:rPr>
      </w:pPr>
      <w:r>
        <w:rPr>
          <w:rFonts w:eastAsia="仿宋_GB2312" w:hint="eastAsia"/>
          <w:kern w:val="0"/>
          <w:sz w:val="32"/>
          <w:szCs w:val="32"/>
        </w:rPr>
        <w:t>发生</w:t>
      </w:r>
      <w:r>
        <w:rPr>
          <w:rFonts w:eastAsia="仿宋_GB2312"/>
          <w:kern w:val="0"/>
          <w:sz w:val="32"/>
          <w:szCs w:val="32"/>
        </w:rPr>
        <w:t>非洲猪瘟、口蹄疫、高致病性禽流感等</w:t>
      </w:r>
      <w:r>
        <w:rPr>
          <w:rFonts w:eastAsia="仿宋_GB2312" w:hint="eastAsia"/>
          <w:kern w:val="0"/>
          <w:sz w:val="32"/>
          <w:szCs w:val="32"/>
        </w:rPr>
        <w:t>重大动物疫情</w:t>
      </w:r>
      <w:r>
        <w:rPr>
          <w:rFonts w:eastAsia="仿宋_GB2312"/>
          <w:kern w:val="0"/>
          <w:sz w:val="32"/>
          <w:szCs w:val="32"/>
        </w:rPr>
        <w:t>时，</w:t>
      </w:r>
      <w:r>
        <w:rPr>
          <w:rFonts w:eastAsia="仿宋_GB2312" w:hint="eastAsia"/>
          <w:kern w:val="0"/>
          <w:sz w:val="32"/>
          <w:szCs w:val="32"/>
        </w:rPr>
        <w:t>省动物</w:t>
      </w:r>
      <w:r>
        <w:rPr>
          <w:rFonts w:eastAsia="仿宋_GB2312"/>
          <w:kern w:val="0"/>
          <w:sz w:val="32"/>
          <w:szCs w:val="32"/>
        </w:rPr>
        <w:t>疫病预防与控制中心</w:t>
      </w:r>
      <w:r>
        <w:rPr>
          <w:rFonts w:eastAsia="仿宋_GB2312" w:hint="eastAsia"/>
          <w:kern w:val="0"/>
          <w:sz w:val="32"/>
          <w:szCs w:val="32"/>
        </w:rPr>
        <w:t>将</w:t>
      </w:r>
      <w:r>
        <w:rPr>
          <w:rFonts w:eastAsia="仿宋_GB2312"/>
          <w:kern w:val="0"/>
          <w:sz w:val="32"/>
          <w:szCs w:val="32"/>
        </w:rPr>
        <w:t>立即开展紧急监测工作，以快报方式报中国动物疫病预防控制中心</w:t>
      </w:r>
      <w:r>
        <w:rPr>
          <w:rFonts w:eastAsia="仿宋_GB2312" w:hint="eastAsia"/>
          <w:kern w:val="0"/>
          <w:sz w:val="32"/>
          <w:szCs w:val="32"/>
        </w:rPr>
        <w:t>。</w:t>
      </w:r>
    </w:p>
    <w:p w:rsidR="00196FAF" w:rsidRDefault="00F25D55">
      <w:pPr>
        <w:ind w:firstLineChars="200" w:firstLine="640"/>
        <w:rPr>
          <w:rFonts w:eastAsia="仿宋_GB2312"/>
          <w:kern w:val="0"/>
          <w:sz w:val="32"/>
          <w:szCs w:val="32"/>
        </w:rPr>
      </w:pPr>
      <w:r>
        <w:rPr>
          <w:rFonts w:eastAsia="仿宋_GB2312" w:hint="eastAsia"/>
          <w:kern w:val="0"/>
          <w:sz w:val="32"/>
          <w:szCs w:val="32"/>
        </w:rPr>
        <w:t>各区县</w:t>
      </w:r>
      <w:r>
        <w:rPr>
          <w:rFonts w:eastAsia="仿宋_GB2312"/>
          <w:kern w:val="0"/>
          <w:sz w:val="32"/>
          <w:szCs w:val="32"/>
        </w:rPr>
        <w:t>要严格疫情报告</w:t>
      </w:r>
      <w:r>
        <w:rPr>
          <w:rFonts w:eastAsia="仿宋_GB2312" w:hint="eastAsia"/>
          <w:kern w:val="0"/>
          <w:sz w:val="32"/>
          <w:szCs w:val="32"/>
        </w:rPr>
        <w:t>工作</w:t>
      </w:r>
      <w:r>
        <w:rPr>
          <w:rFonts w:eastAsia="仿宋_GB2312"/>
          <w:kern w:val="0"/>
          <w:sz w:val="32"/>
          <w:szCs w:val="32"/>
        </w:rPr>
        <w:t>，在</w:t>
      </w:r>
      <w:r>
        <w:rPr>
          <w:rFonts w:eastAsia="仿宋_GB2312" w:hint="eastAsia"/>
          <w:kern w:val="0"/>
          <w:sz w:val="32"/>
          <w:szCs w:val="32"/>
        </w:rPr>
        <w:t>监测</w:t>
      </w:r>
      <w:r>
        <w:rPr>
          <w:rFonts w:eastAsia="仿宋_GB2312"/>
          <w:kern w:val="0"/>
          <w:sz w:val="32"/>
          <w:szCs w:val="32"/>
        </w:rPr>
        <w:t>中</w:t>
      </w:r>
      <w:r>
        <w:rPr>
          <w:rFonts w:eastAsia="仿宋_GB2312" w:hint="eastAsia"/>
          <w:kern w:val="0"/>
          <w:sz w:val="32"/>
          <w:szCs w:val="32"/>
        </w:rPr>
        <w:t>发现</w:t>
      </w:r>
      <w:r>
        <w:rPr>
          <w:rFonts w:eastAsia="仿宋_GB2312"/>
          <w:kern w:val="0"/>
          <w:sz w:val="32"/>
          <w:szCs w:val="32"/>
        </w:rPr>
        <w:t>非洲猪瘟</w:t>
      </w:r>
      <w:r>
        <w:rPr>
          <w:rFonts w:eastAsia="仿宋_GB2312" w:hint="eastAsia"/>
          <w:kern w:val="0"/>
          <w:sz w:val="32"/>
          <w:szCs w:val="32"/>
        </w:rPr>
        <w:t>、禽</w:t>
      </w:r>
      <w:r>
        <w:rPr>
          <w:rFonts w:eastAsia="仿宋_GB2312" w:hint="eastAsia"/>
          <w:kern w:val="0"/>
          <w:sz w:val="32"/>
          <w:szCs w:val="32"/>
        </w:rPr>
        <w:t>H5</w:t>
      </w:r>
      <w:r>
        <w:rPr>
          <w:rFonts w:eastAsia="仿宋_GB2312" w:hint="eastAsia"/>
          <w:kern w:val="0"/>
          <w:sz w:val="32"/>
          <w:szCs w:val="32"/>
        </w:rPr>
        <w:t>和</w:t>
      </w:r>
      <w:r>
        <w:rPr>
          <w:rFonts w:eastAsia="仿宋_GB2312" w:hint="eastAsia"/>
          <w:kern w:val="0"/>
          <w:sz w:val="32"/>
          <w:szCs w:val="32"/>
        </w:rPr>
        <w:t>H7</w:t>
      </w:r>
      <w:r>
        <w:rPr>
          <w:rFonts w:eastAsia="仿宋_GB2312" w:hint="eastAsia"/>
          <w:kern w:val="0"/>
          <w:sz w:val="32"/>
          <w:szCs w:val="32"/>
        </w:rPr>
        <w:t>亚型</w:t>
      </w:r>
      <w:r>
        <w:rPr>
          <w:rFonts w:eastAsia="仿宋_GB2312"/>
          <w:kern w:val="0"/>
          <w:sz w:val="32"/>
          <w:szCs w:val="32"/>
        </w:rPr>
        <w:t>流感、口蹄疫等病原学阳性的，</w:t>
      </w:r>
      <w:r>
        <w:rPr>
          <w:rFonts w:eastAsia="仿宋_GB2312" w:hint="eastAsia"/>
          <w:kern w:val="0"/>
          <w:sz w:val="32"/>
          <w:szCs w:val="32"/>
        </w:rPr>
        <w:t>按程序</w:t>
      </w:r>
      <w:r>
        <w:rPr>
          <w:rFonts w:eastAsia="仿宋_GB2312"/>
          <w:kern w:val="0"/>
          <w:sz w:val="32"/>
          <w:szCs w:val="32"/>
        </w:rPr>
        <w:t>将</w:t>
      </w:r>
      <w:r>
        <w:rPr>
          <w:rFonts w:eastAsia="仿宋_GB2312" w:hint="eastAsia"/>
          <w:kern w:val="0"/>
          <w:sz w:val="32"/>
          <w:szCs w:val="32"/>
        </w:rPr>
        <w:t>阳性样品</w:t>
      </w:r>
      <w:r>
        <w:rPr>
          <w:rFonts w:eastAsia="仿宋_GB2312"/>
          <w:kern w:val="0"/>
          <w:sz w:val="32"/>
          <w:szCs w:val="32"/>
        </w:rPr>
        <w:t>送国家参考实验室进行分析。</w:t>
      </w:r>
      <w:r>
        <w:rPr>
          <w:rFonts w:eastAsia="仿宋_GB2312" w:hint="eastAsia"/>
          <w:kern w:val="0"/>
          <w:sz w:val="32"/>
          <w:szCs w:val="32"/>
        </w:rPr>
        <w:t>对其他</w:t>
      </w:r>
      <w:r>
        <w:rPr>
          <w:rFonts w:eastAsia="仿宋_GB2312"/>
          <w:kern w:val="0"/>
          <w:sz w:val="32"/>
          <w:szCs w:val="32"/>
        </w:rPr>
        <w:t>病种，按照农业农村部有关规定和相关动物疫病防治技术规范要求，及时上报、送检。</w:t>
      </w:r>
    </w:p>
    <w:p w:rsidR="00196FAF" w:rsidRDefault="00F25D55">
      <w:pPr>
        <w:ind w:firstLineChars="200" w:firstLine="640"/>
        <w:rPr>
          <w:rFonts w:ascii="楷体_GB2312" w:eastAsia="楷体_GB2312" w:hAnsi="华文仿宋"/>
          <w:kern w:val="0"/>
          <w:sz w:val="32"/>
          <w:szCs w:val="32"/>
        </w:rPr>
      </w:pPr>
      <w:r>
        <w:rPr>
          <w:rFonts w:ascii="楷体_GB2312" w:eastAsia="楷体_GB2312" w:hAnsi="华文仿宋" w:hint="eastAsia"/>
          <w:kern w:val="0"/>
          <w:sz w:val="32"/>
          <w:szCs w:val="32"/>
        </w:rPr>
        <w:t>（二）流行病学调查和</w:t>
      </w:r>
      <w:r>
        <w:rPr>
          <w:rFonts w:ascii="楷体_GB2312" w:eastAsia="楷体_GB2312" w:hAnsi="华文仿宋"/>
          <w:kern w:val="0"/>
          <w:sz w:val="32"/>
          <w:szCs w:val="32"/>
        </w:rPr>
        <w:t>外来动物疫病</w:t>
      </w:r>
      <w:r>
        <w:rPr>
          <w:rFonts w:ascii="楷体_GB2312" w:eastAsia="楷体_GB2312" w:hAnsi="华文仿宋" w:hint="eastAsia"/>
          <w:kern w:val="0"/>
          <w:sz w:val="32"/>
          <w:szCs w:val="32"/>
        </w:rPr>
        <w:t>监测</w:t>
      </w:r>
      <w:r>
        <w:rPr>
          <w:rFonts w:ascii="楷体_GB2312" w:eastAsia="楷体_GB2312" w:hAnsi="华文仿宋"/>
          <w:kern w:val="0"/>
          <w:sz w:val="32"/>
          <w:szCs w:val="32"/>
        </w:rPr>
        <w:t>结果</w:t>
      </w:r>
      <w:r>
        <w:rPr>
          <w:rFonts w:ascii="楷体_GB2312" w:eastAsia="楷体_GB2312" w:hAnsi="华文仿宋" w:hint="eastAsia"/>
          <w:kern w:val="0"/>
          <w:sz w:val="32"/>
          <w:szCs w:val="32"/>
        </w:rPr>
        <w:t>报送</w:t>
      </w:r>
    </w:p>
    <w:p w:rsidR="00196FAF" w:rsidRDefault="00F25D55">
      <w:pPr>
        <w:ind w:firstLineChars="200" w:firstLine="640"/>
        <w:rPr>
          <w:rFonts w:eastAsia="仿宋_GB2312"/>
          <w:kern w:val="0"/>
          <w:sz w:val="32"/>
          <w:szCs w:val="32"/>
        </w:rPr>
      </w:pPr>
      <w:r>
        <w:rPr>
          <w:rFonts w:eastAsia="仿宋_GB2312"/>
          <w:kern w:val="0"/>
          <w:sz w:val="32"/>
          <w:szCs w:val="32"/>
        </w:rPr>
        <w:t>1.</w:t>
      </w:r>
      <w:r>
        <w:rPr>
          <w:rFonts w:eastAsia="仿宋_GB2312" w:hint="eastAsia"/>
          <w:kern w:val="0"/>
          <w:sz w:val="32"/>
          <w:szCs w:val="32"/>
        </w:rPr>
        <w:t>各区县</w:t>
      </w:r>
      <w:r>
        <w:rPr>
          <w:rFonts w:eastAsia="仿宋_GB2312"/>
          <w:kern w:val="0"/>
          <w:sz w:val="32"/>
          <w:szCs w:val="32"/>
        </w:rPr>
        <w:t>动物疫病预防控制机构每年上报一次主要动物疫病流行病学调查报告</w:t>
      </w:r>
      <w:r>
        <w:rPr>
          <w:rFonts w:eastAsia="仿宋_GB2312" w:hint="eastAsia"/>
          <w:kern w:val="0"/>
          <w:sz w:val="32"/>
          <w:szCs w:val="32"/>
        </w:rPr>
        <w:t>，市动物</w:t>
      </w:r>
      <w:r>
        <w:rPr>
          <w:rFonts w:eastAsia="仿宋_GB2312"/>
          <w:kern w:val="0"/>
          <w:sz w:val="32"/>
          <w:szCs w:val="32"/>
        </w:rPr>
        <w:t>疫</w:t>
      </w:r>
      <w:r>
        <w:rPr>
          <w:rFonts w:eastAsia="仿宋_GB2312"/>
          <w:kern w:val="0"/>
          <w:sz w:val="32"/>
          <w:szCs w:val="32"/>
        </w:rPr>
        <w:t>病预防与控制中心</w:t>
      </w:r>
      <w:r>
        <w:rPr>
          <w:rFonts w:eastAsia="仿宋_GB2312" w:hint="eastAsia"/>
          <w:kern w:val="0"/>
          <w:sz w:val="32"/>
          <w:szCs w:val="32"/>
        </w:rPr>
        <w:t>形成全市</w:t>
      </w:r>
      <w:r>
        <w:rPr>
          <w:rFonts w:eastAsia="仿宋_GB2312"/>
          <w:kern w:val="0"/>
          <w:sz w:val="32"/>
          <w:szCs w:val="32"/>
        </w:rPr>
        <w:t>主要动物疫病流行病学调查报告，报</w:t>
      </w:r>
      <w:r>
        <w:rPr>
          <w:rFonts w:eastAsia="仿宋_GB2312" w:hint="eastAsia"/>
          <w:kern w:val="0"/>
          <w:sz w:val="32"/>
          <w:szCs w:val="32"/>
        </w:rPr>
        <w:t>省动物</w:t>
      </w:r>
      <w:r>
        <w:rPr>
          <w:rFonts w:eastAsia="仿宋_GB2312"/>
          <w:kern w:val="0"/>
          <w:sz w:val="32"/>
          <w:szCs w:val="32"/>
        </w:rPr>
        <w:t>疫病预防与控制中心。</w:t>
      </w:r>
    </w:p>
    <w:p w:rsidR="00196FAF" w:rsidRDefault="00F25D55">
      <w:pPr>
        <w:ind w:firstLineChars="200" w:firstLine="640"/>
        <w:rPr>
          <w:rFonts w:eastAsia="仿宋_GB2312"/>
          <w:kern w:val="0"/>
          <w:sz w:val="32"/>
          <w:szCs w:val="32"/>
        </w:rPr>
      </w:pPr>
      <w:r>
        <w:rPr>
          <w:rFonts w:eastAsia="仿宋_GB2312"/>
          <w:kern w:val="0"/>
          <w:sz w:val="32"/>
          <w:szCs w:val="32"/>
        </w:rPr>
        <w:t>2.</w:t>
      </w:r>
      <w:r>
        <w:rPr>
          <w:rFonts w:eastAsia="仿宋_GB2312" w:hint="eastAsia"/>
          <w:kern w:val="0"/>
          <w:sz w:val="32"/>
          <w:szCs w:val="32"/>
        </w:rPr>
        <w:t>国家动物疫情测报站按照文件要求开展动物疫情测报工作，按时上报流行病学调查信息、外来动物疫病临床监视与监测信息、价格信息等，在次年</w:t>
      </w:r>
      <w:r>
        <w:rPr>
          <w:rFonts w:eastAsia="仿宋_GB2312"/>
          <w:kern w:val="0"/>
          <w:sz w:val="32"/>
          <w:szCs w:val="32"/>
        </w:rPr>
        <w:t>1</w:t>
      </w:r>
      <w:r>
        <w:rPr>
          <w:rFonts w:eastAsia="仿宋_GB2312" w:hint="eastAsia"/>
          <w:kern w:val="0"/>
          <w:sz w:val="32"/>
          <w:szCs w:val="32"/>
        </w:rPr>
        <w:t>月</w:t>
      </w:r>
      <w:r>
        <w:rPr>
          <w:rFonts w:eastAsia="仿宋_GB2312"/>
          <w:kern w:val="0"/>
          <w:sz w:val="32"/>
          <w:szCs w:val="32"/>
        </w:rPr>
        <w:t>15</w:t>
      </w:r>
      <w:r>
        <w:rPr>
          <w:rFonts w:eastAsia="仿宋_GB2312" w:hint="eastAsia"/>
          <w:kern w:val="0"/>
          <w:sz w:val="32"/>
          <w:szCs w:val="32"/>
        </w:rPr>
        <w:t>日前将全年工作总结报至中国动物疫病预防控制中心和省动物疫病预防与控制中心。</w:t>
      </w:r>
    </w:p>
    <w:p w:rsidR="00196FAF" w:rsidRDefault="00F25D55">
      <w:pPr>
        <w:ind w:firstLineChars="200" w:firstLine="640"/>
        <w:rPr>
          <w:rFonts w:eastAsia="仿宋_GB2312"/>
          <w:kern w:val="0"/>
          <w:sz w:val="32"/>
          <w:szCs w:val="32"/>
        </w:rPr>
      </w:pPr>
      <w:r>
        <w:rPr>
          <w:rFonts w:eastAsia="仿宋_GB2312" w:hint="eastAsia"/>
          <w:kern w:val="0"/>
          <w:sz w:val="32"/>
          <w:szCs w:val="32"/>
        </w:rPr>
        <w:t>3.</w:t>
      </w:r>
      <w:r>
        <w:rPr>
          <w:rFonts w:eastAsia="仿宋_GB2312" w:hint="eastAsia"/>
          <w:kern w:val="0"/>
          <w:sz w:val="32"/>
          <w:szCs w:val="32"/>
        </w:rPr>
        <w:t>发生</w:t>
      </w:r>
      <w:r>
        <w:rPr>
          <w:rFonts w:eastAsia="仿宋_GB2312"/>
          <w:kern w:val="0"/>
          <w:sz w:val="32"/>
          <w:szCs w:val="32"/>
        </w:rPr>
        <w:t>非洲猪瘟、口蹄疫、高致病性禽流感等</w:t>
      </w:r>
      <w:r>
        <w:rPr>
          <w:rFonts w:eastAsia="仿宋_GB2312" w:hint="eastAsia"/>
          <w:kern w:val="0"/>
          <w:sz w:val="32"/>
          <w:szCs w:val="32"/>
        </w:rPr>
        <w:t>重大动物疫情</w:t>
      </w:r>
      <w:r>
        <w:rPr>
          <w:rFonts w:eastAsia="仿宋_GB2312"/>
          <w:kern w:val="0"/>
          <w:sz w:val="32"/>
          <w:szCs w:val="32"/>
        </w:rPr>
        <w:t>时，立即开展紧急流行病学调查</w:t>
      </w:r>
      <w:r>
        <w:rPr>
          <w:rFonts w:eastAsia="仿宋_GB2312" w:hint="eastAsia"/>
          <w:kern w:val="0"/>
          <w:sz w:val="32"/>
          <w:szCs w:val="32"/>
        </w:rPr>
        <w:t>，</w:t>
      </w:r>
      <w:r>
        <w:rPr>
          <w:rFonts w:eastAsia="仿宋_GB2312"/>
          <w:kern w:val="0"/>
          <w:sz w:val="32"/>
          <w:szCs w:val="32"/>
        </w:rPr>
        <w:t>将</w:t>
      </w:r>
      <w:r>
        <w:rPr>
          <w:rFonts w:eastAsia="仿宋_GB2312" w:hint="eastAsia"/>
          <w:kern w:val="0"/>
          <w:sz w:val="32"/>
          <w:szCs w:val="32"/>
        </w:rPr>
        <w:t>流行</w:t>
      </w:r>
      <w:r>
        <w:rPr>
          <w:rFonts w:eastAsia="仿宋_GB2312"/>
          <w:kern w:val="0"/>
          <w:sz w:val="32"/>
          <w:szCs w:val="32"/>
        </w:rPr>
        <w:t>病学调查报告</w:t>
      </w:r>
      <w:r>
        <w:rPr>
          <w:rFonts w:eastAsia="仿宋_GB2312" w:hint="eastAsia"/>
          <w:kern w:val="0"/>
          <w:sz w:val="32"/>
          <w:szCs w:val="32"/>
        </w:rPr>
        <w:t>、</w:t>
      </w:r>
      <w:r>
        <w:rPr>
          <w:rFonts w:eastAsia="仿宋_GB2312" w:hint="eastAsia"/>
          <w:kern w:val="0"/>
          <w:sz w:val="32"/>
          <w:szCs w:val="32"/>
        </w:rPr>
        <w:lastRenderedPageBreak/>
        <w:t>现场</w:t>
      </w:r>
      <w:r>
        <w:rPr>
          <w:rFonts w:eastAsia="仿宋_GB2312"/>
          <w:kern w:val="0"/>
          <w:sz w:val="32"/>
          <w:szCs w:val="32"/>
        </w:rPr>
        <w:t>调查评估报告等信息报中国动物卫生与流行病学中心。</w:t>
      </w:r>
    </w:p>
    <w:p w:rsidR="00196FAF" w:rsidRDefault="00F25D55">
      <w:pPr>
        <w:pStyle w:val="p0"/>
        <w:widowControl w:val="0"/>
        <w:ind w:firstLineChars="200" w:firstLine="640"/>
        <w:rPr>
          <w:rFonts w:ascii="楷体_GB2312" w:eastAsia="楷体_GB2312" w:hAnsi="华文仿宋"/>
          <w:sz w:val="32"/>
          <w:szCs w:val="32"/>
        </w:rPr>
      </w:pPr>
      <w:r>
        <w:rPr>
          <w:rFonts w:ascii="楷体_GB2312" w:eastAsia="楷体_GB2312" w:hAnsi="华文仿宋" w:hint="eastAsia"/>
          <w:sz w:val="32"/>
          <w:szCs w:val="32"/>
        </w:rPr>
        <w:t>（三）信息反馈</w:t>
      </w:r>
    </w:p>
    <w:p w:rsidR="00196FAF" w:rsidRDefault="00F25D55">
      <w:pPr>
        <w:ind w:firstLineChars="200" w:firstLine="640"/>
        <w:rPr>
          <w:rFonts w:eastAsia="仿宋_GB2312"/>
          <w:kern w:val="0"/>
          <w:sz w:val="32"/>
          <w:szCs w:val="32"/>
        </w:rPr>
      </w:pPr>
      <w:r>
        <w:rPr>
          <w:rFonts w:eastAsia="仿宋_GB2312" w:hint="eastAsia"/>
          <w:kern w:val="0"/>
          <w:sz w:val="32"/>
          <w:szCs w:val="32"/>
        </w:rPr>
        <w:t>市县两级</w:t>
      </w:r>
      <w:r>
        <w:rPr>
          <w:rFonts w:eastAsia="仿宋_GB2312" w:hint="eastAsia"/>
          <w:kern w:val="0"/>
          <w:sz w:val="32"/>
          <w:szCs w:val="32"/>
        </w:rPr>
        <w:t>动物疫病预防控制机构，在按规定做好信息上报的同时，及时将相关结果逐级反馈给样品来源地，确保各采样场点及时掌握畜禽健康状况，并采取措施做好疫病防控。</w:t>
      </w:r>
    </w:p>
    <w:p w:rsidR="00196FAF" w:rsidRDefault="00F25D55">
      <w:pPr>
        <w:spacing w:line="600" w:lineRule="exact"/>
        <w:ind w:firstLineChars="200" w:firstLine="640"/>
        <w:rPr>
          <w:rFonts w:ascii="黑体" w:eastAsia="黑体" w:hAnsi="黑体"/>
          <w:kern w:val="0"/>
          <w:sz w:val="32"/>
          <w:szCs w:val="32"/>
        </w:rPr>
      </w:pPr>
      <w:r>
        <w:rPr>
          <w:rFonts w:ascii="黑体" w:eastAsia="黑体" w:hAnsi="黑体" w:hint="eastAsia"/>
          <w:kern w:val="0"/>
          <w:sz w:val="32"/>
          <w:szCs w:val="32"/>
        </w:rPr>
        <w:t>五、工作要求</w:t>
      </w:r>
    </w:p>
    <w:p w:rsidR="00196FAF" w:rsidRDefault="00F25D55">
      <w:pPr>
        <w:spacing w:line="600" w:lineRule="exact"/>
        <w:ind w:firstLineChars="200" w:firstLine="640"/>
        <w:rPr>
          <w:rFonts w:ascii="楷体_GB2312" w:eastAsia="楷体_GB2312"/>
          <w:kern w:val="0"/>
          <w:sz w:val="32"/>
          <w:szCs w:val="32"/>
        </w:rPr>
      </w:pPr>
      <w:r>
        <w:rPr>
          <w:rFonts w:ascii="楷体_GB2312" w:eastAsia="楷体_GB2312" w:hint="eastAsia"/>
          <w:kern w:val="0"/>
          <w:sz w:val="32"/>
          <w:szCs w:val="32"/>
        </w:rPr>
        <w:t>（一）加强领导，明确责任</w:t>
      </w:r>
    </w:p>
    <w:p w:rsidR="00196FAF" w:rsidRDefault="00F25D55">
      <w:pPr>
        <w:spacing w:line="600" w:lineRule="exact"/>
        <w:ind w:firstLineChars="200" w:firstLine="640"/>
        <w:rPr>
          <w:rFonts w:eastAsia="仿宋_GB2312"/>
          <w:kern w:val="0"/>
          <w:sz w:val="32"/>
          <w:szCs w:val="32"/>
        </w:rPr>
      </w:pPr>
      <w:r>
        <w:rPr>
          <w:rFonts w:eastAsia="仿宋_GB2312"/>
          <w:kern w:val="0"/>
          <w:sz w:val="32"/>
          <w:szCs w:val="32"/>
        </w:rPr>
        <w:t>各</w:t>
      </w:r>
      <w:r>
        <w:rPr>
          <w:rFonts w:eastAsia="仿宋_GB2312" w:hint="eastAsia"/>
          <w:kern w:val="0"/>
          <w:sz w:val="32"/>
          <w:szCs w:val="32"/>
        </w:rPr>
        <w:t>区县</w:t>
      </w:r>
      <w:r>
        <w:rPr>
          <w:rFonts w:eastAsia="仿宋_GB2312"/>
          <w:kern w:val="0"/>
          <w:sz w:val="32"/>
          <w:szCs w:val="32"/>
        </w:rPr>
        <w:t>要切实加强组织领导，</w:t>
      </w:r>
      <w:r>
        <w:rPr>
          <w:rFonts w:eastAsia="仿宋_GB2312" w:hint="eastAsia"/>
          <w:kern w:val="0"/>
          <w:sz w:val="32"/>
          <w:szCs w:val="32"/>
        </w:rPr>
        <w:t>保障工作</w:t>
      </w:r>
      <w:r>
        <w:rPr>
          <w:rFonts w:eastAsia="仿宋_GB2312"/>
          <w:kern w:val="0"/>
          <w:sz w:val="32"/>
          <w:szCs w:val="32"/>
        </w:rPr>
        <w:t>经费，</w:t>
      </w:r>
      <w:r>
        <w:rPr>
          <w:rFonts w:eastAsia="仿宋_GB2312" w:hint="eastAsia"/>
          <w:kern w:val="0"/>
          <w:sz w:val="32"/>
          <w:szCs w:val="32"/>
        </w:rPr>
        <w:t>明确责任到人，采取有效措施，</w:t>
      </w:r>
      <w:r>
        <w:rPr>
          <w:rFonts w:eastAsia="仿宋_GB2312"/>
          <w:kern w:val="0"/>
          <w:sz w:val="32"/>
          <w:szCs w:val="32"/>
        </w:rPr>
        <w:t>开展技术培训</w:t>
      </w:r>
      <w:r>
        <w:rPr>
          <w:rFonts w:eastAsia="仿宋_GB2312" w:hint="eastAsia"/>
          <w:kern w:val="0"/>
          <w:sz w:val="32"/>
          <w:szCs w:val="32"/>
        </w:rPr>
        <w:t>，强化监督检查，确保</w:t>
      </w:r>
      <w:r>
        <w:rPr>
          <w:rFonts w:eastAsia="仿宋_GB2312"/>
          <w:kern w:val="0"/>
          <w:sz w:val="32"/>
          <w:szCs w:val="32"/>
        </w:rPr>
        <w:t>本辖区</w:t>
      </w:r>
      <w:r>
        <w:rPr>
          <w:rFonts w:eastAsia="仿宋_GB2312" w:hint="eastAsia"/>
          <w:kern w:val="0"/>
          <w:sz w:val="32"/>
          <w:szCs w:val="32"/>
        </w:rPr>
        <w:t>动物疫病监测净化与流行病学调查方案顺利实施，</w:t>
      </w:r>
      <w:r>
        <w:rPr>
          <w:rFonts w:eastAsia="仿宋_GB2312"/>
          <w:kern w:val="0"/>
          <w:sz w:val="32"/>
          <w:szCs w:val="32"/>
        </w:rPr>
        <w:t>按时完成各项任务。</w:t>
      </w:r>
    </w:p>
    <w:p w:rsidR="00196FAF" w:rsidRDefault="00F25D55">
      <w:pPr>
        <w:spacing w:line="600" w:lineRule="exact"/>
        <w:ind w:firstLineChars="200" w:firstLine="640"/>
        <w:rPr>
          <w:rFonts w:ascii="楷体_GB2312" w:eastAsia="楷体_GB2312"/>
          <w:kern w:val="0"/>
          <w:sz w:val="32"/>
          <w:szCs w:val="32"/>
        </w:rPr>
      </w:pPr>
      <w:r>
        <w:rPr>
          <w:rFonts w:ascii="楷体_GB2312" w:eastAsia="楷体_GB2312" w:hint="eastAsia"/>
          <w:kern w:val="0"/>
          <w:sz w:val="32"/>
          <w:szCs w:val="32"/>
        </w:rPr>
        <w:t>（二）统筹协调，扎实推进</w:t>
      </w:r>
    </w:p>
    <w:p w:rsidR="00196FAF" w:rsidRDefault="00F25D55">
      <w:pPr>
        <w:spacing w:line="600" w:lineRule="exact"/>
        <w:ind w:firstLineChars="200" w:firstLine="640"/>
        <w:rPr>
          <w:rFonts w:eastAsia="仿宋_GB2312"/>
          <w:kern w:val="0"/>
          <w:sz w:val="32"/>
          <w:szCs w:val="32"/>
        </w:rPr>
      </w:pPr>
      <w:r>
        <w:rPr>
          <w:rFonts w:eastAsia="仿宋_GB2312" w:hint="eastAsia"/>
          <w:kern w:val="0"/>
          <w:sz w:val="32"/>
          <w:szCs w:val="32"/>
        </w:rPr>
        <w:t>全市</w:t>
      </w:r>
      <w:r>
        <w:rPr>
          <w:rFonts w:eastAsia="仿宋_GB2312"/>
          <w:kern w:val="0"/>
          <w:sz w:val="32"/>
          <w:szCs w:val="32"/>
        </w:rPr>
        <w:t>要统筹</w:t>
      </w:r>
      <w:r>
        <w:rPr>
          <w:rFonts w:eastAsia="仿宋_GB2312" w:hint="eastAsia"/>
          <w:kern w:val="0"/>
          <w:sz w:val="32"/>
          <w:szCs w:val="32"/>
        </w:rPr>
        <w:t>疫病净化、无疫区建设、人畜共患病防控等工作，做好上下级、部门间、部门内部和不同分工人员的协调配合。</w:t>
      </w:r>
      <w:r>
        <w:rPr>
          <w:rFonts w:eastAsia="仿宋_GB2312"/>
          <w:kern w:val="0"/>
          <w:sz w:val="32"/>
          <w:szCs w:val="32"/>
        </w:rPr>
        <w:t>扎实推进</w:t>
      </w:r>
      <w:r>
        <w:rPr>
          <w:rFonts w:eastAsia="仿宋_GB2312" w:hint="eastAsia"/>
          <w:kern w:val="0"/>
          <w:sz w:val="32"/>
          <w:szCs w:val="32"/>
        </w:rPr>
        <w:t>动物疫病监测</w:t>
      </w:r>
      <w:r>
        <w:rPr>
          <w:rFonts w:eastAsia="仿宋_GB2312" w:hint="eastAsia"/>
          <w:kern w:val="0"/>
          <w:sz w:val="32"/>
          <w:szCs w:val="32"/>
        </w:rPr>
        <w:t>净化与流行病学调查工作</w:t>
      </w:r>
      <w:r>
        <w:rPr>
          <w:rFonts w:eastAsia="仿宋_GB2312"/>
          <w:kern w:val="0"/>
          <w:sz w:val="32"/>
          <w:szCs w:val="32"/>
        </w:rPr>
        <w:t>，</w:t>
      </w:r>
      <w:r>
        <w:rPr>
          <w:rFonts w:eastAsia="仿宋_GB2312" w:hint="eastAsia"/>
          <w:kern w:val="0"/>
          <w:sz w:val="32"/>
          <w:szCs w:val="32"/>
        </w:rPr>
        <w:t>全面提升</w:t>
      </w:r>
      <w:r>
        <w:rPr>
          <w:rFonts w:eastAsia="仿宋_GB2312"/>
          <w:kern w:val="0"/>
          <w:sz w:val="32"/>
          <w:szCs w:val="32"/>
        </w:rPr>
        <w:t>监测预警</w:t>
      </w:r>
      <w:r>
        <w:rPr>
          <w:rFonts w:eastAsia="仿宋_GB2312" w:hint="eastAsia"/>
          <w:kern w:val="0"/>
          <w:sz w:val="32"/>
          <w:szCs w:val="32"/>
        </w:rPr>
        <w:t>、</w:t>
      </w:r>
      <w:r>
        <w:rPr>
          <w:rFonts w:eastAsia="仿宋_GB2312"/>
          <w:kern w:val="0"/>
          <w:sz w:val="32"/>
          <w:szCs w:val="32"/>
        </w:rPr>
        <w:t>风险评估</w:t>
      </w:r>
      <w:r>
        <w:rPr>
          <w:rFonts w:eastAsia="仿宋_GB2312" w:hint="eastAsia"/>
          <w:kern w:val="0"/>
          <w:sz w:val="32"/>
          <w:szCs w:val="32"/>
        </w:rPr>
        <w:t>和</w:t>
      </w:r>
      <w:r>
        <w:rPr>
          <w:rFonts w:eastAsia="仿宋_GB2312"/>
          <w:kern w:val="0"/>
          <w:sz w:val="32"/>
          <w:szCs w:val="32"/>
        </w:rPr>
        <w:t>应急处置</w:t>
      </w:r>
      <w:r>
        <w:rPr>
          <w:rFonts w:eastAsia="仿宋_GB2312" w:hint="eastAsia"/>
          <w:kern w:val="0"/>
          <w:sz w:val="32"/>
          <w:szCs w:val="32"/>
        </w:rPr>
        <w:t>能力。</w:t>
      </w:r>
    </w:p>
    <w:p w:rsidR="00196FAF" w:rsidRDefault="00F25D55">
      <w:pPr>
        <w:pStyle w:val="p0"/>
        <w:widowControl w:val="0"/>
        <w:spacing w:line="600" w:lineRule="exact"/>
        <w:ind w:firstLineChars="200" w:firstLine="640"/>
        <w:rPr>
          <w:rFonts w:ascii="楷体_GB2312" w:eastAsia="楷体_GB2312"/>
          <w:sz w:val="32"/>
          <w:szCs w:val="32"/>
        </w:rPr>
      </w:pPr>
      <w:r>
        <w:rPr>
          <w:rFonts w:ascii="楷体_GB2312" w:eastAsia="楷体_GB2312" w:hint="eastAsia"/>
          <w:sz w:val="32"/>
          <w:szCs w:val="32"/>
        </w:rPr>
        <w:t>（三）加强督查，严格考核</w:t>
      </w:r>
    </w:p>
    <w:p w:rsidR="00196FAF" w:rsidRDefault="00F25D55">
      <w:pPr>
        <w:pStyle w:val="p0"/>
        <w:widowControl w:val="0"/>
        <w:spacing w:line="600" w:lineRule="exact"/>
        <w:ind w:firstLineChars="200" w:firstLine="640"/>
        <w:rPr>
          <w:rFonts w:eastAsia="仿宋_GB2312"/>
          <w:sz w:val="32"/>
          <w:szCs w:val="32"/>
        </w:rPr>
      </w:pPr>
      <w:r>
        <w:rPr>
          <w:rFonts w:eastAsia="仿宋_GB2312"/>
          <w:sz w:val="32"/>
          <w:szCs w:val="32"/>
        </w:rPr>
        <w:t>各</w:t>
      </w:r>
      <w:r>
        <w:rPr>
          <w:rFonts w:eastAsia="仿宋_GB2312" w:hint="eastAsia"/>
          <w:sz w:val="32"/>
          <w:szCs w:val="32"/>
        </w:rPr>
        <w:t>区县</w:t>
      </w:r>
      <w:r>
        <w:rPr>
          <w:rFonts w:eastAsia="仿宋_GB2312"/>
          <w:sz w:val="32"/>
          <w:szCs w:val="32"/>
        </w:rPr>
        <w:t>要强化监督检查，</w:t>
      </w:r>
      <w:r>
        <w:rPr>
          <w:rFonts w:eastAsia="仿宋_GB2312" w:hint="eastAsia"/>
          <w:sz w:val="32"/>
          <w:szCs w:val="32"/>
        </w:rPr>
        <w:t>将动物疫病监测净化与流行病学调查</w:t>
      </w:r>
      <w:r>
        <w:rPr>
          <w:rFonts w:eastAsia="仿宋_GB2312"/>
          <w:sz w:val="32"/>
          <w:szCs w:val="32"/>
        </w:rPr>
        <w:t>工作</w:t>
      </w:r>
      <w:r>
        <w:rPr>
          <w:rFonts w:eastAsia="仿宋_GB2312" w:hint="eastAsia"/>
          <w:sz w:val="32"/>
          <w:szCs w:val="32"/>
        </w:rPr>
        <w:t>纳入重大动物疫病防控日常监督检查中，</w:t>
      </w:r>
      <w:r>
        <w:rPr>
          <w:rFonts w:eastAsia="仿宋_GB2312"/>
          <w:sz w:val="32"/>
          <w:szCs w:val="32"/>
        </w:rPr>
        <w:t>确保各项工作落到实处</w:t>
      </w:r>
      <w:r>
        <w:rPr>
          <w:rFonts w:eastAsia="仿宋_GB2312" w:hint="eastAsia"/>
          <w:sz w:val="32"/>
          <w:szCs w:val="32"/>
        </w:rPr>
        <w:t>；鼓励各</w:t>
      </w:r>
      <w:r>
        <w:rPr>
          <w:rFonts w:eastAsia="仿宋_GB2312" w:hint="eastAsia"/>
          <w:sz w:val="32"/>
          <w:szCs w:val="32"/>
        </w:rPr>
        <w:t>区县</w:t>
      </w:r>
      <w:r>
        <w:rPr>
          <w:rFonts w:eastAsia="仿宋_GB2312" w:hint="eastAsia"/>
          <w:sz w:val="32"/>
          <w:szCs w:val="32"/>
        </w:rPr>
        <w:t>主动发现上报疫情和病原学检测阳性，对主动发现、主动报告的通报表扬，在经费安排上予以倾斜；对不作为、不报告的通报批评，相应核减经费安排。</w:t>
      </w:r>
    </w:p>
    <w:p w:rsidR="00196FAF" w:rsidRDefault="00196FAF">
      <w:pPr>
        <w:pStyle w:val="p0"/>
        <w:widowControl w:val="0"/>
        <w:spacing w:line="600" w:lineRule="exact"/>
        <w:ind w:firstLineChars="200" w:firstLine="640"/>
        <w:rPr>
          <w:rFonts w:eastAsia="仿宋_GB2312"/>
          <w:sz w:val="32"/>
          <w:szCs w:val="32"/>
        </w:rPr>
      </w:pPr>
    </w:p>
    <w:p w:rsidR="00196FAF" w:rsidRDefault="00F25D55">
      <w:pPr>
        <w:pStyle w:val="p0"/>
        <w:widowControl w:val="0"/>
        <w:spacing w:line="600" w:lineRule="exact"/>
        <w:ind w:firstLineChars="200" w:firstLine="640"/>
        <w:rPr>
          <w:rFonts w:eastAsia="仿宋_GB2312"/>
          <w:sz w:val="32"/>
          <w:szCs w:val="32"/>
        </w:rPr>
      </w:pPr>
      <w:r>
        <w:rPr>
          <w:rFonts w:eastAsia="仿宋_GB2312" w:hint="eastAsia"/>
          <w:sz w:val="32"/>
          <w:szCs w:val="32"/>
        </w:rPr>
        <w:t>联系人及联系电话：</w:t>
      </w:r>
    </w:p>
    <w:p w:rsidR="00196FAF" w:rsidRDefault="00F25D55">
      <w:pPr>
        <w:pStyle w:val="p0"/>
        <w:widowControl w:val="0"/>
        <w:spacing w:line="600" w:lineRule="exact"/>
        <w:ind w:firstLineChars="200" w:firstLine="640"/>
        <w:rPr>
          <w:rFonts w:eastAsia="仿宋_GB2312"/>
          <w:sz w:val="32"/>
          <w:szCs w:val="32"/>
        </w:rPr>
      </w:pPr>
      <w:r>
        <w:rPr>
          <w:rFonts w:eastAsia="仿宋_GB2312" w:hint="eastAsia"/>
          <w:sz w:val="32"/>
          <w:szCs w:val="32"/>
        </w:rPr>
        <w:t>市动物卫生</w:t>
      </w:r>
      <w:r>
        <w:rPr>
          <w:rFonts w:eastAsia="仿宋_GB2312" w:hint="eastAsia"/>
          <w:sz w:val="32"/>
          <w:szCs w:val="32"/>
        </w:rPr>
        <w:t>防疫处</w:t>
      </w:r>
      <w:r>
        <w:rPr>
          <w:rFonts w:eastAsia="仿宋_GB2312" w:hint="eastAsia"/>
          <w:sz w:val="32"/>
          <w:szCs w:val="32"/>
        </w:rPr>
        <w:t>：李振</w:t>
      </w:r>
      <w:r>
        <w:rPr>
          <w:rFonts w:eastAsia="仿宋_GB2312" w:hint="eastAsia"/>
          <w:sz w:val="32"/>
          <w:szCs w:val="32"/>
        </w:rPr>
        <w:t xml:space="preserve">  66602791  </w:t>
      </w:r>
    </w:p>
    <w:p w:rsidR="00196FAF" w:rsidRDefault="00F25D55">
      <w:pPr>
        <w:pStyle w:val="p0"/>
        <w:widowControl w:val="0"/>
        <w:spacing w:line="600" w:lineRule="exact"/>
        <w:ind w:firstLineChars="200" w:firstLine="640"/>
        <w:rPr>
          <w:rFonts w:eastAsia="仿宋_GB2312"/>
          <w:sz w:val="32"/>
          <w:szCs w:val="32"/>
        </w:rPr>
      </w:pPr>
      <w:r>
        <w:rPr>
          <w:rFonts w:eastAsia="仿宋_GB2312" w:hint="eastAsia"/>
          <w:sz w:val="32"/>
          <w:szCs w:val="32"/>
        </w:rPr>
        <w:t>市动物疫病预防与控制中心：</w:t>
      </w:r>
      <w:r>
        <w:rPr>
          <w:rFonts w:eastAsia="仿宋_GB2312" w:hint="eastAsia"/>
          <w:sz w:val="32"/>
          <w:szCs w:val="32"/>
        </w:rPr>
        <w:t xml:space="preserve"> </w:t>
      </w:r>
      <w:r>
        <w:rPr>
          <w:rFonts w:eastAsia="仿宋_GB2312" w:hint="eastAsia"/>
          <w:sz w:val="32"/>
          <w:szCs w:val="32"/>
        </w:rPr>
        <w:t>王新波</w:t>
      </w:r>
      <w:r>
        <w:rPr>
          <w:rFonts w:eastAsia="仿宋_GB2312" w:hint="eastAsia"/>
          <w:sz w:val="32"/>
          <w:szCs w:val="32"/>
        </w:rPr>
        <w:t xml:space="preserve"> </w:t>
      </w:r>
      <w:r>
        <w:rPr>
          <w:rFonts w:eastAsia="仿宋_GB2312" w:hint="eastAsia"/>
          <w:sz w:val="32"/>
          <w:szCs w:val="32"/>
        </w:rPr>
        <w:t>8825</w:t>
      </w:r>
      <w:r>
        <w:rPr>
          <w:rFonts w:eastAsia="仿宋_GB2312" w:hint="eastAsia"/>
          <w:sz w:val="32"/>
          <w:szCs w:val="32"/>
        </w:rPr>
        <w:t>6607</w:t>
      </w:r>
    </w:p>
    <w:p w:rsidR="00196FAF" w:rsidRDefault="00196FAF">
      <w:pPr>
        <w:pStyle w:val="p0"/>
        <w:spacing w:line="600" w:lineRule="exact"/>
        <w:ind w:firstLineChars="500" w:firstLine="1600"/>
        <w:rPr>
          <w:rFonts w:ascii="仿宋_GB2312" w:eastAsia="仿宋_GB2312" w:hAnsi="华文仿宋"/>
          <w:sz w:val="32"/>
          <w:szCs w:val="32"/>
        </w:rPr>
      </w:pPr>
    </w:p>
    <w:p w:rsidR="00196FAF" w:rsidRDefault="00F25D55">
      <w:pPr>
        <w:pStyle w:val="p0"/>
        <w:spacing w:line="600"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附件：</w:t>
      </w:r>
      <w:r>
        <w:rPr>
          <w:rFonts w:ascii="仿宋_GB2312" w:eastAsia="仿宋_GB2312" w:hAnsi="华文仿宋" w:hint="eastAsia"/>
          <w:sz w:val="32"/>
          <w:szCs w:val="32"/>
        </w:rPr>
        <w:t>1.</w:t>
      </w:r>
      <w:r>
        <w:rPr>
          <w:rFonts w:ascii="仿宋_GB2312" w:eastAsia="仿宋_GB2312" w:hAnsi="华文仿宋" w:hint="eastAsia"/>
          <w:sz w:val="32"/>
          <w:szCs w:val="32"/>
        </w:rPr>
        <w:t>非洲猪瘟监测计划</w:t>
      </w:r>
    </w:p>
    <w:p w:rsidR="00196FAF" w:rsidRDefault="00F25D55">
      <w:pPr>
        <w:pStyle w:val="p0"/>
        <w:spacing w:line="600" w:lineRule="exact"/>
        <w:ind w:firstLineChars="500" w:firstLine="1600"/>
        <w:rPr>
          <w:rFonts w:ascii="仿宋_GB2312" w:eastAsia="仿宋_GB2312" w:hAnsi="华文仿宋"/>
          <w:sz w:val="32"/>
          <w:szCs w:val="32"/>
        </w:rPr>
      </w:pPr>
      <w:r>
        <w:rPr>
          <w:rFonts w:ascii="仿宋_GB2312" w:eastAsia="仿宋_GB2312" w:hAnsi="华文仿宋"/>
          <w:sz w:val="32"/>
          <w:szCs w:val="32"/>
        </w:rPr>
        <w:t>2.</w:t>
      </w:r>
      <w:r>
        <w:rPr>
          <w:rFonts w:ascii="仿宋_GB2312" w:eastAsia="仿宋_GB2312" w:hAnsi="华文仿宋" w:hint="eastAsia"/>
          <w:sz w:val="32"/>
          <w:szCs w:val="32"/>
        </w:rPr>
        <w:t>无高致病性禽流感区监测净化计划</w:t>
      </w:r>
    </w:p>
    <w:p w:rsidR="00196FAF" w:rsidRDefault="00F25D55">
      <w:pPr>
        <w:pStyle w:val="p0"/>
        <w:spacing w:line="600" w:lineRule="exact"/>
        <w:ind w:firstLineChars="500" w:firstLine="1600"/>
        <w:rPr>
          <w:rFonts w:ascii="仿宋_GB2312" w:eastAsia="仿宋_GB2312" w:hAnsi="华文仿宋"/>
          <w:sz w:val="32"/>
          <w:szCs w:val="32"/>
        </w:rPr>
      </w:pPr>
      <w:r>
        <w:rPr>
          <w:rFonts w:ascii="仿宋_GB2312" w:eastAsia="仿宋_GB2312" w:hAnsi="华文仿宋"/>
          <w:sz w:val="32"/>
          <w:szCs w:val="32"/>
        </w:rPr>
        <w:t>3.</w:t>
      </w:r>
      <w:r>
        <w:rPr>
          <w:rFonts w:ascii="仿宋_GB2312" w:eastAsia="仿宋_GB2312" w:hAnsi="华文仿宋"/>
          <w:sz w:val="32"/>
          <w:szCs w:val="32"/>
        </w:rPr>
        <w:t>免疫无口蹄疫</w:t>
      </w:r>
      <w:r>
        <w:rPr>
          <w:rFonts w:ascii="仿宋_GB2312" w:eastAsia="仿宋_GB2312" w:hAnsi="华文仿宋" w:hint="eastAsia"/>
          <w:sz w:val="32"/>
          <w:szCs w:val="32"/>
        </w:rPr>
        <w:t>区</w:t>
      </w:r>
      <w:r>
        <w:rPr>
          <w:rFonts w:ascii="仿宋_GB2312" w:eastAsia="仿宋_GB2312" w:hAnsi="华文仿宋"/>
          <w:sz w:val="32"/>
          <w:szCs w:val="32"/>
        </w:rPr>
        <w:t>监测净化计划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sz w:val="32"/>
          <w:szCs w:val="32"/>
        </w:rPr>
        <w:t>4.</w:t>
      </w:r>
      <w:r>
        <w:rPr>
          <w:rFonts w:ascii="仿宋_GB2312" w:eastAsia="仿宋_GB2312" w:hAnsi="华文仿宋" w:hint="eastAsia"/>
          <w:sz w:val="32"/>
          <w:szCs w:val="32"/>
        </w:rPr>
        <w:t>布鲁氏菌病监测净化计划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sz w:val="32"/>
          <w:szCs w:val="32"/>
        </w:rPr>
        <w:t>5</w:t>
      </w:r>
      <w:r>
        <w:rPr>
          <w:rFonts w:ascii="仿宋_GB2312" w:eastAsia="仿宋_GB2312" w:hAnsi="华文仿宋" w:hint="eastAsia"/>
          <w:sz w:val="32"/>
          <w:szCs w:val="32"/>
        </w:rPr>
        <w:t>.</w:t>
      </w:r>
      <w:r>
        <w:rPr>
          <w:rFonts w:ascii="仿宋_GB2312" w:eastAsia="仿宋_GB2312" w:hAnsi="华文仿宋" w:hint="eastAsia"/>
          <w:sz w:val="32"/>
          <w:szCs w:val="32"/>
        </w:rPr>
        <w:t>牛结核病监测净化计划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6.</w:t>
      </w:r>
      <w:r>
        <w:rPr>
          <w:rFonts w:ascii="仿宋_GB2312" w:eastAsia="仿宋_GB2312" w:hAnsi="华文仿宋" w:hint="eastAsia"/>
          <w:sz w:val="32"/>
          <w:szCs w:val="32"/>
        </w:rPr>
        <w:t>小反刍兽疫监测计划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7.</w:t>
      </w:r>
      <w:r>
        <w:rPr>
          <w:rFonts w:ascii="仿宋_GB2312" w:eastAsia="仿宋_GB2312" w:hAnsi="华文仿宋" w:hint="eastAsia"/>
          <w:sz w:val="32"/>
          <w:szCs w:val="32"/>
        </w:rPr>
        <w:t>牛</w:t>
      </w:r>
      <w:r>
        <w:rPr>
          <w:rFonts w:ascii="仿宋_GB2312" w:eastAsia="仿宋_GB2312" w:hAnsi="华文仿宋"/>
          <w:sz w:val="32"/>
          <w:szCs w:val="32"/>
        </w:rPr>
        <w:t>结节性皮肤病</w:t>
      </w:r>
      <w:r>
        <w:rPr>
          <w:rFonts w:ascii="仿宋_GB2312" w:eastAsia="仿宋_GB2312" w:hAnsi="华文仿宋" w:hint="eastAsia"/>
          <w:sz w:val="32"/>
          <w:szCs w:val="32"/>
        </w:rPr>
        <w:t>监测计划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8.</w:t>
      </w:r>
      <w:r>
        <w:rPr>
          <w:rFonts w:ascii="仿宋_GB2312" w:eastAsia="仿宋_GB2312" w:hAnsi="华文仿宋" w:hint="eastAsia"/>
          <w:sz w:val="32"/>
          <w:szCs w:val="32"/>
        </w:rPr>
        <w:t>高致病性猪</w:t>
      </w:r>
      <w:r>
        <w:rPr>
          <w:rFonts w:ascii="仿宋_GB2312" w:eastAsia="仿宋_GB2312" w:hAnsi="华文仿宋"/>
          <w:sz w:val="32"/>
          <w:szCs w:val="32"/>
        </w:rPr>
        <w:t>蓝耳病</w:t>
      </w:r>
      <w:r>
        <w:rPr>
          <w:rFonts w:ascii="仿宋_GB2312" w:eastAsia="仿宋_GB2312" w:hAnsi="华文仿宋" w:hint="eastAsia"/>
          <w:sz w:val="32"/>
          <w:szCs w:val="32"/>
        </w:rPr>
        <w:t>监测计划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9.</w:t>
      </w:r>
      <w:r>
        <w:rPr>
          <w:rFonts w:ascii="仿宋_GB2312" w:eastAsia="仿宋_GB2312" w:hAnsi="华文仿宋" w:hint="eastAsia"/>
          <w:sz w:val="32"/>
          <w:szCs w:val="32"/>
        </w:rPr>
        <w:t>猪瘟</w:t>
      </w:r>
      <w:r>
        <w:rPr>
          <w:rFonts w:ascii="仿宋_GB2312" w:eastAsia="仿宋_GB2312" w:hAnsi="华文仿宋"/>
          <w:sz w:val="32"/>
          <w:szCs w:val="32"/>
        </w:rPr>
        <w:t>监测计划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10.</w:t>
      </w:r>
      <w:r>
        <w:rPr>
          <w:rFonts w:ascii="仿宋_GB2312" w:eastAsia="仿宋_GB2312" w:hAnsi="华文仿宋" w:hint="eastAsia"/>
          <w:sz w:val="32"/>
          <w:szCs w:val="32"/>
        </w:rPr>
        <w:t>新城疫</w:t>
      </w:r>
      <w:r>
        <w:rPr>
          <w:rFonts w:ascii="仿宋_GB2312" w:eastAsia="仿宋_GB2312" w:hAnsi="华文仿宋"/>
          <w:sz w:val="32"/>
          <w:szCs w:val="32"/>
        </w:rPr>
        <w:t>监测计划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11.</w:t>
      </w:r>
      <w:r>
        <w:rPr>
          <w:rFonts w:ascii="仿宋_GB2312" w:eastAsia="仿宋_GB2312" w:hAnsi="华文仿宋" w:hint="eastAsia"/>
          <w:sz w:val="32"/>
          <w:szCs w:val="32"/>
        </w:rPr>
        <w:t>狂犬病</w:t>
      </w:r>
      <w:r>
        <w:rPr>
          <w:rFonts w:ascii="仿宋_GB2312" w:eastAsia="仿宋_GB2312" w:hAnsi="华文仿宋"/>
          <w:sz w:val="32"/>
          <w:szCs w:val="32"/>
        </w:rPr>
        <w:t>监测计划</w:t>
      </w:r>
    </w:p>
    <w:p w:rsidR="00196FAF" w:rsidRDefault="00F25D55">
      <w:pPr>
        <w:pStyle w:val="p0"/>
        <w:spacing w:line="600" w:lineRule="exact"/>
        <w:ind w:firstLineChars="513" w:firstLine="1642"/>
        <w:rPr>
          <w:rFonts w:ascii="仿宋" w:eastAsia="仿宋" w:hAnsi="仿宋"/>
          <w:b/>
          <w:sz w:val="36"/>
          <w:szCs w:val="36"/>
        </w:rPr>
      </w:pPr>
      <w:r>
        <w:rPr>
          <w:rFonts w:ascii="仿宋_GB2312" w:eastAsia="仿宋_GB2312" w:hAnsi="华文仿宋" w:hint="eastAsia"/>
          <w:sz w:val="32"/>
          <w:szCs w:val="32"/>
        </w:rPr>
        <w:t>12.</w:t>
      </w:r>
      <w:r>
        <w:rPr>
          <w:rFonts w:ascii="仿宋_GB2312" w:eastAsia="仿宋_GB2312" w:hAnsi="华文仿宋"/>
          <w:sz w:val="32"/>
          <w:szCs w:val="32"/>
        </w:rPr>
        <w:t>马属</w:t>
      </w:r>
      <w:r>
        <w:rPr>
          <w:rFonts w:ascii="仿宋_GB2312" w:eastAsia="仿宋_GB2312" w:hAnsi="华文仿宋" w:hint="eastAsia"/>
          <w:sz w:val="32"/>
          <w:szCs w:val="32"/>
        </w:rPr>
        <w:t>动物疫病监测与流行病学调查计划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13.</w:t>
      </w:r>
      <w:r>
        <w:rPr>
          <w:rFonts w:ascii="仿宋_GB2312" w:eastAsia="仿宋_GB2312" w:hAnsi="华文仿宋" w:hint="eastAsia"/>
          <w:sz w:val="32"/>
          <w:szCs w:val="32"/>
        </w:rPr>
        <w:t>炭疽</w:t>
      </w:r>
      <w:r>
        <w:rPr>
          <w:rFonts w:ascii="仿宋_GB2312" w:eastAsia="仿宋_GB2312" w:hAnsi="华文仿宋"/>
          <w:sz w:val="32"/>
          <w:szCs w:val="32"/>
        </w:rPr>
        <w:t>监测计划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1</w:t>
      </w:r>
      <w:r>
        <w:rPr>
          <w:rFonts w:ascii="仿宋_GB2312" w:eastAsia="仿宋_GB2312" w:hAnsi="华文仿宋"/>
          <w:sz w:val="32"/>
          <w:szCs w:val="32"/>
        </w:rPr>
        <w:t>4</w:t>
      </w:r>
      <w:r>
        <w:rPr>
          <w:rFonts w:ascii="仿宋_GB2312" w:eastAsia="仿宋_GB2312" w:hAnsi="华文仿宋" w:hint="eastAsia"/>
          <w:sz w:val="32"/>
          <w:szCs w:val="32"/>
        </w:rPr>
        <w:t>.</w:t>
      </w:r>
      <w:r>
        <w:rPr>
          <w:rFonts w:ascii="仿宋_GB2312" w:eastAsia="仿宋_GB2312" w:hAnsi="华文仿宋" w:hint="eastAsia"/>
          <w:sz w:val="32"/>
          <w:szCs w:val="32"/>
        </w:rPr>
        <w:t>畜禽养殖场疫病净化监测计划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1</w:t>
      </w:r>
      <w:r>
        <w:rPr>
          <w:rFonts w:ascii="仿宋_GB2312" w:eastAsia="仿宋_GB2312" w:hAnsi="华文仿宋"/>
          <w:sz w:val="32"/>
          <w:szCs w:val="32"/>
        </w:rPr>
        <w:t>5</w:t>
      </w:r>
      <w:r>
        <w:rPr>
          <w:rFonts w:ascii="仿宋_GB2312" w:eastAsia="仿宋_GB2312" w:hAnsi="华文仿宋" w:hint="eastAsia"/>
          <w:sz w:val="32"/>
          <w:szCs w:val="32"/>
        </w:rPr>
        <w:t>.</w:t>
      </w:r>
      <w:r>
        <w:rPr>
          <w:rFonts w:ascii="仿宋_GB2312" w:eastAsia="仿宋_GB2312" w:hAnsi="华文仿宋" w:hint="eastAsia"/>
          <w:sz w:val="32"/>
          <w:szCs w:val="32"/>
        </w:rPr>
        <w:t>特种经济动物疫病监测计划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16.</w:t>
      </w:r>
      <w:r>
        <w:rPr>
          <w:rFonts w:ascii="仿宋_GB2312" w:eastAsia="仿宋_GB2312" w:hAnsi="华文仿宋" w:hint="eastAsia"/>
          <w:sz w:val="32"/>
          <w:szCs w:val="32"/>
        </w:rPr>
        <w:t>无疫小区</w:t>
      </w:r>
      <w:r>
        <w:rPr>
          <w:rFonts w:ascii="仿宋_GB2312" w:eastAsia="仿宋_GB2312" w:hAnsi="华文仿宋"/>
          <w:sz w:val="32"/>
          <w:szCs w:val="32"/>
        </w:rPr>
        <w:t>监测计划</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1</w:t>
      </w:r>
      <w:r>
        <w:rPr>
          <w:rFonts w:ascii="仿宋_GB2312" w:eastAsia="仿宋_GB2312" w:hAnsi="华文仿宋"/>
          <w:sz w:val="32"/>
          <w:szCs w:val="32"/>
        </w:rPr>
        <w:t>7</w:t>
      </w:r>
      <w:r>
        <w:rPr>
          <w:rFonts w:ascii="仿宋_GB2312" w:eastAsia="仿宋_GB2312" w:hAnsi="华文仿宋" w:hint="eastAsia"/>
          <w:sz w:val="32"/>
          <w:szCs w:val="32"/>
        </w:rPr>
        <w:t>.</w:t>
      </w:r>
      <w:r>
        <w:rPr>
          <w:rFonts w:ascii="仿宋_GB2312" w:eastAsia="仿宋_GB2312" w:hAnsi="华文仿宋" w:hint="eastAsia"/>
          <w:sz w:val="32"/>
          <w:szCs w:val="32"/>
        </w:rPr>
        <w:t>动物流行病学常规信息调查方案</w:t>
      </w:r>
    </w:p>
    <w:p w:rsidR="00196FAF" w:rsidRDefault="00F25D55">
      <w:pPr>
        <w:pStyle w:val="p0"/>
        <w:spacing w:line="600" w:lineRule="exact"/>
        <w:ind w:firstLineChars="513" w:firstLine="1642"/>
        <w:rPr>
          <w:rFonts w:ascii="仿宋_GB2312" w:eastAsia="仿宋_GB2312" w:hAnsi="华文仿宋"/>
          <w:sz w:val="32"/>
          <w:szCs w:val="32"/>
        </w:rPr>
      </w:pPr>
      <w:r>
        <w:rPr>
          <w:rFonts w:ascii="仿宋_GB2312" w:eastAsia="仿宋_GB2312" w:hAnsi="华文仿宋"/>
          <w:sz w:val="32"/>
          <w:szCs w:val="32"/>
        </w:rPr>
        <w:t>18.</w:t>
      </w:r>
      <w:r>
        <w:rPr>
          <w:rFonts w:ascii="仿宋_GB2312" w:eastAsia="仿宋_GB2312" w:hAnsi="华文仿宋" w:hint="eastAsia"/>
          <w:sz w:val="32"/>
          <w:szCs w:val="32"/>
        </w:rPr>
        <w:t>紧急流行病学调查方案</w:t>
      </w:r>
    </w:p>
    <w:p w:rsidR="00196FAF" w:rsidRDefault="00F25D55">
      <w:pPr>
        <w:pStyle w:val="p0"/>
        <w:ind w:firstLineChars="513" w:firstLine="1642"/>
        <w:rPr>
          <w:rFonts w:ascii="仿宋_GB2312" w:eastAsia="仿宋_GB2312" w:hAnsi="华文仿宋"/>
          <w:sz w:val="32"/>
          <w:szCs w:val="32"/>
        </w:rPr>
      </w:pPr>
      <w:r>
        <w:rPr>
          <w:rFonts w:ascii="仿宋_GB2312" w:eastAsia="仿宋_GB2312" w:hAnsi="华文仿宋"/>
          <w:sz w:val="32"/>
          <w:szCs w:val="32"/>
        </w:rPr>
        <w:lastRenderedPageBreak/>
        <w:t>19.</w:t>
      </w:r>
      <w:r>
        <w:rPr>
          <w:rFonts w:ascii="仿宋_GB2312" w:eastAsia="仿宋_GB2312" w:hAnsi="华文仿宋" w:hint="eastAsia"/>
          <w:sz w:val="32"/>
          <w:szCs w:val="32"/>
        </w:rPr>
        <w:t>无高致病性禽流感专项流行病学调查方案</w:t>
      </w:r>
    </w:p>
    <w:p w:rsidR="00196FAF" w:rsidRDefault="00F25D55">
      <w:pPr>
        <w:pStyle w:val="p0"/>
        <w:ind w:firstLineChars="513" w:firstLine="1642"/>
        <w:rPr>
          <w:rFonts w:ascii="仿宋_GB2312" w:eastAsia="仿宋_GB2312" w:hAnsi="华文仿宋"/>
          <w:sz w:val="32"/>
          <w:szCs w:val="32"/>
        </w:rPr>
      </w:pPr>
      <w:r>
        <w:rPr>
          <w:rFonts w:ascii="仿宋_GB2312" w:eastAsia="仿宋_GB2312" w:hAnsi="华文仿宋"/>
          <w:sz w:val="32"/>
          <w:szCs w:val="32"/>
        </w:rPr>
        <w:t>20.</w:t>
      </w:r>
      <w:r>
        <w:rPr>
          <w:rFonts w:ascii="仿宋_GB2312" w:eastAsia="仿宋_GB2312" w:hAnsi="华文仿宋" w:hint="eastAsia"/>
          <w:sz w:val="32"/>
          <w:szCs w:val="32"/>
        </w:rPr>
        <w:t>免疫无口蹄疫专项流行病学调查方案</w:t>
      </w:r>
    </w:p>
    <w:p w:rsidR="00196FAF" w:rsidRDefault="00F25D55">
      <w:pPr>
        <w:pStyle w:val="p0"/>
        <w:ind w:firstLineChars="513" w:firstLine="1642"/>
        <w:rPr>
          <w:rFonts w:ascii="仿宋_GB2312" w:eastAsia="仿宋_GB2312" w:hAnsi="华文仿宋"/>
          <w:sz w:val="32"/>
          <w:szCs w:val="32"/>
        </w:rPr>
      </w:pPr>
      <w:r>
        <w:rPr>
          <w:rFonts w:ascii="仿宋_GB2312" w:eastAsia="仿宋_GB2312" w:hAnsi="华文仿宋"/>
          <w:sz w:val="32"/>
          <w:szCs w:val="32"/>
        </w:rPr>
        <w:t>21.</w:t>
      </w:r>
      <w:r>
        <w:rPr>
          <w:rFonts w:ascii="仿宋_GB2312" w:eastAsia="仿宋_GB2312" w:hAnsi="华文仿宋" w:hint="eastAsia"/>
          <w:sz w:val="32"/>
          <w:szCs w:val="32"/>
        </w:rPr>
        <w:t>非洲猪瘟专项流行病学调查方案</w:t>
      </w:r>
    </w:p>
    <w:p w:rsidR="00196FAF" w:rsidRDefault="00F25D55">
      <w:pPr>
        <w:pStyle w:val="p0"/>
        <w:ind w:firstLineChars="513" w:firstLine="1642"/>
        <w:rPr>
          <w:rFonts w:ascii="仿宋_GB2312" w:eastAsia="仿宋_GB2312" w:hAnsi="华文仿宋"/>
          <w:sz w:val="32"/>
          <w:szCs w:val="32"/>
        </w:rPr>
      </w:pPr>
      <w:r>
        <w:rPr>
          <w:rFonts w:ascii="仿宋_GB2312" w:eastAsia="仿宋_GB2312" w:hAnsi="华文仿宋"/>
          <w:sz w:val="32"/>
          <w:szCs w:val="32"/>
        </w:rPr>
        <w:t>22.</w:t>
      </w:r>
      <w:r>
        <w:rPr>
          <w:rFonts w:ascii="仿宋_GB2312" w:eastAsia="仿宋_GB2312" w:hAnsi="华文仿宋" w:hint="eastAsia"/>
          <w:sz w:val="32"/>
          <w:szCs w:val="32"/>
        </w:rPr>
        <w:t>小反刍兽疫专项流行病学调查方案</w:t>
      </w:r>
    </w:p>
    <w:p w:rsidR="00196FAF" w:rsidRDefault="00F25D55">
      <w:pPr>
        <w:pStyle w:val="p0"/>
        <w:widowControl w:val="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2</w:t>
      </w:r>
      <w:r>
        <w:rPr>
          <w:rFonts w:ascii="仿宋_GB2312" w:eastAsia="仿宋_GB2312" w:hAnsi="华文仿宋"/>
          <w:sz w:val="32"/>
          <w:szCs w:val="32"/>
        </w:rPr>
        <w:t>3</w:t>
      </w:r>
      <w:r>
        <w:rPr>
          <w:rFonts w:ascii="仿宋_GB2312" w:eastAsia="仿宋_GB2312" w:hAnsi="华文仿宋" w:hint="eastAsia"/>
          <w:sz w:val="32"/>
          <w:szCs w:val="32"/>
        </w:rPr>
        <w:t>.</w:t>
      </w:r>
      <w:r>
        <w:rPr>
          <w:rFonts w:ascii="仿宋_GB2312" w:eastAsia="仿宋_GB2312" w:hAnsi="华文仿宋" w:hint="eastAsia"/>
          <w:sz w:val="32"/>
          <w:szCs w:val="32"/>
        </w:rPr>
        <w:t>牛结节性皮肤病专项流行病学调查方案</w:t>
      </w:r>
    </w:p>
    <w:p w:rsidR="00196FAF" w:rsidRDefault="00F25D55">
      <w:pPr>
        <w:pStyle w:val="p0"/>
        <w:widowControl w:val="0"/>
        <w:spacing w:line="600" w:lineRule="exact"/>
        <w:ind w:firstLineChars="513" w:firstLine="1642"/>
        <w:rPr>
          <w:rFonts w:ascii="仿宋_GB2312" w:eastAsia="仿宋_GB2312" w:hAnsi="华文仿宋"/>
          <w:sz w:val="32"/>
          <w:szCs w:val="32"/>
        </w:rPr>
      </w:pPr>
      <w:r>
        <w:rPr>
          <w:rFonts w:ascii="仿宋_GB2312" w:eastAsia="仿宋_GB2312" w:hAnsi="华文仿宋" w:hint="eastAsia"/>
          <w:sz w:val="32"/>
          <w:szCs w:val="32"/>
        </w:rPr>
        <w:t>24.</w:t>
      </w:r>
      <w:r>
        <w:rPr>
          <w:rFonts w:ascii="仿宋_GB2312" w:eastAsia="仿宋_GB2312" w:hAnsi="华文仿宋" w:hint="eastAsia"/>
          <w:sz w:val="32"/>
          <w:szCs w:val="32"/>
        </w:rPr>
        <w:t>家畜布鲁氏菌病专项流行病学调查方案</w:t>
      </w:r>
    </w:p>
    <w:p w:rsidR="00196FAF" w:rsidRDefault="00F25D55">
      <w:pPr>
        <w:pStyle w:val="p0"/>
        <w:widowControl w:val="0"/>
        <w:spacing w:line="600" w:lineRule="exact"/>
        <w:ind w:firstLineChars="513" w:firstLine="1642"/>
        <w:rPr>
          <w:rFonts w:ascii="仿宋_GB2312" w:eastAsia="仿宋_GB2312" w:hAnsi="华文仿宋"/>
          <w:sz w:val="32"/>
          <w:szCs w:val="32"/>
        </w:rPr>
      </w:pPr>
      <w:r>
        <w:rPr>
          <w:rFonts w:ascii="仿宋_GB2312" w:eastAsia="仿宋_GB2312" w:hAnsi="华文仿宋"/>
          <w:sz w:val="32"/>
          <w:szCs w:val="32"/>
        </w:rPr>
        <w:t>2</w:t>
      </w:r>
      <w:r>
        <w:rPr>
          <w:rFonts w:ascii="仿宋_GB2312" w:eastAsia="仿宋_GB2312" w:hAnsi="华文仿宋" w:hint="eastAsia"/>
          <w:sz w:val="32"/>
          <w:szCs w:val="32"/>
        </w:rPr>
        <w:t>5.</w:t>
      </w:r>
      <w:r>
        <w:rPr>
          <w:rFonts w:ascii="仿宋_GB2312" w:eastAsia="仿宋_GB2312" w:hAnsi="华文仿宋" w:hint="eastAsia"/>
          <w:sz w:val="32"/>
          <w:szCs w:val="32"/>
        </w:rPr>
        <w:t>牛结核病专项流行病学调查方案</w:t>
      </w:r>
    </w:p>
    <w:p w:rsidR="00196FAF" w:rsidRDefault="00F25D55">
      <w:pPr>
        <w:pStyle w:val="p0"/>
        <w:spacing w:line="600" w:lineRule="exact"/>
        <w:ind w:firstLineChars="500" w:firstLine="1600"/>
        <w:rPr>
          <w:rFonts w:ascii="仿宋_GB2312" w:eastAsia="仿宋_GB2312" w:hAnsi="华文仿宋"/>
          <w:sz w:val="32"/>
          <w:szCs w:val="32"/>
        </w:rPr>
      </w:pPr>
      <w:r>
        <w:rPr>
          <w:rFonts w:ascii="仿宋_GB2312" w:eastAsia="仿宋_GB2312" w:hAnsi="华文仿宋" w:hint="eastAsia"/>
          <w:sz w:val="32"/>
          <w:szCs w:val="32"/>
        </w:rPr>
        <w:t>26.</w:t>
      </w:r>
      <w:r>
        <w:rPr>
          <w:rFonts w:ascii="仿宋_GB2312" w:eastAsia="仿宋_GB2312" w:hAnsi="华文仿宋"/>
          <w:sz w:val="32"/>
          <w:szCs w:val="32"/>
        </w:rPr>
        <w:t>特种经济动物公共卫生状况与生物安全控制</w:t>
      </w:r>
      <w:r>
        <w:rPr>
          <w:rFonts w:ascii="仿宋_GB2312" w:eastAsia="仿宋_GB2312" w:hAnsi="华文仿宋" w:hint="eastAsia"/>
          <w:sz w:val="32"/>
          <w:szCs w:val="32"/>
        </w:rPr>
        <w:t xml:space="preserve">     </w:t>
      </w:r>
    </w:p>
    <w:p w:rsidR="00196FAF" w:rsidRDefault="00F25D55">
      <w:pPr>
        <w:pStyle w:val="p0"/>
        <w:spacing w:line="600" w:lineRule="exact"/>
        <w:ind w:firstLineChars="500" w:firstLine="1600"/>
        <w:rPr>
          <w:rFonts w:ascii="仿宋_GB2312" w:eastAsia="仿宋_GB2312" w:hAnsi="华文仿宋"/>
          <w:sz w:val="32"/>
          <w:szCs w:val="32"/>
        </w:rPr>
      </w:pPr>
      <w:r>
        <w:rPr>
          <w:rFonts w:ascii="仿宋_GB2312" w:eastAsia="仿宋_GB2312" w:hAnsi="华文仿宋" w:hint="eastAsia"/>
          <w:sz w:val="32"/>
          <w:szCs w:val="32"/>
        </w:rPr>
        <w:t xml:space="preserve">   </w:t>
      </w:r>
      <w:r>
        <w:rPr>
          <w:rFonts w:ascii="仿宋_GB2312" w:eastAsia="仿宋_GB2312" w:hAnsi="华文仿宋"/>
          <w:sz w:val="32"/>
          <w:szCs w:val="32"/>
        </w:rPr>
        <w:t>专项调查方案</w:t>
      </w:r>
    </w:p>
    <w:p w:rsidR="00196FAF" w:rsidRDefault="00196FAF">
      <w:pPr>
        <w:pStyle w:val="p0"/>
        <w:spacing w:line="600" w:lineRule="exact"/>
        <w:ind w:firstLineChars="500" w:firstLine="1600"/>
        <w:rPr>
          <w:rFonts w:ascii="仿宋_GB2312" w:eastAsia="仿宋_GB2312" w:hAnsi="华文仿宋"/>
          <w:sz w:val="32"/>
          <w:szCs w:val="32"/>
        </w:rPr>
      </w:pPr>
    </w:p>
    <w:p w:rsidR="00196FAF" w:rsidRDefault="00F25D55">
      <w:pPr>
        <w:widowControl/>
        <w:jc w:val="left"/>
        <w:rPr>
          <w:rFonts w:ascii="黑体" w:eastAsia="黑体" w:hAnsi="黑体"/>
          <w:sz w:val="36"/>
          <w:szCs w:val="36"/>
        </w:rPr>
      </w:pPr>
      <w:r>
        <w:rPr>
          <w:rFonts w:ascii="宋体"/>
          <w:b/>
          <w:sz w:val="44"/>
          <w:szCs w:val="44"/>
        </w:rPr>
        <w:br w:type="page"/>
      </w:r>
      <w:r>
        <w:rPr>
          <w:rFonts w:ascii="黑体" w:eastAsia="黑体" w:hAnsi="黑体" w:hint="eastAsia"/>
          <w:sz w:val="32"/>
          <w:szCs w:val="32"/>
        </w:rPr>
        <w:lastRenderedPageBreak/>
        <w:t>附件</w:t>
      </w:r>
      <w:r>
        <w:rPr>
          <w:rFonts w:ascii="黑体" w:eastAsia="黑体" w:hAnsi="黑体" w:hint="eastAsia"/>
          <w:sz w:val="32"/>
          <w:szCs w:val="32"/>
        </w:rPr>
        <w:t>1</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非洲猪瘟监测计划</w:t>
      </w:r>
    </w:p>
    <w:p w:rsidR="00196FAF" w:rsidRDefault="00196FAF">
      <w:pPr>
        <w:ind w:firstLineChars="200" w:firstLine="640"/>
        <w:rPr>
          <w:rFonts w:ascii="仿宋_GB2312" w:eastAsia="仿宋_GB2312"/>
          <w:sz w:val="32"/>
          <w:szCs w:val="32"/>
        </w:rPr>
      </w:pP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根据山东省</w:t>
      </w:r>
      <w:r>
        <w:rPr>
          <w:rFonts w:ascii="仿宋_GB2312" w:eastAsia="仿宋_GB2312" w:hint="eastAsia"/>
          <w:sz w:val="32"/>
          <w:szCs w:val="32"/>
        </w:rPr>
        <w:t>畜牧兽医局</w:t>
      </w:r>
      <w:r>
        <w:rPr>
          <w:rFonts w:ascii="仿宋_GB2312" w:eastAsia="仿宋_GB2312" w:hint="eastAsia"/>
          <w:sz w:val="32"/>
          <w:szCs w:val="32"/>
        </w:rPr>
        <w:t>《非洲猪瘟监测计划》有关要求，结合我市实际情况，制定本计划。</w:t>
      </w:r>
    </w:p>
    <w:p w:rsidR="00196FAF" w:rsidRDefault="00F25D55">
      <w:pPr>
        <w:ind w:firstLineChars="200" w:firstLine="640"/>
        <w:outlineLvl w:val="0"/>
        <w:rPr>
          <w:rFonts w:ascii="黑体" w:eastAsia="黑体"/>
          <w:sz w:val="32"/>
          <w:szCs w:val="32"/>
        </w:rPr>
      </w:pPr>
      <w:bookmarkStart w:id="1" w:name="_Toc8383275"/>
      <w:r>
        <w:rPr>
          <w:rFonts w:ascii="黑体" w:eastAsia="黑体" w:hint="eastAsia"/>
          <w:sz w:val="32"/>
          <w:szCs w:val="32"/>
        </w:rPr>
        <w:t>一、监测目的</w:t>
      </w:r>
      <w:bookmarkEnd w:id="1"/>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了解我市非洲猪瘟的感染</w:t>
      </w:r>
      <w:r>
        <w:rPr>
          <w:rFonts w:ascii="仿宋_GB2312" w:eastAsia="仿宋_GB2312"/>
          <w:sz w:val="32"/>
          <w:szCs w:val="32"/>
        </w:rPr>
        <w:t>和流行</w:t>
      </w:r>
      <w:r>
        <w:rPr>
          <w:rFonts w:ascii="仿宋_GB2312" w:eastAsia="仿宋_GB2312" w:hint="eastAsia"/>
          <w:sz w:val="32"/>
          <w:szCs w:val="32"/>
        </w:rPr>
        <w:t>情况，分析</w:t>
      </w:r>
      <w:r>
        <w:rPr>
          <w:rFonts w:ascii="仿宋_GB2312" w:eastAsia="仿宋_GB2312"/>
          <w:sz w:val="32"/>
          <w:szCs w:val="32"/>
        </w:rPr>
        <w:t>病毒遗传变异特征，发现传播风险因素，</w:t>
      </w:r>
      <w:r>
        <w:rPr>
          <w:rFonts w:ascii="仿宋_GB2312" w:eastAsia="仿宋_GB2312" w:hint="eastAsia"/>
          <w:sz w:val="32"/>
          <w:szCs w:val="32"/>
        </w:rPr>
        <w:t>为</w:t>
      </w:r>
      <w:r>
        <w:rPr>
          <w:rFonts w:ascii="仿宋_GB2312" w:eastAsia="仿宋_GB2312"/>
          <w:sz w:val="32"/>
          <w:szCs w:val="32"/>
        </w:rPr>
        <w:t>非洲猪瘟防控</w:t>
      </w:r>
      <w:r>
        <w:rPr>
          <w:rFonts w:ascii="仿宋_GB2312" w:eastAsia="仿宋_GB2312" w:hint="eastAsia"/>
          <w:sz w:val="32"/>
          <w:szCs w:val="32"/>
        </w:rPr>
        <w:t>提供支撑。</w:t>
      </w:r>
    </w:p>
    <w:p w:rsidR="00196FAF" w:rsidRDefault="00F25D55">
      <w:pPr>
        <w:ind w:firstLineChars="200" w:firstLine="640"/>
        <w:outlineLvl w:val="0"/>
        <w:rPr>
          <w:rFonts w:ascii="黑体" w:eastAsia="黑体"/>
          <w:sz w:val="32"/>
          <w:szCs w:val="32"/>
        </w:rPr>
      </w:pPr>
      <w:bookmarkStart w:id="2" w:name="_Toc1225126704"/>
      <w:r>
        <w:rPr>
          <w:rFonts w:ascii="黑体" w:eastAsia="黑体" w:hint="eastAsia"/>
          <w:sz w:val="32"/>
          <w:szCs w:val="32"/>
        </w:rPr>
        <w:t>二、病例定义</w:t>
      </w:r>
      <w:bookmarkEnd w:id="2"/>
    </w:p>
    <w:p w:rsidR="00196FAF" w:rsidRDefault="00F25D55">
      <w:pPr>
        <w:ind w:firstLineChars="200" w:firstLine="640"/>
        <w:rPr>
          <w:rFonts w:ascii="楷体_GB2312" w:eastAsia="楷体_GB2312"/>
          <w:sz w:val="32"/>
          <w:szCs w:val="32"/>
        </w:rPr>
      </w:pPr>
      <w:r>
        <w:rPr>
          <w:rFonts w:ascii="楷体_GB2312" w:eastAsia="楷体_GB2312" w:hint="eastAsia"/>
          <w:sz w:val="32"/>
          <w:szCs w:val="32"/>
        </w:rPr>
        <w:t>（一）可疑病例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流行病学标准</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）已经按照程序规范免疫猪瘟、高致病性猪蓝耳病等疫苗，但猪群发病率、病死率依然超出正常范围；</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）饲喂餐厨废弃物的猪群，出现高发病率、高病死率；</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）调入猪群、更换饲料、外来人员和车辆进入猪场、畜主和饲养人员购买生猪产品等可能风险事件发生后，</w:t>
      </w:r>
      <w:r>
        <w:rPr>
          <w:rFonts w:ascii="仿宋_GB2312" w:eastAsia="仿宋_GB2312" w:hint="eastAsia"/>
          <w:sz w:val="32"/>
          <w:szCs w:val="32"/>
        </w:rPr>
        <w:t>21</w:t>
      </w:r>
      <w:r>
        <w:rPr>
          <w:rFonts w:ascii="仿宋_GB2312" w:eastAsia="仿宋_GB2312" w:hint="eastAsia"/>
          <w:sz w:val="32"/>
          <w:szCs w:val="32"/>
        </w:rPr>
        <w:t>天内出现高发病率、高死亡率；</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）野外放养有可能接触垃圾的猪出现发病或死亡；</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）母猪</w:t>
      </w:r>
      <w:r>
        <w:rPr>
          <w:rFonts w:ascii="仿宋_GB2312" w:eastAsia="仿宋_GB2312"/>
          <w:sz w:val="32"/>
          <w:szCs w:val="32"/>
        </w:rPr>
        <w:t>反复发烧、不食，部分母猪流产、死胎，初生仔猪活力</w:t>
      </w:r>
      <w:r>
        <w:rPr>
          <w:rFonts w:ascii="仿宋_GB2312" w:eastAsia="仿宋_GB2312"/>
          <w:sz w:val="32"/>
          <w:szCs w:val="32"/>
        </w:rPr>
        <w:t>差等</w:t>
      </w:r>
      <w:r>
        <w:rPr>
          <w:rFonts w:ascii="仿宋_GB2312" w:eastAsia="仿宋_GB2312" w:hint="eastAsia"/>
          <w:sz w:val="32"/>
          <w:szCs w:val="32"/>
        </w:rPr>
        <w:t>。</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临床症状标准</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1</w:t>
      </w:r>
      <w:r>
        <w:rPr>
          <w:rFonts w:ascii="仿宋_GB2312" w:eastAsia="仿宋_GB2312" w:hint="eastAsia"/>
          <w:sz w:val="32"/>
          <w:szCs w:val="32"/>
        </w:rPr>
        <w:t>）发病率、病死率超出正常范围或无前兆突然死亡；</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）皮肤发红或发紫、</w:t>
      </w:r>
      <w:r>
        <w:rPr>
          <w:rFonts w:ascii="仿宋_GB2312" w:eastAsia="仿宋_GB2312"/>
          <w:sz w:val="32"/>
          <w:szCs w:val="32"/>
        </w:rPr>
        <w:t>坏死</w:t>
      </w:r>
      <w:r>
        <w:rPr>
          <w:rFonts w:ascii="仿宋_GB2312" w:eastAsia="仿宋_GB2312" w:hint="eastAsia"/>
          <w:sz w:val="32"/>
          <w:szCs w:val="32"/>
        </w:rPr>
        <w:t>；</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）出现高热或结膜炎症状；</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）采食量</w:t>
      </w:r>
      <w:r>
        <w:rPr>
          <w:rFonts w:ascii="仿宋_GB2312" w:eastAsia="仿宋_GB2312"/>
          <w:sz w:val="32"/>
          <w:szCs w:val="32"/>
        </w:rPr>
        <w:t>下降</w:t>
      </w:r>
      <w:r>
        <w:rPr>
          <w:rFonts w:ascii="仿宋_GB2312" w:eastAsia="仿宋_GB2312" w:hint="eastAsia"/>
          <w:sz w:val="32"/>
          <w:szCs w:val="32"/>
        </w:rPr>
        <w:t>、出现腹泻或呕吐症状；</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）出现神经症状。</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3. </w:t>
      </w:r>
      <w:r>
        <w:rPr>
          <w:rFonts w:ascii="仿宋_GB2312" w:eastAsia="仿宋_GB2312" w:hint="eastAsia"/>
          <w:sz w:val="32"/>
          <w:szCs w:val="32"/>
        </w:rPr>
        <w:t>剖检病变标准</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）脾脏异常肿大；</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）脾脏有出血性梗死；</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）下颌淋巴结肿大</w:t>
      </w:r>
      <w:r>
        <w:rPr>
          <w:rFonts w:ascii="仿宋_GB2312" w:eastAsia="仿宋_GB2312"/>
          <w:sz w:val="32"/>
          <w:szCs w:val="32"/>
        </w:rPr>
        <w:t>或</w:t>
      </w:r>
      <w:r>
        <w:rPr>
          <w:rFonts w:ascii="仿宋_GB2312" w:eastAsia="仿宋_GB2312" w:hint="eastAsia"/>
          <w:sz w:val="32"/>
          <w:szCs w:val="32"/>
        </w:rPr>
        <w:t>出血；</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）腹腔淋巴结肿大</w:t>
      </w:r>
      <w:r>
        <w:rPr>
          <w:rFonts w:ascii="仿宋_GB2312" w:eastAsia="仿宋_GB2312"/>
          <w:sz w:val="32"/>
          <w:szCs w:val="32"/>
        </w:rPr>
        <w:t>或</w:t>
      </w:r>
      <w:r>
        <w:rPr>
          <w:rFonts w:ascii="仿宋_GB2312" w:eastAsia="仿宋_GB2312" w:hint="eastAsia"/>
          <w:sz w:val="32"/>
          <w:szCs w:val="32"/>
        </w:rPr>
        <w:t>出血；</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）淋巴结</w:t>
      </w:r>
      <w:r>
        <w:rPr>
          <w:rFonts w:ascii="仿宋_GB2312" w:eastAsia="仿宋_GB2312"/>
          <w:sz w:val="32"/>
          <w:szCs w:val="32"/>
        </w:rPr>
        <w:t>肿大</w:t>
      </w:r>
      <w:r>
        <w:rPr>
          <w:rFonts w:ascii="仿宋_GB2312" w:eastAsia="仿宋_GB2312" w:hint="eastAsia"/>
          <w:sz w:val="32"/>
          <w:szCs w:val="32"/>
        </w:rPr>
        <w:t>。</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符合上述任何一条的，判定为符合剖检病变标准。</w:t>
      </w:r>
    </w:p>
    <w:p w:rsidR="00196FAF" w:rsidRDefault="00F25D55">
      <w:pPr>
        <w:ind w:firstLineChars="200" w:firstLine="640"/>
        <w:rPr>
          <w:rFonts w:ascii="楷体_GB2312" w:eastAsia="楷体_GB2312"/>
          <w:sz w:val="32"/>
          <w:szCs w:val="32"/>
        </w:rPr>
      </w:pPr>
      <w:r>
        <w:rPr>
          <w:rFonts w:ascii="楷体_GB2312" w:eastAsia="楷体_GB2312" w:hint="eastAsia"/>
          <w:sz w:val="32"/>
          <w:szCs w:val="32"/>
        </w:rPr>
        <w:t>（二）疑似病例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对临床可疑病例，经县级以上动物疫病预防控制机构实验室或经认可的第三方实验室检出非洲猪瘟病毒核酸的，判定为疑似病例。</w:t>
      </w:r>
    </w:p>
    <w:p w:rsidR="00196FAF" w:rsidRDefault="00F25D55">
      <w:pPr>
        <w:ind w:firstLineChars="200" w:firstLine="640"/>
        <w:rPr>
          <w:rFonts w:ascii="楷体_GB2312" w:eastAsia="楷体_GB2312"/>
          <w:sz w:val="32"/>
          <w:szCs w:val="32"/>
        </w:rPr>
      </w:pPr>
      <w:r>
        <w:rPr>
          <w:rFonts w:ascii="楷体_GB2312" w:eastAsia="楷体_GB2312" w:hint="eastAsia"/>
          <w:sz w:val="32"/>
          <w:szCs w:val="32"/>
        </w:rPr>
        <w:t>（三）确诊病例</w:t>
      </w:r>
    </w:p>
    <w:p w:rsidR="00196FAF" w:rsidRDefault="00F25D55">
      <w:pPr>
        <w:ind w:firstLineChars="200" w:firstLine="640"/>
        <w:outlineLvl w:val="0"/>
      </w:pPr>
      <w:bookmarkStart w:id="3" w:name="_Toc889954302"/>
      <w:r>
        <w:rPr>
          <w:rFonts w:ascii="仿宋_GB2312" w:eastAsia="仿宋_GB2312" w:hint="eastAsia"/>
          <w:sz w:val="32"/>
          <w:szCs w:val="32"/>
        </w:rPr>
        <w:t>对疑似病例，按有关要求经省动物疫病预防与控制中心复检，检出非洲猪瘟病毒核酸的，判定为确诊病例。</w:t>
      </w:r>
      <w:bookmarkEnd w:id="3"/>
    </w:p>
    <w:p w:rsidR="00196FAF" w:rsidRDefault="00F25D55">
      <w:pPr>
        <w:ind w:firstLineChars="200" w:firstLine="640"/>
        <w:outlineLvl w:val="0"/>
        <w:rPr>
          <w:rFonts w:ascii="黑体" w:eastAsia="黑体"/>
          <w:sz w:val="32"/>
          <w:szCs w:val="32"/>
        </w:rPr>
      </w:pPr>
      <w:bookmarkStart w:id="4" w:name="_Toc1997382143"/>
      <w:r>
        <w:rPr>
          <w:rFonts w:ascii="黑体" w:eastAsia="黑体" w:hint="eastAsia"/>
          <w:sz w:val="32"/>
          <w:szCs w:val="32"/>
        </w:rPr>
        <w:t>三、监测范围</w:t>
      </w:r>
      <w:bookmarkEnd w:id="4"/>
    </w:p>
    <w:p w:rsidR="00196FAF" w:rsidRDefault="00F25D55">
      <w:pPr>
        <w:ind w:firstLineChars="200" w:firstLine="640"/>
        <w:rPr>
          <w:rFonts w:ascii="黑体" w:eastAsia="黑体"/>
          <w:sz w:val="32"/>
          <w:szCs w:val="32"/>
        </w:rPr>
      </w:pPr>
      <w:r>
        <w:rPr>
          <w:rFonts w:ascii="仿宋_GB2312" w:eastAsia="仿宋_GB2312" w:hint="eastAsia"/>
          <w:sz w:val="32"/>
          <w:szCs w:val="32"/>
        </w:rPr>
        <w:t>全市</w:t>
      </w:r>
      <w:r>
        <w:rPr>
          <w:rFonts w:ascii="仿宋_GB2312" w:eastAsia="仿宋_GB2312"/>
          <w:sz w:val="32"/>
          <w:szCs w:val="32"/>
        </w:rPr>
        <w:t>范围内，</w:t>
      </w:r>
      <w:r>
        <w:rPr>
          <w:rFonts w:ascii="仿宋_GB2312" w:eastAsia="仿宋_GB2312" w:hint="eastAsia"/>
          <w:sz w:val="32"/>
          <w:szCs w:val="32"/>
        </w:rPr>
        <w:t>包括</w:t>
      </w:r>
      <w:r>
        <w:rPr>
          <w:rFonts w:ascii="仿宋_GB2312" w:eastAsia="仿宋_GB2312"/>
          <w:sz w:val="32"/>
          <w:szCs w:val="32"/>
        </w:rPr>
        <w:t>养殖、</w:t>
      </w:r>
      <w:r>
        <w:rPr>
          <w:rFonts w:ascii="仿宋_GB2312" w:eastAsia="仿宋_GB2312" w:hint="eastAsia"/>
          <w:sz w:val="32"/>
          <w:szCs w:val="32"/>
        </w:rPr>
        <w:t>运输、</w:t>
      </w:r>
      <w:r>
        <w:rPr>
          <w:rFonts w:ascii="仿宋_GB2312" w:eastAsia="仿宋_GB2312"/>
          <w:sz w:val="32"/>
          <w:szCs w:val="32"/>
        </w:rPr>
        <w:t>屠宰、无害化处理等环节。</w:t>
      </w:r>
      <w:r>
        <w:rPr>
          <w:rFonts w:ascii="仿宋_GB2312" w:eastAsia="仿宋_GB2312" w:hint="eastAsia"/>
          <w:sz w:val="32"/>
          <w:szCs w:val="32"/>
        </w:rPr>
        <w:t>重点监测</w:t>
      </w:r>
      <w:r>
        <w:rPr>
          <w:rFonts w:ascii="仿宋_GB2312" w:eastAsia="仿宋_GB2312"/>
          <w:sz w:val="32"/>
          <w:szCs w:val="32"/>
        </w:rPr>
        <w:t>病死</w:t>
      </w:r>
      <w:r>
        <w:rPr>
          <w:rFonts w:ascii="仿宋_GB2312" w:eastAsia="仿宋_GB2312" w:hint="eastAsia"/>
          <w:sz w:val="32"/>
          <w:szCs w:val="32"/>
        </w:rPr>
        <w:t>动物</w:t>
      </w:r>
      <w:r>
        <w:rPr>
          <w:rFonts w:ascii="仿宋_GB2312" w:eastAsia="仿宋_GB2312"/>
          <w:sz w:val="32"/>
          <w:szCs w:val="32"/>
        </w:rPr>
        <w:t>无害化处理厂</w:t>
      </w:r>
      <w:r>
        <w:rPr>
          <w:rFonts w:ascii="仿宋_GB2312" w:eastAsia="仿宋_GB2312" w:hint="eastAsia"/>
          <w:sz w:val="32"/>
          <w:szCs w:val="32"/>
        </w:rPr>
        <w:t>、</w:t>
      </w:r>
      <w:r>
        <w:rPr>
          <w:rFonts w:ascii="仿宋_GB2312" w:eastAsia="仿宋_GB2312"/>
          <w:sz w:val="32"/>
          <w:szCs w:val="32"/>
        </w:rPr>
        <w:t>屠宰场、生猪运输车</w:t>
      </w:r>
      <w:r>
        <w:rPr>
          <w:rFonts w:ascii="仿宋_GB2312" w:eastAsia="仿宋_GB2312"/>
          <w:sz w:val="32"/>
          <w:szCs w:val="32"/>
        </w:rPr>
        <w:lastRenderedPageBreak/>
        <w:t>辆以及</w:t>
      </w:r>
      <w:r>
        <w:rPr>
          <w:rFonts w:ascii="仿宋_GB2312" w:eastAsia="仿宋_GB2312" w:hint="eastAsia"/>
          <w:sz w:val="32"/>
          <w:szCs w:val="32"/>
        </w:rPr>
        <w:t>病死率</w:t>
      </w:r>
      <w:r>
        <w:rPr>
          <w:rFonts w:ascii="仿宋_GB2312" w:eastAsia="仿宋_GB2312"/>
          <w:sz w:val="32"/>
          <w:szCs w:val="32"/>
        </w:rPr>
        <w:t>异常的养猪场。</w:t>
      </w:r>
      <w:bookmarkStart w:id="5" w:name="_Toc1518584109"/>
    </w:p>
    <w:p w:rsidR="00196FAF" w:rsidRDefault="00F25D55">
      <w:pPr>
        <w:ind w:firstLineChars="200" w:firstLine="640"/>
        <w:rPr>
          <w:rFonts w:ascii="黑体" w:eastAsia="黑体"/>
          <w:sz w:val="32"/>
          <w:szCs w:val="32"/>
        </w:rPr>
      </w:pPr>
      <w:r>
        <w:rPr>
          <w:rFonts w:ascii="黑体" w:eastAsia="黑体" w:hint="eastAsia"/>
          <w:sz w:val="32"/>
          <w:szCs w:val="32"/>
        </w:rPr>
        <w:t>四、监测对象</w:t>
      </w:r>
      <w:bookmarkEnd w:id="5"/>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猪和野猪，重点是出现疑似非洲猪瘟症状的死亡猪、发病猪、与确诊疫情或监测阳性场点有流行病学关联的猪群。</w:t>
      </w:r>
    </w:p>
    <w:p w:rsidR="00196FAF" w:rsidRDefault="00F25D55">
      <w:pPr>
        <w:ind w:firstLineChars="200" w:firstLine="640"/>
        <w:outlineLvl w:val="0"/>
        <w:rPr>
          <w:rFonts w:ascii="黑体" w:eastAsia="黑体"/>
          <w:sz w:val="32"/>
          <w:szCs w:val="32"/>
        </w:rPr>
      </w:pPr>
      <w:bookmarkStart w:id="6" w:name="_Toc2012991901"/>
      <w:r>
        <w:rPr>
          <w:rFonts w:ascii="黑体" w:eastAsia="黑体" w:hint="eastAsia"/>
          <w:sz w:val="32"/>
          <w:szCs w:val="32"/>
        </w:rPr>
        <w:t>五、监测时间</w:t>
      </w:r>
      <w:bookmarkEnd w:id="6"/>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全年进行，重</w:t>
      </w:r>
      <w:r>
        <w:rPr>
          <w:rFonts w:ascii="仿宋_GB2312" w:eastAsia="仿宋_GB2312" w:hint="eastAsia"/>
          <w:sz w:val="32"/>
          <w:szCs w:val="32"/>
        </w:rPr>
        <w:t>点在冬春季。</w:t>
      </w:r>
    </w:p>
    <w:p w:rsidR="00196FAF" w:rsidRDefault="00F25D55">
      <w:pPr>
        <w:ind w:firstLineChars="200" w:firstLine="640"/>
        <w:outlineLvl w:val="0"/>
        <w:rPr>
          <w:rFonts w:ascii="黑体" w:eastAsia="黑体"/>
          <w:sz w:val="32"/>
          <w:szCs w:val="32"/>
        </w:rPr>
      </w:pPr>
      <w:bookmarkStart w:id="7" w:name="_Toc629175233"/>
      <w:r>
        <w:rPr>
          <w:rFonts w:ascii="黑体" w:eastAsia="黑体" w:hint="eastAsia"/>
          <w:sz w:val="32"/>
          <w:szCs w:val="32"/>
        </w:rPr>
        <w:t>六、监测方式</w:t>
      </w:r>
      <w:bookmarkEnd w:id="7"/>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（一）被动监测</w:t>
      </w:r>
    </w:p>
    <w:p w:rsidR="00196FAF" w:rsidRDefault="00F25D55">
      <w:pPr>
        <w:ind w:firstLineChars="200" w:firstLine="640"/>
        <w:outlineLvl w:val="0"/>
        <w:rPr>
          <w:rFonts w:ascii="仿宋_GB2312" w:eastAsia="仿宋_GB2312"/>
          <w:sz w:val="32"/>
          <w:szCs w:val="32"/>
        </w:rPr>
      </w:pPr>
      <w:bookmarkStart w:id="8" w:name="_Toc498212647"/>
      <w:r>
        <w:rPr>
          <w:rFonts w:ascii="仿宋_GB2312" w:eastAsia="仿宋_GB2312" w:hint="eastAsia"/>
          <w:sz w:val="32"/>
          <w:szCs w:val="32"/>
        </w:rPr>
        <w:t>任何单位和个人发现病例定义中临床异常情况的，应及时向有关部门报告，</w:t>
      </w:r>
      <w:r>
        <w:rPr>
          <w:rFonts w:ascii="仿宋_GB2312" w:eastAsia="仿宋_GB2312"/>
          <w:sz w:val="32"/>
          <w:szCs w:val="32"/>
        </w:rPr>
        <w:t>接到疑似疫情报告后，当地</w:t>
      </w:r>
      <w:r>
        <w:rPr>
          <w:rFonts w:ascii="仿宋_GB2312" w:eastAsia="仿宋_GB2312" w:hint="eastAsia"/>
          <w:sz w:val="32"/>
          <w:szCs w:val="32"/>
        </w:rPr>
        <w:t>动物疫病预防控制机构</w:t>
      </w:r>
      <w:r>
        <w:rPr>
          <w:rFonts w:ascii="仿宋_GB2312" w:eastAsia="仿宋_GB2312"/>
          <w:sz w:val="32"/>
          <w:szCs w:val="32"/>
        </w:rPr>
        <w:t>应及时采样</w:t>
      </w:r>
      <w:r>
        <w:rPr>
          <w:rFonts w:ascii="仿宋_GB2312" w:eastAsia="仿宋_GB2312" w:hint="eastAsia"/>
          <w:sz w:val="32"/>
          <w:szCs w:val="32"/>
        </w:rPr>
        <w:t>检测</w:t>
      </w:r>
      <w:r>
        <w:rPr>
          <w:rFonts w:ascii="仿宋_GB2312" w:eastAsia="仿宋_GB2312"/>
          <w:sz w:val="32"/>
          <w:szCs w:val="32"/>
        </w:rPr>
        <w:t>或送检，规范处置，按规定报告。</w:t>
      </w:r>
      <w:bookmarkEnd w:id="8"/>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（二）主动监测</w:t>
      </w:r>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各区县根据本辖区内养殖状况，做好辖区内猪的临床巡查和采样检测工作。</w:t>
      </w:r>
    </w:p>
    <w:p w:rsidR="00196FAF" w:rsidRDefault="00F25D55">
      <w:pPr>
        <w:ind w:firstLineChars="200" w:firstLine="640"/>
        <w:outlineLvl w:val="0"/>
        <w:rPr>
          <w:rFonts w:ascii="黑体" w:eastAsia="黑体"/>
          <w:sz w:val="32"/>
          <w:szCs w:val="32"/>
        </w:rPr>
      </w:pPr>
      <w:bookmarkStart w:id="9" w:name="_Toc292122081"/>
      <w:r>
        <w:rPr>
          <w:rFonts w:ascii="黑体" w:eastAsia="黑体" w:hint="eastAsia"/>
          <w:sz w:val="32"/>
          <w:szCs w:val="32"/>
        </w:rPr>
        <w:t>七、年度监测内容</w:t>
      </w:r>
      <w:r>
        <w:rPr>
          <w:rFonts w:ascii="黑体" w:eastAsia="黑体"/>
          <w:sz w:val="32"/>
          <w:szCs w:val="32"/>
        </w:rPr>
        <w:t>和数量</w:t>
      </w:r>
      <w:bookmarkEnd w:id="9"/>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（一）监测场点</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每年根据辖区内养殖情况进行抽检</w:t>
      </w:r>
      <w:r>
        <w:rPr>
          <w:rFonts w:ascii="仿宋_GB2312" w:eastAsia="仿宋_GB2312"/>
          <w:sz w:val="32"/>
          <w:szCs w:val="32"/>
        </w:rPr>
        <w:t>，</w:t>
      </w:r>
      <w:r>
        <w:rPr>
          <w:rFonts w:ascii="仿宋_GB2312" w:eastAsia="仿宋_GB2312" w:hint="eastAsia"/>
          <w:sz w:val="32"/>
          <w:szCs w:val="32"/>
        </w:rPr>
        <w:t>设计年</w:t>
      </w:r>
      <w:r>
        <w:rPr>
          <w:rFonts w:ascii="仿宋_GB2312" w:eastAsia="仿宋_GB2312"/>
          <w:sz w:val="32"/>
          <w:szCs w:val="32"/>
        </w:rPr>
        <w:t>出栏</w:t>
      </w:r>
      <w:r>
        <w:rPr>
          <w:rFonts w:ascii="仿宋_GB2312" w:eastAsia="仿宋_GB2312" w:hint="eastAsia"/>
          <w:sz w:val="32"/>
          <w:szCs w:val="32"/>
        </w:rPr>
        <w:t>200</w:t>
      </w:r>
      <w:r>
        <w:rPr>
          <w:rFonts w:ascii="仿宋_GB2312" w:eastAsia="仿宋_GB2312"/>
          <w:sz w:val="32"/>
          <w:szCs w:val="32"/>
        </w:rPr>
        <w:t>0</w:t>
      </w:r>
      <w:r>
        <w:rPr>
          <w:rFonts w:ascii="仿宋_GB2312" w:eastAsia="仿宋_GB2312" w:hint="eastAsia"/>
          <w:sz w:val="32"/>
          <w:szCs w:val="32"/>
        </w:rPr>
        <w:t>头</w:t>
      </w:r>
      <w:r>
        <w:rPr>
          <w:rFonts w:ascii="仿宋_GB2312" w:eastAsia="仿宋_GB2312"/>
          <w:sz w:val="32"/>
          <w:szCs w:val="32"/>
        </w:rPr>
        <w:t>以上的规模化</w:t>
      </w:r>
      <w:r>
        <w:rPr>
          <w:rFonts w:ascii="仿宋_GB2312" w:eastAsia="仿宋_GB2312" w:hint="eastAsia"/>
          <w:sz w:val="32"/>
          <w:szCs w:val="32"/>
        </w:rPr>
        <w:t>养</w:t>
      </w:r>
      <w:r>
        <w:rPr>
          <w:rFonts w:ascii="仿宋_GB2312" w:eastAsia="仿宋_GB2312"/>
          <w:sz w:val="32"/>
          <w:szCs w:val="32"/>
        </w:rPr>
        <w:t>猪场</w:t>
      </w:r>
      <w:r>
        <w:rPr>
          <w:rFonts w:ascii="仿宋_GB2312" w:eastAsia="仿宋_GB2312" w:hint="eastAsia"/>
          <w:sz w:val="32"/>
          <w:szCs w:val="32"/>
        </w:rPr>
        <w:t>全部</w:t>
      </w:r>
      <w:r>
        <w:rPr>
          <w:rFonts w:ascii="仿宋_GB2312" w:eastAsia="仿宋_GB2312"/>
          <w:sz w:val="32"/>
          <w:szCs w:val="32"/>
        </w:rPr>
        <w:t>覆盖，年出栏</w:t>
      </w:r>
      <w:r>
        <w:rPr>
          <w:rFonts w:ascii="仿宋_GB2312" w:eastAsia="仿宋_GB2312" w:hint="eastAsia"/>
          <w:sz w:val="32"/>
          <w:szCs w:val="32"/>
        </w:rPr>
        <w:t>500-2000</w:t>
      </w:r>
      <w:r>
        <w:rPr>
          <w:rFonts w:ascii="仿宋_GB2312" w:eastAsia="仿宋_GB2312" w:hint="eastAsia"/>
          <w:sz w:val="32"/>
          <w:szCs w:val="32"/>
        </w:rPr>
        <w:t>头</w:t>
      </w:r>
      <w:r>
        <w:rPr>
          <w:rFonts w:ascii="仿宋_GB2312" w:eastAsia="仿宋_GB2312"/>
          <w:sz w:val="32"/>
          <w:szCs w:val="32"/>
        </w:rPr>
        <w:t>的规模化养猪场</w:t>
      </w:r>
      <w:r>
        <w:rPr>
          <w:rFonts w:ascii="仿宋_GB2312" w:eastAsia="仿宋_GB2312" w:hint="eastAsia"/>
          <w:sz w:val="32"/>
          <w:szCs w:val="32"/>
        </w:rPr>
        <w:t>（原则</w:t>
      </w:r>
      <w:r>
        <w:rPr>
          <w:rFonts w:ascii="仿宋_GB2312" w:eastAsia="仿宋_GB2312"/>
          <w:sz w:val="32"/>
          <w:szCs w:val="32"/>
        </w:rPr>
        <w:t>上</w:t>
      </w:r>
      <w:r>
        <w:rPr>
          <w:rFonts w:ascii="仿宋_GB2312" w:eastAsia="仿宋_GB2312" w:hint="eastAsia"/>
          <w:sz w:val="32"/>
          <w:szCs w:val="32"/>
        </w:rPr>
        <w:t>抽检</w:t>
      </w:r>
      <w:r>
        <w:rPr>
          <w:rFonts w:ascii="仿宋_GB2312" w:eastAsia="仿宋_GB2312"/>
          <w:sz w:val="32"/>
          <w:szCs w:val="32"/>
        </w:rPr>
        <w:t>数量不少于</w:t>
      </w: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500</w:t>
      </w:r>
      <w:r>
        <w:rPr>
          <w:rFonts w:ascii="仿宋_GB2312" w:eastAsia="仿宋_GB2312" w:hint="eastAsia"/>
          <w:sz w:val="32"/>
          <w:szCs w:val="32"/>
        </w:rPr>
        <w:t>头以下</w:t>
      </w:r>
      <w:r>
        <w:rPr>
          <w:rFonts w:ascii="仿宋_GB2312" w:eastAsia="仿宋_GB2312"/>
          <w:sz w:val="32"/>
          <w:szCs w:val="32"/>
        </w:rPr>
        <w:t>养</w:t>
      </w:r>
      <w:r>
        <w:rPr>
          <w:rFonts w:ascii="仿宋_GB2312" w:eastAsia="仿宋_GB2312" w:hint="eastAsia"/>
          <w:sz w:val="32"/>
          <w:szCs w:val="32"/>
        </w:rPr>
        <w:t>猪</w:t>
      </w:r>
      <w:r>
        <w:rPr>
          <w:rFonts w:ascii="仿宋_GB2312" w:eastAsia="仿宋_GB2312"/>
          <w:sz w:val="32"/>
          <w:szCs w:val="32"/>
        </w:rPr>
        <w:t>场（</w:t>
      </w:r>
      <w:r>
        <w:rPr>
          <w:rFonts w:ascii="仿宋_GB2312" w:eastAsia="仿宋_GB2312" w:hint="eastAsia"/>
          <w:sz w:val="32"/>
          <w:szCs w:val="32"/>
        </w:rPr>
        <w:t>户</w:t>
      </w:r>
      <w:r>
        <w:rPr>
          <w:rFonts w:ascii="仿宋_GB2312" w:eastAsia="仿宋_GB2312"/>
          <w:sz w:val="32"/>
          <w:szCs w:val="32"/>
        </w:rPr>
        <w:t>）</w:t>
      </w:r>
      <w:r>
        <w:rPr>
          <w:rFonts w:ascii="仿宋_GB2312" w:eastAsia="仿宋_GB2312" w:hint="eastAsia"/>
          <w:sz w:val="32"/>
          <w:szCs w:val="32"/>
        </w:rPr>
        <w:t>随机</w:t>
      </w:r>
      <w:r>
        <w:rPr>
          <w:rFonts w:ascii="仿宋_GB2312" w:eastAsia="仿宋_GB2312"/>
          <w:sz w:val="32"/>
          <w:szCs w:val="32"/>
        </w:rPr>
        <w:t>抽检</w:t>
      </w:r>
      <w:r>
        <w:rPr>
          <w:rFonts w:ascii="仿宋_GB2312" w:eastAsia="仿宋_GB2312" w:hint="eastAsia"/>
          <w:sz w:val="32"/>
          <w:szCs w:val="32"/>
        </w:rPr>
        <w:t>，</w:t>
      </w:r>
      <w:r>
        <w:rPr>
          <w:rFonts w:ascii="仿宋_GB2312" w:eastAsia="仿宋_GB2312"/>
          <w:sz w:val="32"/>
          <w:szCs w:val="32"/>
        </w:rPr>
        <w:t>同时抽检</w:t>
      </w:r>
      <w:r>
        <w:rPr>
          <w:rFonts w:ascii="仿宋_GB2312" w:eastAsia="仿宋_GB2312" w:hint="eastAsia"/>
          <w:sz w:val="32"/>
          <w:szCs w:val="32"/>
        </w:rPr>
        <w:t>猪场</w:t>
      </w:r>
      <w:r>
        <w:rPr>
          <w:rFonts w:ascii="仿宋_GB2312" w:eastAsia="仿宋_GB2312"/>
          <w:sz w:val="32"/>
          <w:szCs w:val="32"/>
        </w:rPr>
        <w:t>周边的屠宰场、无害化处理</w:t>
      </w:r>
      <w:r>
        <w:rPr>
          <w:rFonts w:ascii="仿宋_GB2312" w:eastAsia="仿宋_GB2312" w:hint="eastAsia"/>
          <w:sz w:val="32"/>
          <w:szCs w:val="32"/>
        </w:rPr>
        <w:t>厂</w:t>
      </w:r>
      <w:r>
        <w:rPr>
          <w:rFonts w:ascii="仿宋_GB2312" w:eastAsia="仿宋_GB2312"/>
          <w:sz w:val="32"/>
          <w:szCs w:val="32"/>
        </w:rPr>
        <w:t>和生猪运输车辆。</w:t>
      </w:r>
    </w:p>
    <w:p w:rsidR="00196FAF" w:rsidRDefault="00F25D55">
      <w:pPr>
        <w:ind w:firstLineChars="200" w:firstLine="640"/>
        <w:rPr>
          <w:rFonts w:ascii="仿宋_GB2312" w:eastAsia="仿宋_GB2312"/>
          <w:sz w:val="32"/>
          <w:szCs w:val="32"/>
        </w:rPr>
      </w:pPr>
      <w:r>
        <w:rPr>
          <w:rFonts w:ascii="华文楷体" w:eastAsia="楷体_GB2312" w:hint="eastAsia"/>
          <w:sz w:val="32"/>
          <w:szCs w:val="32"/>
        </w:rPr>
        <w:t>（二）样品种类和抽样数量</w:t>
      </w:r>
    </w:p>
    <w:p w:rsidR="00196FAF" w:rsidRDefault="00F25D55">
      <w:pPr>
        <w:ind w:firstLineChars="200" w:firstLine="640"/>
        <w:outlineLvl w:val="0"/>
        <w:rPr>
          <w:rFonts w:ascii="仿宋_GB2312" w:eastAsia="仿宋_GB2312"/>
          <w:sz w:val="32"/>
          <w:szCs w:val="32"/>
        </w:rPr>
      </w:pPr>
      <w:bookmarkStart w:id="10" w:name="_Toc1920100627"/>
      <w:r>
        <w:rPr>
          <w:rFonts w:ascii="仿宋_GB2312" w:eastAsia="仿宋_GB2312" w:hAnsi="等线" w:hint="eastAsia"/>
          <w:sz w:val="32"/>
          <w:szCs w:val="32"/>
        </w:rPr>
        <w:lastRenderedPageBreak/>
        <w:t>养猪场（户）：采集</w:t>
      </w:r>
      <w:r>
        <w:rPr>
          <w:rFonts w:ascii="仿宋_GB2312" w:eastAsia="仿宋_GB2312" w:hAnsi="等线"/>
          <w:sz w:val="32"/>
          <w:szCs w:val="32"/>
        </w:rPr>
        <w:t>出猪台</w:t>
      </w:r>
      <w:r>
        <w:rPr>
          <w:rFonts w:ascii="仿宋_GB2312" w:eastAsia="仿宋_GB2312" w:hAnsi="等线" w:hint="eastAsia"/>
          <w:sz w:val="32"/>
          <w:szCs w:val="32"/>
        </w:rPr>
        <w:t>、病猪隔离舍</w:t>
      </w:r>
      <w:r>
        <w:rPr>
          <w:rFonts w:ascii="仿宋_GB2312" w:eastAsia="仿宋_GB2312" w:hint="eastAsia"/>
          <w:sz w:val="32"/>
          <w:szCs w:val="32"/>
        </w:rPr>
        <w:t>、</w:t>
      </w:r>
      <w:r>
        <w:rPr>
          <w:rFonts w:ascii="仿宋_GB2312" w:eastAsia="仿宋_GB2312"/>
          <w:sz w:val="32"/>
          <w:szCs w:val="32"/>
        </w:rPr>
        <w:t>病死猪转运车辆、病死猪</w:t>
      </w:r>
      <w:r>
        <w:rPr>
          <w:rFonts w:ascii="仿宋_GB2312" w:eastAsia="仿宋_GB2312" w:hint="eastAsia"/>
          <w:sz w:val="32"/>
          <w:szCs w:val="32"/>
        </w:rPr>
        <w:t>暂存场所、处理场所等环境样品以及冻存的病死猪。出猪台</w:t>
      </w:r>
      <w:r>
        <w:rPr>
          <w:rFonts w:ascii="仿宋_GB2312" w:eastAsia="仿宋_GB2312"/>
          <w:sz w:val="32"/>
          <w:szCs w:val="32"/>
        </w:rPr>
        <w:t>采集出售生猪、赶猪通道；病死猪隔离舍采集四角及中心位置环境样品；</w:t>
      </w:r>
      <w:r>
        <w:rPr>
          <w:rFonts w:ascii="仿宋_GB2312" w:eastAsia="仿宋_GB2312" w:hint="eastAsia"/>
          <w:sz w:val="32"/>
          <w:szCs w:val="32"/>
        </w:rPr>
        <w:t>病死</w:t>
      </w:r>
      <w:r>
        <w:rPr>
          <w:rFonts w:ascii="仿宋_GB2312" w:eastAsia="仿宋_GB2312"/>
          <w:sz w:val="32"/>
          <w:szCs w:val="32"/>
        </w:rPr>
        <w:t>猪转运车辆采集车箱底部四角及中心位置环境样品；病死猪暂存</w:t>
      </w:r>
      <w:r>
        <w:rPr>
          <w:rFonts w:ascii="仿宋_GB2312" w:eastAsia="仿宋_GB2312" w:hint="eastAsia"/>
          <w:sz w:val="32"/>
          <w:szCs w:val="32"/>
        </w:rPr>
        <w:t>或</w:t>
      </w:r>
      <w:r>
        <w:rPr>
          <w:rFonts w:ascii="仿宋_GB2312" w:eastAsia="仿宋_GB2312"/>
          <w:sz w:val="32"/>
          <w:szCs w:val="32"/>
        </w:rPr>
        <w:t>处理场所采集四角及中心位置环境样品；病死猪</w:t>
      </w:r>
      <w:r>
        <w:rPr>
          <w:rFonts w:ascii="仿宋_GB2312" w:eastAsia="仿宋_GB2312" w:hint="eastAsia"/>
          <w:sz w:val="32"/>
          <w:szCs w:val="32"/>
        </w:rPr>
        <w:t>采集</w:t>
      </w:r>
      <w:r>
        <w:rPr>
          <w:rFonts w:ascii="仿宋_GB2312" w:eastAsia="仿宋_GB2312"/>
          <w:sz w:val="32"/>
          <w:szCs w:val="32"/>
        </w:rPr>
        <w:t>腹股沟淋巴结</w:t>
      </w:r>
      <w:r>
        <w:rPr>
          <w:rFonts w:ascii="仿宋_GB2312" w:eastAsia="仿宋_GB2312" w:hint="eastAsia"/>
          <w:sz w:val="32"/>
          <w:szCs w:val="32"/>
        </w:rPr>
        <w:t>。</w:t>
      </w:r>
      <w:bookmarkEnd w:id="10"/>
    </w:p>
    <w:p w:rsidR="00196FAF" w:rsidRDefault="00F25D55">
      <w:pPr>
        <w:ind w:firstLineChars="200" w:firstLine="640"/>
        <w:outlineLvl w:val="0"/>
        <w:rPr>
          <w:rFonts w:ascii="仿宋_GB2312" w:eastAsia="仿宋_GB2312"/>
          <w:sz w:val="32"/>
          <w:szCs w:val="32"/>
        </w:rPr>
      </w:pPr>
      <w:bookmarkStart w:id="11" w:name="_Toc826224331"/>
      <w:r>
        <w:rPr>
          <w:rFonts w:ascii="仿宋_GB2312" w:eastAsia="仿宋_GB2312" w:hint="eastAsia"/>
          <w:sz w:val="32"/>
          <w:szCs w:val="32"/>
        </w:rPr>
        <w:t>生猪</w:t>
      </w:r>
      <w:r>
        <w:rPr>
          <w:rFonts w:ascii="仿宋_GB2312" w:eastAsia="仿宋_GB2312"/>
          <w:sz w:val="32"/>
          <w:szCs w:val="32"/>
        </w:rPr>
        <w:t>屠宰场：采集屠宰线血槽血</w:t>
      </w:r>
      <w:r>
        <w:rPr>
          <w:rFonts w:ascii="仿宋_GB2312" w:eastAsia="仿宋_GB2312" w:hint="eastAsia"/>
          <w:sz w:val="32"/>
          <w:szCs w:val="32"/>
        </w:rPr>
        <w:t>2</w:t>
      </w:r>
      <w:r>
        <w:rPr>
          <w:rFonts w:ascii="仿宋_GB2312" w:eastAsia="仿宋_GB2312" w:hint="eastAsia"/>
          <w:sz w:val="32"/>
          <w:szCs w:val="32"/>
        </w:rPr>
        <w:t>份，屠宰</w:t>
      </w:r>
      <w:r>
        <w:rPr>
          <w:rFonts w:ascii="仿宋_GB2312" w:eastAsia="仿宋_GB2312"/>
          <w:sz w:val="32"/>
          <w:szCs w:val="32"/>
        </w:rPr>
        <w:t>用具刮取物</w:t>
      </w:r>
      <w:r>
        <w:rPr>
          <w:rFonts w:ascii="仿宋_GB2312" w:eastAsia="仿宋_GB2312" w:hint="eastAsia"/>
          <w:sz w:val="32"/>
          <w:szCs w:val="32"/>
        </w:rPr>
        <w:t>2</w:t>
      </w:r>
      <w:r>
        <w:rPr>
          <w:rFonts w:ascii="仿宋_GB2312" w:eastAsia="仿宋_GB2312" w:hint="eastAsia"/>
          <w:sz w:val="32"/>
          <w:szCs w:val="32"/>
        </w:rPr>
        <w:t>份；随机</w:t>
      </w:r>
      <w:r>
        <w:rPr>
          <w:rFonts w:ascii="仿宋_GB2312" w:eastAsia="仿宋_GB2312"/>
          <w:sz w:val="32"/>
          <w:szCs w:val="32"/>
        </w:rPr>
        <w:t>抽检</w:t>
      </w:r>
      <w:r>
        <w:rPr>
          <w:rFonts w:ascii="仿宋_GB2312" w:eastAsia="仿宋_GB2312" w:hint="eastAsia"/>
          <w:sz w:val="32"/>
          <w:szCs w:val="32"/>
        </w:rPr>
        <w:t>3</w:t>
      </w:r>
      <w:r>
        <w:rPr>
          <w:rFonts w:ascii="仿宋_GB2312" w:eastAsia="仿宋_GB2312" w:hint="eastAsia"/>
          <w:sz w:val="32"/>
          <w:szCs w:val="32"/>
        </w:rPr>
        <w:t>头生猪</w:t>
      </w:r>
      <w:r>
        <w:rPr>
          <w:rFonts w:ascii="仿宋_GB2312" w:eastAsia="仿宋_GB2312"/>
          <w:sz w:val="32"/>
          <w:szCs w:val="32"/>
        </w:rPr>
        <w:t>，采集</w:t>
      </w:r>
      <w:r>
        <w:rPr>
          <w:rFonts w:ascii="仿宋_GB2312" w:eastAsia="仿宋_GB2312" w:hint="eastAsia"/>
          <w:sz w:val="32"/>
          <w:szCs w:val="32"/>
        </w:rPr>
        <w:t>腹股沟</w:t>
      </w:r>
      <w:r>
        <w:rPr>
          <w:rFonts w:ascii="仿宋_GB2312" w:eastAsia="仿宋_GB2312"/>
          <w:sz w:val="32"/>
          <w:szCs w:val="32"/>
        </w:rPr>
        <w:t>淋巴结、深部咽拭子和</w:t>
      </w:r>
      <w:r>
        <w:rPr>
          <w:rFonts w:ascii="仿宋_GB2312" w:eastAsia="仿宋_GB2312" w:hint="eastAsia"/>
          <w:sz w:val="32"/>
          <w:szCs w:val="32"/>
        </w:rPr>
        <w:t>抗凝</w:t>
      </w:r>
      <w:r>
        <w:rPr>
          <w:rFonts w:ascii="仿宋_GB2312" w:eastAsia="仿宋_GB2312"/>
          <w:sz w:val="32"/>
          <w:szCs w:val="32"/>
        </w:rPr>
        <w:t>血</w:t>
      </w:r>
      <w:r>
        <w:rPr>
          <w:rFonts w:ascii="仿宋_GB2312" w:eastAsia="仿宋_GB2312" w:hint="eastAsia"/>
          <w:sz w:val="32"/>
          <w:szCs w:val="32"/>
        </w:rPr>
        <w:t>；待宰</w:t>
      </w:r>
      <w:r>
        <w:rPr>
          <w:rFonts w:ascii="仿宋_GB2312" w:eastAsia="仿宋_GB2312"/>
          <w:sz w:val="32"/>
          <w:szCs w:val="32"/>
        </w:rPr>
        <w:t>圈采集环境样品</w:t>
      </w:r>
      <w:r>
        <w:rPr>
          <w:rFonts w:ascii="仿宋_GB2312" w:eastAsia="仿宋_GB2312" w:hint="eastAsia"/>
          <w:sz w:val="32"/>
          <w:szCs w:val="32"/>
        </w:rPr>
        <w:t>抽取</w:t>
      </w:r>
      <w:r>
        <w:rPr>
          <w:rFonts w:ascii="仿宋_GB2312" w:eastAsia="仿宋_GB2312" w:hint="eastAsia"/>
          <w:sz w:val="32"/>
          <w:szCs w:val="32"/>
        </w:rPr>
        <w:t>3</w:t>
      </w:r>
      <w:r>
        <w:rPr>
          <w:rFonts w:ascii="仿宋_GB2312" w:eastAsia="仿宋_GB2312" w:hint="eastAsia"/>
          <w:sz w:val="32"/>
          <w:szCs w:val="32"/>
        </w:rPr>
        <w:t>个</w:t>
      </w:r>
      <w:r>
        <w:rPr>
          <w:rFonts w:ascii="仿宋_GB2312" w:eastAsia="仿宋_GB2312"/>
          <w:sz w:val="32"/>
          <w:szCs w:val="32"/>
        </w:rPr>
        <w:t>栏舍，每个栏舍采集</w:t>
      </w:r>
      <w:r>
        <w:rPr>
          <w:rFonts w:ascii="仿宋_GB2312" w:eastAsia="仿宋_GB2312" w:hint="eastAsia"/>
          <w:sz w:val="32"/>
          <w:szCs w:val="32"/>
        </w:rPr>
        <w:t>四角</w:t>
      </w:r>
      <w:r>
        <w:rPr>
          <w:rFonts w:ascii="仿宋_GB2312" w:eastAsia="仿宋_GB2312"/>
          <w:sz w:val="32"/>
          <w:szCs w:val="32"/>
        </w:rPr>
        <w:t>及中心位置环境样品</w:t>
      </w:r>
      <w:r>
        <w:rPr>
          <w:rFonts w:ascii="仿宋_GB2312" w:eastAsia="仿宋_GB2312"/>
          <w:sz w:val="32"/>
          <w:szCs w:val="32"/>
        </w:rPr>
        <w:t>5</w:t>
      </w:r>
      <w:r>
        <w:rPr>
          <w:rFonts w:ascii="仿宋_GB2312" w:eastAsia="仿宋_GB2312" w:hint="eastAsia"/>
          <w:sz w:val="32"/>
          <w:szCs w:val="32"/>
        </w:rPr>
        <w:t>份；</w:t>
      </w:r>
      <w:r>
        <w:rPr>
          <w:rFonts w:ascii="仿宋_GB2312" w:eastAsia="仿宋_GB2312"/>
          <w:sz w:val="32"/>
          <w:szCs w:val="32"/>
        </w:rPr>
        <w:t>抽检</w:t>
      </w:r>
      <w:r>
        <w:rPr>
          <w:rFonts w:ascii="仿宋_GB2312" w:eastAsia="仿宋_GB2312" w:hint="eastAsia"/>
          <w:sz w:val="32"/>
          <w:szCs w:val="32"/>
        </w:rPr>
        <w:t>冻存</w:t>
      </w:r>
      <w:r>
        <w:rPr>
          <w:rFonts w:ascii="仿宋_GB2312" w:eastAsia="仿宋_GB2312"/>
          <w:sz w:val="32"/>
          <w:szCs w:val="32"/>
        </w:rPr>
        <w:t>的产品</w:t>
      </w:r>
      <w:r>
        <w:rPr>
          <w:rFonts w:ascii="仿宋_GB2312" w:eastAsia="仿宋_GB2312"/>
          <w:sz w:val="32"/>
          <w:szCs w:val="32"/>
        </w:rPr>
        <w:t>3</w:t>
      </w:r>
      <w:r>
        <w:rPr>
          <w:rFonts w:ascii="仿宋_GB2312" w:eastAsia="仿宋_GB2312" w:hint="eastAsia"/>
          <w:sz w:val="32"/>
          <w:szCs w:val="32"/>
        </w:rPr>
        <w:t>批</w:t>
      </w:r>
      <w:r>
        <w:rPr>
          <w:rFonts w:ascii="仿宋_GB2312" w:eastAsia="仿宋_GB2312"/>
          <w:sz w:val="32"/>
          <w:szCs w:val="32"/>
        </w:rPr>
        <w:t>，每一批采集脾脏</w:t>
      </w:r>
      <w:r>
        <w:rPr>
          <w:rFonts w:ascii="仿宋_GB2312" w:eastAsia="仿宋_GB2312" w:hint="eastAsia"/>
          <w:sz w:val="32"/>
          <w:szCs w:val="32"/>
        </w:rPr>
        <w:t>3</w:t>
      </w:r>
      <w:r>
        <w:rPr>
          <w:rFonts w:ascii="仿宋_GB2312" w:eastAsia="仿宋_GB2312" w:hint="eastAsia"/>
          <w:sz w:val="32"/>
          <w:szCs w:val="32"/>
        </w:rPr>
        <w:t>份</w:t>
      </w:r>
      <w:r>
        <w:rPr>
          <w:rFonts w:ascii="仿宋_GB2312" w:eastAsia="仿宋_GB2312"/>
          <w:sz w:val="32"/>
          <w:szCs w:val="32"/>
        </w:rPr>
        <w:t>，没有冻存产品的采集冷库</w:t>
      </w:r>
      <w:r>
        <w:rPr>
          <w:rFonts w:ascii="仿宋_GB2312" w:eastAsia="仿宋_GB2312" w:hint="eastAsia"/>
          <w:sz w:val="32"/>
          <w:szCs w:val="32"/>
        </w:rPr>
        <w:t>四角</w:t>
      </w:r>
      <w:r>
        <w:rPr>
          <w:rFonts w:ascii="仿宋_GB2312" w:eastAsia="仿宋_GB2312"/>
          <w:sz w:val="32"/>
          <w:szCs w:val="32"/>
        </w:rPr>
        <w:t>及中心环境样品</w:t>
      </w:r>
      <w:r>
        <w:rPr>
          <w:rFonts w:ascii="仿宋_GB2312" w:eastAsia="仿宋_GB2312" w:hint="eastAsia"/>
          <w:sz w:val="32"/>
          <w:szCs w:val="32"/>
        </w:rPr>
        <w:t>5</w:t>
      </w:r>
      <w:r>
        <w:rPr>
          <w:rFonts w:ascii="仿宋_GB2312" w:eastAsia="仿宋_GB2312" w:hint="eastAsia"/>
          <w:sz w:val="32"/>
          <w:szCs w:val="32"/>
        </w:rPr>
        <w:t>份。</w:t>
      </w:r>
      <w:bookmarkEnd w:id="11"/>
    </w:p>
    <w:p w:rsidR="00196FAF" w:rsidRDefault="00F25D55">
      <w:pPr>
        <w:ind w:firstLineChars="200" w:firstLine="640"/>
        <w:outlineLvl w:val="0"/>
        <w:rPr>
          <w:rFonts w:ascii="仿宋_GB2312" w:eastAsia="仿宋_GB2312"/>
          <w:sz w:val="32"/>
          <w:szCs w:val="32"/>
        </w:rPr>
      </w:pPr>
      <w:bookmarkStart w:id="12" w:name="_Toc1728850934"/>
      <w:r>
        <w:rPr>
          <w:rFonts w:ascii="仿宋_GB2312" w:eastAsia="仿宋_GB2312" w:hint="eastAsia"/>
          <w:sz w:val="32"/>
          <w:szCs w:val="32"/>
        </w:rPr>
        <w:t>病死动物</w:t>
      </w:r>
      <w:r>
        <w:rPr>
          <w:rFonts w:ascii="仿宋_GB2312" w:eastAsia="仿宋_GB2312"/>
          <w:sz w:val="32"/>
          <w:szCs w:val="32"/>
        </w:rPr>
        <w:t>无害化处理厂：平行采集</w:t>
      </w:r>
      <w:r>
        <w:rPr>
          <w:rFonts w:ascii="仿宋_GB2312" w:eastAsia="仿宋_GB2312" w:hint="eastAsia"/>
          <w:sz w:val="32"/>
          <w:szCs w:val="32"/>
        </w:rPr>
        <w:t>当日</w:t>
      </w:r>
      <w:r>
        <w:rPr>
          <w:rFonts w:ascii="仿宋_GB2312" w:eastAsia="仿宋_GB2312"/>
          <w:sz w:val="32"/>
          <w:szCs w:val="32"/>
        </w:rPr>
        <w:t>病死猪</w:t>
      </w:r>
      <w:r>
        <w:rPr>
          <w:rFonts w:ascii="仿宋_GB2312" w:eastAsia="仿宋_GB2312" w:hint="eastAsia"/>
          <w:sz w:val="32"/>
          <w:szCs w:val="32"/>
        </w:rPr>
        <w:t>耳尖、</w:t>
      </w:r>
      <w:r>
        <w:rPr>
          <w:rFonts w:ascii="仿宋_GB2312" w:eastAsia="仿宋_GB2312"/>
          <w:sz w:val="32"/>
          <w:szCs w:val="32"/>
        </w:rPr>
        <w:t>腹股沟淋巴结样品</w:t>
      </w:r>
      <w:r>
        <w:rPr>
          <w:rFonts w:ascii="仿宋_GB2312" w:eastAsia="仿宋_GB2312" w:hint="eastAsia"/>
          <w:sz w:val="32"/>
          <w:szCs w:val="32"/>
        </w:rPr>
        <w:t>30</w:t>
      </w:r>
      <w:r>
        <w:rPr>
          <w:rFonts w:ascii="仿宋_GB2312" w:eastAsia="仿宋_GB2312" w:hint="eastAsia"/>
          <w:sz w:val="32"/>
          <w:szCs w:val="32"/>
        </w:rPr>
        <w:t>头份</w:t>
      </w:r>
      <w:r>
        <w:rPr>
          <w:rFonts w:ascii="仿宋_GB2312" w:eastAsia="仿宋_GB2312"/>
          <w:sz w:val="32"/>
          <w:szCs w:val="32"/>
        </w:rPr>
        <w:t>；</w:t>
      </w:r>
      <w:r>
        <w:rPr>
          <w:rFonts w:ascii="仿宋_GB2312" w:eastAsia="仿宋_GB2312" w:hint="eastAsia"/>
          <w:sz w:val="32"/>
          <w:szCs w:val="32"/>
        </w:rPr>
        <w:t>病死动物运输车辆抽检</w:t>
      </w:r>
      <w:r>
        <w:rPr>
          <w:rFonts w:ascii="仿宋_GB2312" w:eastAsia="仿宋_GB2312" w:hint="eastAsia"/>
          <w:sz w:val="32"/>
          <w:szCs w:val="32"/>
        </w:rPr>
        <w:t>3</w:t>
      </w:r>
      <w:r>
        <w:rPr>
          <w:rFonts w:ascii="仿宋_GB2312" w:eastAsia="仿宋_GB2312" w:hint="eastAsia"/>
          <w:sz w:val="32"/>
          <w:szCs w:val="32"/>
        </w:rPr>
        <w:t>辆，每辆车采集底部四角及中心位置环境样品</w:t>
      </w:r>
      <w:r>
        <w:rPr>
          <w:rFonts w:ascii="仿宋_GB2312" w:eastAsia="仿宋_GB2312" w:hint="eastAsia"/>
          <w:sz w:val="32"/>
          <w:szCs w:val="32"/>
        </w:rPr>
        <w:t>5</w:t>
      </w:r>
      <w:r>
        <w:rPr>
          <w:rFonts w:ascii="仿宋_GB2312" w:eastAsia="仿宋_GB2312" w:hint="eastAsia"/>
          <w:sz w:val="32"/>
          <w:szCs w:val="32"/>
        </w:rPr>
        <w:t>份。</w:t>
      </w:r>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生猪运输车辆：每辆车采集底部四角及中心位置环境样品</w:t>
      </w:r>
      <w:r>
        <w:rPr>
          <w:rFonts w:ascii="仿宋_GB2312" w:eastAsia="仿宋_GB2312" w:hint="eastAsia"/>
          <w:sz w:val="32"/>
          <w:szCs w:val="32"/>
        </w:rPr>
        <w:t>5</w:t>
      </w:r>
      <w:r>
        <w:rPr>
          <w:rFonts w:ascii="仿宋_GB2312" w:eastAsia="仿宋_GB2312" w:hint="eastAsia"/>
          <w:sz w:val="32"/>
          <w:szCs w:val="32"/>
        </w:rPr>
        <w:t>份。</w:t>
      </w:r>
      <w:bookmarkEnd w:id="12"/>
    </w:p>
    <w:p w:rsidR="00196FAF" w:rsidRDefault="00F25D55">
      <w:pPr>
        <w:ind w:firstLineChars="200" w:firstLine="640"/>
        <w:outlineLvl w:val="0"/>
        <w:rPr>
          <w:rFonts w:ascii="华文楷体" w:eastAsia="楷体_GB2312"/>
          <w:sz w:val="32"/>
          <w:szCs w:val="32"/>
        </w:rPr>
      </w:pPr>
      <w:r>
        <w:rPr>
          <w:rFonts w:ascii="华文楷体" w:eastAsia="楷体_GB2312" w:hint="eastAsia"/>
          <w:sz w:val="32"/>
          <w:szCs w:val="32"/>
        </w:rPr>
        <w:t>（</w:t>
      </w:r>
      <w:r>
        <w:rPr>
          <w:rFonts w:ascii="华文楷体" w:eastAsia="楷体_GB2312" w:hint="eastAsia"/>
          <w:sz w:val="32"/>
          <w:szCs w:val="32"/>
        </w:rPr>
        <w:t>三</w:t>
      </w:r>
      <w:r>
        <w:rPr>
          <w:rFonts w:ascii="华文楷体" w:eastAsia="楷体_GB2312" w:hint="eastAsia"/>
          <w:sz w:val="32"/>
          <w:szCs w:val="32"/>
        </w:rPr>
        <w:t>）任务分工</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市级监测</w:t>
      </w:r>
    </w:p>
    <w:p w:rsidR="00196FAF" w:rsidRDefault="00F25D55">
      <w:pPr>
        <w:ind w:firstLineChars="200" w:firstLine="640"/>
        <w:outlineLvl w:val="0"/>
        <w:rPr>
          <w:rFonts w:ascii="仿宋_GB2312" w:eastAsia="仿宋_GB2312"/>
          <w:sz w:val="32"/>
          <w:szCs w:val="32"/>
        </w:rPr>
      </w:pPr>
      <w:r>
        <w:rPr>
          <w:rFonts w:ascii="仿宋_GB2312" w:eastAsia="仿宋_GB2312" w:hint="eastAsia"/>
          <w:bCs/>
          <w:sz w:val="32"/>
          <w:szCs w:val="32"/>
        </w:rPr>
        <w:t>年出栏</w:t>
      </w:r>
      <w:r>
        <w:rPr>
          <w:rFonts w:ascii="仿宋_GB2312" w:eastAsia="仿宋_GB2312" w:hint="eastAsia"/>
          <w:bCs/>
          <w:sz w:val="32"/>
          <w:szCs w:val="32"/>
        </w:rPr>
        <w:t>2000</w:t>
      </w:r>
      <w:r>
        <w:rPr>
          <w:rFonts w:ascii="仿宋_GB2312" w:eastAsia="仿宋_GB2312" w:hint="eastAsia"/>
          <w:bCs/>
          <w:sz w:val="32"/>
          <w:szCs w:val="32"/>
        </w:rPr>
        <w:t>头以上的规模猪场，每区县抽检</w:t>
      </w:r>
      <w:r>
        <w:rPr>
          <w:rFonts w:ascii="仿宋_GB2312" w:eastAsia="仿宋_GB2312" w:hint="eastAsia"/>
          <w:bCs/>
          <w:sz w:val="32"/>
          <w:szCs w:val="32"/>
        </w:rPr>
        <w:t>1</w:t>
      </w:r>
      <w:r>
        <w:rPr>
          <w:rFonts w:ascii="仿宋_GB2312" w:eastAsia="仿宋_GB2312" w:hint="eastAsia"/>
          <w:bCs/>
          <w:sz w:val="32"/>
          <w:szCs w:val="32"/>
        </w:rPr>
        <w:t>个养殖场</w:t>
      </w:r>
      <w:r>
        <w:rPr>
          <w:rFonts w:ascii="仿宋_GB2312" w:eastAsia="仿宋_GB2312" w:hint="eastAsia"/>
          <w:bCs/>
          <w:sz w:val="32"/>
          <w:szCs w:val="32"/>
        </w:rPr>
        <w:t>（户）</w:t>
      </w:r>
      <w:r>
        <w:rPr>
          <w:rFonts w:ascii="仿宋_GB2312" w:eastAsia="仿宋_GB2312" w:hint="eastAsia"/>
          <w:bCs/>
          <w:sz w:val="32"/>
          <w:szCs w:val="32"/>
        </w:rPr>
        <w:t>；年出栏</w:t>
      </w:r>
      <w:r>
        <w:rPr>
          <w:rFonts w:ascii="仿宋_GB2312" w:eastAsia="仿宋_GB2312" w:hint="eastAsia"/>
          <w:bCs/>
          <w:sz w:val="32"/>
          <w:szCs w:val="32"/>
        </w:rPr>
        <w:t>500-2000</w:t>
      </w:r>
      <w:r>
        <w:rPr>
          <w:rFonts w:ascii="仿宋_GB2312" w:eastAsia="仿宋_GB2312" w:hint="eastAsia"/>
          <w:bCs/>
          <w:sz w:val="32"/>
          <w:szCs w:val="32"/>
        </w:rPr>
        <w:t>头的规模猪场进行抽检，每区县抽检</w:t>
      </w:r>
      <w:r>
        <w:rPr>
          <w:rFonts w:ascii="仿宋_GB2312" w:eastAsia="仿宋_GB2312" w:hint="eastAsia"/>
          <w:bCs/>
          <w:sz w:val="32"/>
          <w:szCs w:val="32"/>
        </w:rPr>
        <w:t>1</w:t>
      </w:r>
      <w:r>
        <w:rPr>
          <w:rFonts w:ascii="仿宋_GB2312" w:eastAsia="仿宋_GB2312" w:hint="eastAsia"/>
          <w:bCs/>
          <w:sz w:val="32"/>
          <w:szCs w:val="32"/>
        </w:rPr>
        <w:t>个养殖场（</w:t>
      </w:r>
      <w:r>
        <w:rPr>
          <w:rFonts w:ascii="仿宋_GB2312" w:eastAsia="仿宋_GB2312" w:hint="eastAsia"/>
          <w:bCs/>
          <w:sz w:val="32"/>
          <w:szCs w:val="32"/>
        </w:rPr>
        <w:t>户</w:t>
      </w:r>
      <w:r>
        <w:rPr>
          <w:rFonts w:ascii="仿宋_GB2312" w:eastAsia="仿宋_GB2312" w:hint="eastAsia"/>
          <w:bCs/>
          <w:sz w:val="32"/>
          <w:szCs w:val="32"/>
        </w:rPr>
        <w:t>）；年出栏</w:t>
      </w:r>
      <w:r>
        <w:rPr>
          <w:rFonts w:ascii="仿宋_GB2312" w:eastAsia="仿宋_GB2312" w:hint="eastAsia"/>
          <w:bCs/>
          <w:sz w:val="32"/>
          <w:szCs w:val="32"/>
        </w:rPr>
        <w:t>500</w:t>
      </w:r>
      <w:r>
        <w:rPr>
          <w:rFonts w:ascii="仿宋_GB2312" w:eastAsia="仿宋_GB2312" w:hint="eastAsia"/>
          <w:bCs/>
          <w:sz w:val="32"/>
          <w:szCs w:val="32"/>
        </w:rPr>
        <w:t>头以下的养殖场户进行</w:t>
      </w:r>
      <w:r>
        <w:rPr>
          <w:rFonts w:ascii="仿宋_GB2312" w:eastAsia="仿宋_GB2312" w:hint="eastAsia"/>
          <w:bCs/>
          <w:sz w:val="32"/>
          <w:szCs w:val="32"/>
        </w:rPr>
        <w:lastRenderedPageBreak/>
        <w:t>抽检。屠宰场、无害化处理厂全覆盖检测。对</w:t>
      </w:r>
      <w:r>
        <w:rPr>
          <w:rFonts w:ascii="仿宋_GB2312" w:eastAsia="仿宋_GB2312" w:hint="eastAsia"/>
          <w:bCs/>
          <w:sz w:val="32"/>
          <w:szCs w:val="32"/>
        </w:rPr>
        <w:t>全市</w:t>
      </w:r>
      <w:r>
        <w:rPr>
          <w:rFonts w:ascii="仿宋_GB2312" w:eastAsia="仿宋_GB2312" w:hint="eastAsia"/>
          <w:bCs/>
          <w:sz w:val="32"/>
          <w:szCs w:val="32"/>
        </w:rPr>
        <w:t>生猪运输车辆全覆盖</w:t>
      </w:r>
      <w:r>
        <w:rPr>
          <w:rFonts w:ascii="仿宋_GB2312" w:eastAsia="仿宋_GB2312" w:hint="eastAsia"/>
          <w:bCs/>
          <w:sz w:val="32"/>
          <w:szCs w:val="32"/>
        </w:rPr>
        <w:t>检测</w:t>
      </w:r>
      <w:r>
        <w:rPr>
          <w:rFonts w:ascii="仿宋_GB2312" w:eastAsia="仿宋_GB2312" w:hint="eastAsia"/>
          <w:bCs/>
          <w:sz w:val="32"/>
          <w:szCs w:val="32"/>
        </w:rPr>
        <w:t>，检验洗消效果</w:t>
      </w:r>
      <w:r>
        <w:rPr>
          <w:rFonts w:ascii="仿宋_GB2312" w:eastAsia="仿宋_GB2312"/>
          <w:sz w:val="32"/>
          <w:szCs w:val="32"/>
        </w:rPr>
        <w:t>。</w:t>
      </w:r>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月份至次年</w:t>
      </w:r>
      <w:r>
        <w:rPr>
          <w:rFonts w:ascii="仿宋_GB2312" w:eastAsia="仿宋_GB2312" w:hint="eastAsia"/>
          <w:sz w:val="32"/>
          <w:szCs w:val="32"/>
        </w:rPr>
        <w:t>3</w:t>
      </w:r>
      <w:r>
        <w:rPr>
          <w:rFonts w:ascii="仿宋_GB2312" w:eastAsia="仿宋_GB2312" w:hint="eastAsia"/>
          <w:sz w:val="32"/>
          <w:szCs w:val="32"/>
        </w:rPr>
        <w:t>月份，强化风险</w:t>
      </w:r>
      <w:r>
        <w:rPr>
          <w:rFonts w:ascii="仿宋_GB2312" w:eastAsia="仿宋_GB2312"/>
          <w:sz w:val="32"/>
          <w:szCs w:val="32"/>
        </w:rPr>
        <w:t>环节的</w:t>
      </w:r>
      <w:r>
        <w:rPr>
          <w:rFonts w:ascii="仿宋_GB2312" w:eastAsia="仿宋_GB2312" w:hint="eastAsia"/>
          <w:sz w:val="32"/>
          <w:szCs w:val="32"/>
        </w:rPr>
        <w:t>抽检</w:t>
      </w:r>
      <w:r>
        <w:rPr>
          <w:rFonts w:ascii="仿宋_GB2312" w:eastAsia="仿宋_GB2312"/>
          <w:sz w:val="32"/>
          <w:szCs w:val="32"/>
        </w:rPr>
        <w:t>力度，</w:t>
      </w:r>
      <w:r>
        <w:rPr>
          <w:rFonts w:ascii="仿宋_GB2312" w:eastAsia="仿宋_GB2312" w:hint="eastAsia"/>
          <w:sz w:val="32"/>
          <w:szCs w:val="32"/>
        </w:rPr>
        <w:t>对</w:t>
      </w:r>
      <w:r>
        <w:rPr>
          <w:rFonts w:ascii="仿宋_GB2312" w:eastAsia="仿宋_GB2312"/>
          <w:sz w:val="32"/>
          <w:szCs w:val="32"/>
        </w:rPr>
        <w:t>辖区内的病死动物无害化处理厂、屠宰场、</w:t>
      </w:r>
      <w:r>
        <w:rPr>
          <w:rFonts w:ascii="仿宋_GB2312" w:eastAsia="仿宋_GB2312" w:hint="eastAsia"/>
          <w:sz w:val="32"/>
          <w:szCs w:val="32"/>
        </w:rPr>
        <w:t>生产</w:t>
      </w:r>
      <w:r>
        <w:rPr>
          <w:rFonts w:ascii="仿宋_GB2312" w:eastAsia="仿宋_GB2312"/>
          <w:sz w:val="32"/>
          <w:szCs w:val="32"/>
        </w:rPr>
        <w:t>状况不稳定的猪场</w:t>
      </w:r>
      <w:r>
        <w:rPr>
          <w:rFonts w:ascii="仿宋_GB2312" w:eastAsia="仿宋_GB2312" w:hint="eastAsia"/>
          <w:sz w:val="32"/>
          <w:szCs w:val="32"/>
        </w:rPr>
        <w:t>以及</w:t>
      </w:r>
      <w:r>
        <w:rPr>
          <w:rFonts w:ascii="仿宋_GB2312" w:eastAsia="仿宋_GB2312"/>
          <w:sz w:val="32"/>
          <w:szCs w:val="32"/>
        </w:rPr>
        <w:t>生猪运输车辆等</w:t>
      </w:r>
      <w:r>
        <w:rPr>
          <w:rFonts w:ascii="仿宋_GB2312" w:eastAsia="仿宋_GB2312" w:hint="eastAsia"/>
          <w:sz w:val="32"/>
          <w:szCs w:val="32"/>
        </w:rPr>
        <w:t>加强抽样</w:t>
      </w:r>
      <w:r>
        <w:rPr>
          <w:rFonts w:ascii="仿宋_GB2312" w:eastAsia="仿宋_GB2312"/>
          <w:sz w:val="32"/>
          <w:szCs w:val="32"/>
        </w:rPr>
        <w:t>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w:t>
      </w:r>
      <w:r>
        <w:rPr>
          <w:rFonts w:ascii="仿宋_GB2312" w:eastAsia="仿宋_GB2312" w:hint="eastAsia"/>
          <w:sz w:val="32"/>
          <w:szCs w:val="32"/>
        </w:rPr>
        <w:t>县级监测</w:t>
      </w:r>
    </w:p>
    <w:p w:rsidR="00196FAF" w:rsidRDefault="00F25D55">
      <w:pPr>
        <w:ind w:firstLineChars="200" w:firstLine="640"/>
        <w:outlineLvl w:val="0"/>
        <w:rPr>
          <w:rFonts w:ascii="仿宋_GB2312" w:eastAsia="仿宋_GB2312"/>
          <w:sz w:val="32"/>
          <w:szCs w:val="32"/>
        </w:rPr>
      </w:pPr>
      <w:bookmarkStart w:id="13" w:name="_Toc1226803937"/>
      <w:r>
        <w:rPr>
          <w:rFonts w:ascii="仿宋_GB2312" w:eastAsia="仿宋_GB2312" w:hint="eastAsia"/>
          <w:bCs/>
          <w:kern w:val="0"/>
          <w:sz w:val="32"/>
          <w:szCs w:val="32"/>
        </w:rPr>
        <w:t>区县动物疫病预防控制机构根据辖区内养殖情况，制定本级监测任务，确保年出栏</w:t>
      </w:r>
      <w:r>
        <w:rPr>
          <w:rFonts w:ascii="仿宋_GB2312" w:eastAsia="仿宋_GB2312" w:hint="eastAsia"/>
          <w:bCs/>
          <w:kern w:val="0"/>
          <w:sz w:val="32"/>
          <w:szCs w:val="32"/>
        </w:rPr>
        <w:t>2000</w:t>
      </w:r>
      <w:r>
        <w:rPr>
          <w:rFonts w:ascii="仿宋_GB2312" w:eastAsia="仿宋_GB2312" w:hint="eastAsia"/>
          <w:bCs/>
          <w:kern w:val="0"/>
          <w:sz w:val="32"/>
          <w:szCs w:val="32"/>
        </w:rPr>
        <w:t>头以上的规模猪场全覆盖；年出栏</w:t>
      </w:r>
      <w:r>
        <w:rPr>
          <w:rFonts w:ascii="仿宋_GB2312" w:eastAsia="仿宋_GB2312" w:hint="eastAsia"/>
          <w:bCs/>
          <w:kern w:val="0"/>
          <w:sz w:val="32"/>
          <w:szCs w:val="32"/>
        </w:rPr>
        <w:t>500-2000</w:t>
      </w:r>
      <w:r>
        <w:rPr>
          <w:rFonts w:ascii="仿宋_GB2312" w:eastAsia="仿宋_GB2312" w:hint="eastAsia"/>
          <w:bCs/>
          <w:kern w:val="0"/>
          <w:sz w:val="32"/>
          <w:szCs w:val="32"/>
        </w:rPr>
        <w:t>头的规模猪场抽检比例不低于</w:t>
      </w:r>
      <w:r>
        <w:rPr>
          <w:rFonts w:ascii="仿宋_GB2312" w:eastAsia="仿宋_GB2312" w:hint="eastAsia"/>
          <w:bCs/>
          <w:kern w:val="0"/>
          <w:sz w:val="32"/>
          <w:szCs w:val="32"/>
        </w:rPr>
        <w:t>2%</w:t>
      </w:r>
      <w:r>
        <w:rPr>
          <w:rFonts w:ascii="仿宋_GB2312" w:eastAsia="仿宋_GB2312" w:hint="eastAsia"/>
          <w:bCs/>
          <w:kern w:val="0"/>
          <w:sz w:val="32"/>
          <w:szCs w:val="32"/>
        </w:rPr>
        <w:t>；年出栏</w:t>
      </w:r>
      <w:r>
        <w:rPr>
          <w:rFonts w:ascii="仿宋_GB2312" w:eastAsia="仿宋_GB2312" w:hint="eastAsia"/>
          <w:bCs/>
          <w:kern w:val="0"/>
          <w:sz w:val="32"/>
          <w:szCs w:val="32"/>
        </w:rPr>
        <w:t>500</w:t>
      </w:r>
      <w:r>
        <w:rPr>
          <w:rFonts w:ascii="仿宋_GB2312" w:eastAsia="仿宋_GB2312" w:hint="eastAsia"/>
          <w:bCs/>
          <w:kern w:val="0"/>
          <w:sz w:val="32"/>
          <w:szCs w:val="32"/>
        </w:rPr>
        <w:t>头以下的养殖场户根据风险评估情况自行确定抽检数量</w:t>
      </w:r>
      <w:r>
        <w:rPr>
          <w:rFonts w:ascii="仿宋_GB2312" w:eastAsia="仿宋_GB2312"/>
          <w:sz w:val="32"/>
          <w:szCs w:val="32"/>
        </w:rPr>
        <w:t>。</w:t>
      </w:r>
      <w:bookmarkEnd w:id="13"/>
    </w:p>
    <w:p w:rsidR="00196FAF" w:rsidRDefault="00F25D55">
      <w:pPr>
        <w:ind w:firstLineChars="200" w:firstLine="640"/>
        <w:outlineLvl w:val="0"/>
        <w:rPr>
          <w:rFonts w:ascii="仿宋_GB2312" w:eastAsia="仿宋_GB2312"/>
          <w:bCs/>
          <w:kern w:val="0"/>
          <w:sz w:val="32"/>
          <w:szCs w:val="32"/>
        </w:rPr>
      </w:pPr>
      <w:r>
        <w:rPr>
          <w:rFonts w:ascii="仿宋_GB2312" w:eastAsia="仿宋_GB2312" w:hint="eastAsia"/>
          <w:bCs/>
          <w:kern w:val="0"/>
          <w:sz w:val="32"/>
          <w:szCs w:val="32"/>
        </w:rPr>
        <w:t xml:space="preserve">3. </w:t>
      </w:r>
      <w:r>
        <w:rPr>
          <w:rFonts w:ascii="仿宋_GB2312" w:eastAsia="仿宋_GB2312" w:hint="eastAsia"/>
          <w:bCs/>
          <w:kern w:val="0"/>
          <w:sz w:val="32"/>
          <w:szCs w:val="32"/>
        </w:rPr>
        <w:t>输入（</w:t>
      </w:r>
      <w:r>
        <w:rPr>
          <w:rFonts w:ascii="仿宋_GB2312" w:eastAsia="仿宋_GB2312" w:hint="eastAsia"/>
          <w:bCs/>
          <w:kern w:val="0"/>
          <w:sz w:val="32"/>
          <w:szCs w:val="32"/>
        </w:rPr>
        <w:t>省外或国外输入）生猪监测</w:t>
      </w:r>
    </w:p>
    <w:p w:rsidR="00196FAF" w:rsidRDefault="00F25D55">
      <w:pPr>
        <w:ind w:firstLineChars="200" w:firstLine="640"/>
        <w:outlineLvl w:val="0"/>
        <w:rPr>
          <w:rFonts w:ascii="仿宋_GB2312" w:eastAsia="仿宋_GB2312"/>
          <w:bCs/>
          <w:kern w:val="0"/>
          <w:sz w:val="32"/>
          <w:szCs w:val="32"/>
        </w:rPr>
      </w:pPr>
      <w:bookmarkStart w:id="14" w:name="_Toc417883375"/>
      <w:r>
        <w:rPr>
          <w:rFonts w:ascii="仿宋_GB2312" w:eastAsia="仿宋_GB2312" w:hint="eastAsia"/>
          <w:bCs/>
          <w:kern w:val="0"/>
          <w:sz w:val="32"/>
          <w:szCs w:val="32"/>
        </w:rPr>
        <w:t>输入生猪运至动物隔离场</w:t>
      </w:r>
      <w:r>
        <w:rPr>
          <w:rFonts w:ascii="仿宋_GB2312" w:eastAsia="仿宋_GB2312" w:hint="eastAsia"/>
          <w:bCs/>
          <w:kern w:val="0"/>
          <w:sz w:val="32"/>
          <w:szCs w:val="32"/>
        </w:rPr>
        <w:t>点</w:t>
      </w:r>
      <w:r>
        <w:rPr>
          <w:rFonts w:ascii="仿宋_GB2312" w:eastAsia="仿宋_GB2312" w:hint="eastAsia"/>
          <w:bCs/>
          <w:kern w:val="0"/>
          <w:sz w:val="32"/>
          <w:szCs w:val="32"/>
        </w:rPr>
        <w:t>后，根据隔离检疫工作需要，由同级动物疫病预防控制机构对输入生猪实施监测。</w:t>
      </w:r>
      <w:bookmarkEnd w:id="14"/>
    </w:p>
    <w:p w:rsidR="00196FAF" w:rsidRDefault="00F25D55">
      <w:pPr>
        <w:ind w:firstLineChars="200" w:firstLine="640"/>
        <w:outlineLvl w:val="0"/>
        <w:rPr>
          <w:rFonts w:ascii="黑体" w:eastAsia="黑体"/>
          <w:sz w:val="32"/>
          <w:szCs w:val="32"/>
        </w:rPr>
      </w:pPr>
      <w:bookmarkStart w:id="15" w:name="_Toc65550396"/>
      <w:r>
        <w:rPr>
          <w:rFonts w:ascii="黑体" w:eastAsia="黑体" w:hint="eastAsia"/>
          <w:sz w:val="32"/>
          <w:szCs w:val="32"/>
        </w:rPr>
        <w:t>八、监测方法</w:t>
      </w:r>
      <w:bookmarkEnd w:id="15"/>
    </w:p>
    <w:p w:rsidR="00196FAF" w:rsidRDefault="00F25D55">
      <w:pPr>
        <w:ind w:firstLineChars="200" w:firstLine="640"/>
        <w:rPr>
          <w:rFonts w:ascii="仿宋_GB2312" w:eastAsia="仿宋_GB2312"/>
          <w:sz w:val="32"/>
          <w:szCs w:val="32"/>
        </w:rPr>
      </w:pPr>
      <w:r>
        <w:rPr>
          <w:rFonts w:ascii="华文楷体" w:eastAsia="楷体_GB2312" w:hint="eastAsia"/>
          <w:sz w:val="32"/>
          <w:szCs w:val="32"/>
        </w:rPr>
        <w:t>（一）病原学检测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聚合</w:t>
      </w:r>
      <w:r>
        <w:rPr>
          <w:rFonts w:ascii="仿宋_GB2312" w:eastAsia="仿宋_GB2312"/>
          <w:sz w:val="32"/>
          <w:szCs w:val="32"/>
        </w:rPr>
        <w:t>酶链式反应（</w:t>
      </w:r>
      <w:r>
        <w:rPr>
          <w:rFonts w:ascii="仿宋_GB2312" w:eastAsia="仿宋_GB2312" w:hint="eastAsia"/>
          <w:sz w:val="32"/>
          <w:szCs w:val="32"/>
        </w:rPr>
        <w:t>PCR</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实时荧光</w:t>
      </w:r>
      <w:r>
        <w:rPr>
          <w:rFonts w:ascii="仿宋_GB2312" w:eastAsia="仿宋_GB2312" w:hint="eastAsia"/>
          <w:sz w:val="32"/>
          <w:szCs w:val="32"/>
        </w:rPr>
        <w:t>PCR</w:t>
      </w:r>
      <w:r>
        <w:rPr>
          <w:rFonts w:ascii="仿宋_GB2312" w:eastAsia="仿宋_GB2312" w:hint="eastAsia"/>
          <w:sz w:val="32"/>
          <w:szCs w:val="32"/>
        </w:rPr>
        <w:t>或</w:t>
      </w:r>
      <w:r>
        <w:rPr>
          <w:rFonts w:ascii="仿宋_GB2312" w:eastAsia="仿宋_GB2312"/>
          <w:sz w:val="32"/>
          <w:szCs w:val="32"/>
        </w:rPr>
        <w:t>核酸等温扩增方法</w:t>
      </w:r>
      <w:r>
        <w:rPr>
          <w:rFonts w:ascii="仿宋_GB2312" w:eastAsia="仿宋_GB2312" w:hint="eastAsia"/>
          <w:sz w:val="32"/>
          <w:szCs w:val="32"/>
        </w:rPr>
        <w:t>（</w:t>
      </w:r>
      <w:r>
        <w:rPr>
          <w:rFonts w:ascii="仿宋_GB2312" w:eastAsia="仿宋_GB2312" w:hint="eastAsia"/>
          <w:sz w:val="32"/>
          <w:szCs w:val="32"/>
        </w:rPr>
        <w:t>LAMP</w:t>
      </w:r>
      <w:r>
        <w:rPr>
          <w:rFonts w:ascii="仿宋_GB2312" w:eastAsia="仿宋_GB2312" w:hint="eastAsia"/>
          <w:sz w:val="32"/>
          <w:szCs w:val="32"/>
        </w:rPr>
        <w:t>）。</w:t>
      </w:r>
    </w:p>
    <w:p w:rsidR="00196FAF" w:rsidRDefault="00F25D55">
      <w:pPr>
        <w:ind w:firstLineChars="200" w:firstLine="640"/>
        <w:outlineLvl w:val="0"/>
        <w:rPr>
          <w:rFonts w:ascii="华文楷体" w:eastAsia="楷体_GB2312"/>
          <w:sz w:val="32"/>
          <w:szCs w:val="32"/>
        </w:rPr>
      </w:pPr>
      <w:bookmarkStart w:id="16" w:name="_Toc1866536826"/>
      <w:r>
        <w:rPr>
          <w:rFonts w:ascii="华文楷体" w:eastAsia="楷体_GB2312" w:hint="eastAsia"/>
          <w:sz w:val="32"/>
          <w:szCs w:val="32"/>
        </w:rPr>
        <w:t>（二）血清学</w:t>
      </w:r>
      <w:r>
        <w:rPr>
          <w:rFonts w:ascii="华文楷体" w:eastAsia="楷体_GB2312"/>
          <w:sz w:val="32"/>
          <w:szCs w:val="32"/>
        </w:rPr>
        <w:t>检测</w:t>
      </w:r>
    </w:p>
    <w:p w:rsidR="00196FAF" w:rsidRDefault="00F25D55">
      <w:pPr>
        <w:ind w:firstLineChars="200" w:firstLine="640"/>
        <w:outlineLvl w:val="0"/>
        <w:rPr>
          <w:rFonts w:ascii="仿宋_GB2312" w:eastAsia="仿宋_GB2312"/>
          <w:sz w:val="32"/>
          <w:szCs w:val="32"/>
        </w:rPr>
      </w:pPr>
      <w:r>
        <w:rPr>
          <w:rFonts w:ascii="仿宋_GB2312" w:eastAsia="仿宋_GB2312"/>
          <w:sz w:val="32"/>
          <w:szCs w:val="32"/>
        </w:rPr>
        <w:t>采用</w:t>
      </w:r>
      <w:r>
        <w:rPr>
          <w:rFonts w:ascii="仿宋_GB2312" w:eastAsia="仿宋_GB2312" w:hint="eastAsia"/>
          <w:sz w:val="32"/>
          <w:szCs w:val="32"/>
        </w:rPr>
        <w:t>竞争</w:t>
      </w:r>
      <w:r>
        <w:rPr>
          <w:rFonts w:ascii="仿宋_GB2312" w:eastAsia="仿宋_GB2312"/>
          <w:sz w:val="32"/>
          <w:szCs w:val="32"/>
        </w:rPr>
        <w:t>酶联免疫吸附试验（</w:t>
      </w:r>
      <w:r>
        <w:rPr>
          <w:rFonts w:ascii="仿宋_GB2312" w:eastAsia="仿宋_GB2312" w:hint="eastAsia"/>
          <w:sz w:val="32"/>
          <w:szCs w:val="32"/>
        </w:rPr>
        <w:t>ELISA</w:t>
      </w:r>
      <w:r>
        <w:rPr>
          <w:rFonts w:ascii="仿宋_GB2312" w:eastAsia="仿宋_GB2312"/>
          <w:sz w:val="32"/>
          <w:szCs w:val="32"/>
        </w:rPr>
        <w:t>）</w:t>
      </w:r>
      <w:r>
        <w:rPr>
          <w:rFonts w:ascii="仿宋_GB2312" w:eastAsia="仿宋_GB2312" w:hint="eastAsia"/>
          <w:sz w:val="32"/>
          <w:szCs w:val="32"/>
        </w:rPr>
        <w:t>或</w:t>
      </w:r>
      <w:r>
        <w:rPr>
          <w:rFonts w:ascii="仿宋_GB2312" w:eastAsia="仿宋_GB2312"/>
          <w:sz w:val="32"/>
          <w:szCs w:val="32"/>
        </w:rPr>
        <w:t>间接</w:t>
      </w:r>
      <w:r>
        <w:rPr>
          <w:rFonts w:ascii="仿宋_GB2312" w:eastAsia="仿宋_GB2312" w:hint="eastAsia"/>
          <w:sz w:val="32"/>
          <w:szCs w:val="32"/>
        </w:rPr>
        <w:t>ELISA</w:t>
      </w:r>
      <w:r>
        <w:rPr>
          <w:rFonts w:ascii="仿宋_GB2312" w:eastAsia="仿宋_GB2312" w:hint="eastAsia"/>
          <w:sz w:val="32"/>
          <w:szCs w:val="32"/>
        </w:rPr>
        <w:t>。</w:t>
      </w:r>
      <w:bookmarkEnd w:id="16"/>
    </w:p>
    <w:p w:rsidR="00196FAF" w:rsidRDefault="00F25D55">
      <w:pPr>
        <w:ind w:firstLineChars="200" w:firstLine="640"/>
        <w:outlineLvl w:val="0"/>
        <w:rPr>
          <w:rFonts w:ascii="华文楷体" w:eastAsia="楷体_GB2312"/>
          <w:sz w:val="32"/>
          <w:szCs w:val="32"/>
        </w:rPr>
      </w:pPr>
      <w:bookmarkStart w:id="17" w:name="_Toc1033920682"/>
      <w:r>
        <w:rPr>
          <w:rFonts w:ascii="华文楷体" w:eastAsia="楷体_GB2312" w:hint="eastAsia"/>
          <w:sz w:val="32"/>
          <w:szCs w:val="32"/>
        </w:rPr>
        <w:t>（三）检测</w:t>
      </w:r>
      <w:r>
        <w:rPr>
          <w:rFonts w:ascii="华文楷体" w:eastAsia="楷体_GB2312"/>
          <w:sz w:val="32"/>
          <w:szCs w:val="32"/>
        </w:rPr>
        <w:t>依据</w:t>
      </w:r>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《非洲</w:t>
      </w:r>
      <w:r>
        <w:rPr>
          <w:rFonts w:ascii="仿宋_GB2312" w:eastAsia="仿宋_GB2312"/>
          <w:sz w:val="32"/>
          <w:szCs w:val="32"/>
        </w:rPr>
        <w:t>猪瘟诊断技术标准</w:t>
      </w:r>
      <w:r>
        <w:rPr>
          <w:rFonts w:ascii="仿宋_GB2312" w:eastAsia="仿宋_GB2312" w:hint="eastAsia"/>
          <w:sz w:val="32"/>
          <w:szCs w:val="32"/>
        </w:rPr>
        <w:t>》（</w:t>
      </w:r>
      <w:r>
        <w:rPr>
          <w:rFonts w:ascii="仿宋_GB2312" w:eastAsia="仿宋_GB2312" w:hint="eastAsia"/>
          <w:sz w:val="32"/>
          <w:szCs w:val="32"/>
        </w:rPr>
        <w:t>GB/T18648-2020</w:t>
      </w:r>
      <w:r>
        <w:rPr>
          <w:rFonts w:ascii="仿宋_GB2312" w:eastAsia="仿宋_GB2312" w:hint="eastAsia"/>
          <w:sz w:val="32"/>
          <w:szCs w:val="32"/>
        </w:rPr>
        <w:t>）。</w:t>
      </w:r>
      <w:bookmarkEnd w:id="17"/>
    </w:p>
    <w:p w:rsidR="00196FAF" w:rsidRDefault="00F25D55">
      <w:pPr>
        <w:ind w:firstLineChars="200" w:firstLine="640"/>
        <w:outlineLvl w:val="0"/>
        <w:rPr>
          <w:rFonts w:ascii="黑体" w:eastAsia="黑体"/>
          <w:sz w:val="32"/>
          <w:szCs w:val="32"/>
        </w:rPr>
      </w:pPr>
      <w:bookmarkStart w:id="18" w:name="_Toc1740281964"/>
      <w:r>
        <w:rPr>
          <w:rFonts w:ascii="黑体" w:eastAsia="黑体" w:hint="eastAsia"/>
          <w:sz w:val="32"/>
          <w:szCs w:val="32"/>
        </w:rPr>
        <w:t>九、判定标准</w:t>
      </w:r>
      <w:bookmarkEnd w:id="18"/>
    </w:p>
    <w:p w:rsidR="00196FAF" w:rsidRDefault="00F25D55">
      <w:pPr>
        <w:ind w:firstLineChars="200" w:firstLine="640"/>
        <w:outlineLvl w:val="0"/>
        <w:rPr>
          <w:rFonts w:ascii="华文楷体" w:eastAsia="楷体_GB2312"/>
          <w:sz w:val="32"/>
          <w:szCs w:val="32"/>
        </w:rPr>
      </w:pPr>
      <w:bookmarkStart w:id="19" w:name="_Toc950064769"/>
      <w:r>
        <w:rPr>
          <w:rFonts w:ascii="华文楷体" w:eastAsia="楷体_GB2312" w:hint="eastAsia"/>
          <w:sz w:val="32"/>
          <w:szCs w:val="32"/>
        </w:rPr>
        <w:lastRenderedPageBreak/>
        <w:t>（一）监测阳性个体</w:t>
      </w:r>
      <w:bookmarkEnd w:id="19"/>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PCR</w:t>
      </w:r>
      <w:r>
        <w:rPr>
          <w:rFonts w:ascii="仿宋_GB2312" w:eastAsia="仿宋_GB2312" w:hint="eastAsia"/>
          <w:sz w:val="32"/>
          <w:szCs w:val="32"/>
        </w:rPr>
        <w:t>或荧光</w:t>
      </w:r>
      <w:r>
        <w:rPr>
          <w:rFonts w:ascii="仿宋_GB2312" w:eastAsia="仿宋_GB2312" w:hint="eastAsia"/>
          <w:sz w:val="32"/>
          <w:szCs w:val="32"/>
        </w:rPr>
        <w:t>PCR</w:t>
      </w:r>
      <w:r>
        <w:rPr>
          <w:rFonts w:ascii="仿宋_GB2312" w:eastAsia="仿宋_GB2312" w:hint="eastAsia"/>
          <w:sz w:val="32"/>
          <w:szCs w:val="32"/>
        </w:rPr>
        <w:t>检测结果为阳性。</w:t>
      </w:r>
    </w:p>
    <w:p w:rsidR="00196FAF" w:rsidRDefault="00F25D55">
      <w:pPr>
        <w:ind w:firstLineChars="200" w:firstLine="640"/>
        <w:outlineLvl w:val="0"/>
        <w:rPr>
          <w:rFonts w:ascii="华文楷体" w:eastAsia="楷体_GB2312"/>
          <w:sz w:val="32"/>
          <w:szCs w:val="32"/>
        </w:rPr>
      </w:pPr>
      <w:bookmarkStart w:id="20" w:name="_Toc1004841329"/>
      <w:r>
        <w:rPr>
          <w:rFonts w:ascii="华文楷体" w:eastAsia="楷体_GB2312" w:hint="eastAsia"/>
          <w:sz w:val="32"/>
          <w:szCs w:val="32"/>
        </w:rPr>
        <w:t>（二）确诊阳性个体</w:t>
      </w:r>
      <w:bookmarkEnd w:id="20"/>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疑似阳性个体经省动物</w:t>
      </w:r>
      <w:r>
        <w:rPr>
          <w:rFonts w:ascii="仿宋_GB2312" w:eastAsia="仿宋_GB2312"/>
          <w:sz w:val="32"/>
          <w:szCs w:val="32"/>
        </w:rPr>
        <w:t>疫病预防</w:t>
      </w:r>
      <w:r>
        <w:rPr>
          <w:rFonts w:ascii="仿宋_GB2312" w:eastAsia="仿宋_GB2312" w:hint="eastAsia"/>
          <w:sz w:val="32"/>
          <w:szCs w:val="32"/>
        </w:rPr>
        <w:t>与控制中心确诊，结果为阳性。</w:t>
      </w:r>
    </w:p>
    <w:p w:rsidR="00196FAF" w:rsidRDefault="00F25D55">
      <w:pPr>
        <w:ind w:firstLineChars="200" w:firstLine="640"/>
        <w:outlineLvl w:val="0"/>
        <w:rPr>
          <w:rFonts w:ascii="华文楷体" w:eastAsia="楷体_GB2312"/>
          <w:sz w:val="32"/>
          <w:szCs w:val="32"/>
        </w:rPr>
      </w:pPr>
      <w:bookmarkStart w:id="21" w:name="_Toc1751329966"/>
      <w:r>
        <w:rPr>
          <w:rFonts w:ascii="华文楷体" w:eastAsia="楷体_GB2312" w:hint="eastAsia"/>
          <w:sz w:val="32"/>
          <w:szCs w:val="32"/>
        </w:rPr>
        <w:t>（三）确诊阳性群体</w:t>
      </w:r>
      <w:bookmarkEnd w:id="21"/>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个确诊阳性个体。</w:t>
      </w:r>
    </w:p>
    <w:p w:rsidR="00196FAF" w:rsidRDefault="00F25D55">
      <w:pPr>
        <w:ind w:firstLineChars="200" w:firstLine="640"/>
        <w:outlineLvl w:val="0"/>
        <w:rPr>
          <w:rFonts w:ascii="黑体" w:eastAsia="黑体"/>
          <w:sz w:val="32"/>
          <w:szCs w:val="32"/>
        </w:rPr>
      </w:pPr>
      <w:bookmarkStart w:id="22" w:name="_Toc559644429"/>
      <w:r>
        <w:rPr>
          <w:rFonts w:ascii="黑体" w:eastAsia="黑体" w:hint="eastAsia"/>
          <w:sz w:val="32"/>
          <w:szCs w:val="32"/>
        </w:rPr>
        <w:t>十、监测</w:t>
      </w:r>
      <w:r>
        <w:rPr>
          <w:rFonts w:ascii="黑体" w:eastAsia="黑体"/>
          <w:sz w:val="32"/>
          <w:szCs w:val="32"/>
        </w:rPr>
        <w:t>阳性和临床病例</w:t>
      </w:r>
      <w:r>
        <w:rPr>
          <w:rFonts w:ascii="黑体" w:eastAsia="黑体" w:hint="eastAsia"/>
          <w:sz w:val="32"/>
          <w:szCs w:val="32"/>
        </w:rPr>
        <w:t>处置</w:t>
      </w:r>
      <w:bookmarkEnd w:id="22"/>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按照非洲猪瘟疫情</w:t>
      </w:r>
      <w:r>
        <w:rPr>
          <w:rFonts w:ascii="仿宋_GB2312" w:eastAsia="仿宋_GB2312"/>
          <w:sz w:val="32"/>
          <w:szCs w:val="32"/>
        </w:rPr>
        <w:t>应急</w:t>
      </w:r>
      <w:r>
        <w:rPr>
          <w:rFonts w:ascii="仿宋_GB2312" w:eastAsia="仿宋_GB2312" w:hint="eastAsia"/>
          <w:sz w:val="32"/>
          <w:szCs w:val="32"/>
        </w:rPr>
        <w:t>实施方案开展</w:t>
      </w:r>
      <w:r>
        <w:rPr>
          <w:rFonts w:ascii="仿宋_GB2312" w:eastAsia="仿宋_GB2312"/>
          <w:sz w:val="32"/>
          <w:szCs w:val="32"/>
        </w:rPr>
        <w:t>流行病学调查和</w:t>
      </w:r>
      <w:r>
        <w:rPr>
          <w:rFonts w:ascii="仿宋_GB2312" w:eastAsia="仿宋_GB2312" w:hint="eastAsia"/>
          <w:sz w:val="32"/>
          <w:szCs w:val="32"/>
        </w:rPr>
        <w:t>处置。</w:t>
      </w:r>
    </w:p>
    <w:p w:rsidR="00196FAF" w:rsidRDefault="00F25D55">
      <w:pPr>
        <w:widowControl/>
        <w:jc w:val="left"/>
        <w:rPr>
          <w:rFonts w:ascii="仿宋" w:eastAsia="仿宋" w:hAnsi="仿宋"/>
          <w:b/>
          <w:sz w:val="36"/>
          <w:szCs w:val="36"/>
        </w:rPr>
      </w:pPr>
      <w:r>
        <w:rPr>
          <w:rFonts w:ascii="仿宋_GB2312" w:eastAsia="仿宋_GB2312" w:cs="Arial"/>
          <w:kern w:val="0"/>
          <w:sz w:val="32"/>
          <w:szCs w:val="32"/>
        </w:rPr>
        <w:br w:type="page"/>
      </w:r>
      <w:bookmarkStart w:id="23" w:name="_Toc108147517"/>
      <w:r>
        <w:rPr>
          <w:rFonts w:ascii="黑体" w:eastAsia="黑体" w:hAnsi="黑体" w:hint="eastAsia"/>
          <w:sz w:val="32"/>
          <w:szCs w:val="32"/>
        </w:rPr>
        <w:lastRenderedPageBreak/>
        <w:t>附件</w:t>
      </w:r>
      <w:r>
        <w:rPr>
          <w:rFonts w:ascii="黑体" w:eastAsia="黑体" w:hAnsi="黑体" w:hint="eastAsia"/>
          <w:sz w:val="32"/>
          <w:szCs w:val="32"/>
        </w:rPr>
        <w:t>2</w:t>
      </w:r>
      <w:bookmarkEnd w:id="23"/>
    </w:p>
    <w:p w:rsidR="00196FAF" w:rsidRDefault="00F25D55">
      <w:pPr>
        <w:spacing w:line="600" w:lineRule="exact"/>
        <w:jc w:val="center"/>
        <w:rPr>
          <w:rFonts w:ascii="方正小标宋简体" w:eastAsia="方正小标宋简体" w:hAnsi="仿宋"/>
          <w:sz w:val="44"/>
          <w:szCs w:val="44"/>
        </w:rPr>
      </w:pPr>
      <w:r>
        <w:rPr>
          <w:rFonts w:ascii="黑体" w:eastAsia="黑体" w:hAnsi="黑体" w:cs="黑体" w:hint="eastAsia"/>
          <w:sz w:val="44"/>
          <w:szCs w:val="44"/>
        </w:rPr>
        <w:t>无高致病性禽流感区监测净化计划</w:t>
      </w:r>
    </w:p>
    <w:p w:rsidR="00196FAF" w:rsidRDefault="00196FAF">
      <w:pPr>
        <w:ind w:firstLineChars="200" w:firstLine="640"/>
        <w:rPr>
          <w:rFonts w:ascii="仿宋_GB2312" w:eastAsia="仿宋_GB2312"/>
          <w:sz w:val="32"/>
          <w:szCs w:val="32"/>
        </w:rPr>
      </w:pP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根据山东省</w:t>
      </w:r>
      <w:r>
        <w:rPr>
          <w:rFonts w:ascii="仿宋_GB2312" w:eastAsia="仿宋_GB2312" w:hint="eastAsia"/>
          <w:sz w:val="32"/>
          <w:szCs w:val="32"/>
        </w:rPr>
        <w:t>畜牧兽医局</w:t>
      </w:r>
      <w:r>
        <w:rPr>
          <w:rFonts w:ascii="仿宋_GB2312" w:eastAsia="仿宋_GB2312" w:hint="eastAsia"/>
          <w:sz w:val="32"/>
          <w:szCs w:val="32"/>
        </w:rPr>
        <w:t>《无高致病性禽流感区监测净化计划》有关要求，并结合我市实际情况，制定本计划。</w:t>
      </w:r>
    </w:p>
    <w:p w:rsidR="00196FAF" w:rsidRDefault="00F25D55">
      <w:pPr>
        <w:ind w:firstLineChars="200" w:firstLine="640"/>
        <w:outlineLvl w:val="0"/>
        <w:rPr>
          <w:rFonts w:ascii="黑体" w:eastAsia="黑体"/>
          <w:sz w:val="32"/>
          <w:szCs w:val="32"/>
        </w:rPr>
      </w:pPr>
      <w:bookmarkStart w:id="24" w:name="_Toc282130974"/>
      <w:r>
        <w:rPr>
          <w:rFonts w:ascii="黑体" w:eastAsia="黑体" w:hint="eastAsia"/>
          <w:sz w:val="32"/>
          <w:szCs w:val="32"/>
        </w:rPr>
        <w:t>一、监测目的</w:t>
      </w:r>
      <w:bookmarkEnd w:id="24"/>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评估家禽高致病性禽流感免疫抗体水平，掌握群体免疫状况；加强高致病性禽流感净化工作，推进全市无高致病性禽流感区建设，及时发现、清除阳性病例或带毒动物</w:t>
      </w:r>
      <w:r>
        <w:rPr>
          <w:rFonts w:ascii="仿宋_GB2312" w:eastAsia="仿宋_GB2312"/>
          <w:sz w:val="32"/>
          <w:szCs w:val="32"/>
        </w:rPr>
        <w:t>，</w:t>
      </w:r>
      <w:r>
        <w:rPr>
          <w:rFonts w:ascii="仿宋_GB2312" w:eastAsia="仿宋_GB2312" w:hint="eastAsia"/>
          <w:sz w:val="32"/>
          <w:szCs w:val="32"/>
        </w:rPr>
        <w:t>掌握区域内高致病性禽流感</w:t>
      </w:r>
      <w:r>
        <w:rPr>
          <w:rFonts w:ascii="仿宋_GB2312" w:eastAsia="仿宋_GB2312"/>
          <w:sz w:val="32"/>
          <w:szCs w:val="32"/>
        </w:rPr>
        <w:t>无疫</w:t>
      </w:r>
      <w:r>
        <w:rPr>
          <w:rFonts w:ascii="仿宋_GB2312" w:eastAsia="仿宋_GB2312" w:hint="eastAsia"/>
          <w:sz w:val="32"/>
          <w:szCs w:val="32"/>
        </w:rPr>
        <w:t>状态，</w:t>
      </w:r>
      <w:r>
        <w:rPr>
          <w:rFonts w:ascii="仿宋_GB2312" w:eastAsia="仿宋_GB2312"/>
          <w:sz w:val="32"/>
          <w:szCs w:val="32"/>
        </w:rPr>
        <w:t>为建设无</w:t>
      </w:r>
      <w:r>
        <w:rPr>
          <w:rFonts w:ascii="仿宋_GB2312" w:eastAsia="仿宋_GB2312" w:hint="eastAsia"/>
          <w:sz w:val="32"/>
          <w:szCs w:val="32"/>
        </w:rPr>
        <w:t>高致病性禽流感</w:t>
      </w:r>
      <w:r>
        <w:rPr>
          <w:rFonts w:ascii="仿宋_GB2312" w:eastAsia="仿宋_GB2312"/>
          <w:sz w:val="32"/>
          <w:szCs w:val="32"/>
        </w:rPr>
        <w:t>疫病区</w:t>
      </w:r>
      <w:r>
        <w:rPr>
          <w:rFonts w:ascii="仿宋_GB2312" w:eastAsia="仿宋_GB2312" w:hint="eastAsia"/>
          <w:sz w:val="32"/>
          <w:szCs w:val="32"/>
        </w:rPr>
        <w:t>提供支撑。</w:t>
      </w:r>
    </w:p>
    <w:p w:rsidR="00196FAF" w:rsidRDefault="00F25D55">
      <w:pPr>
        <w:ind w:firstLineChars="200" w:firstLine="640"/>
        <w:outlineLvl w:val="0"/>
        <w:rPr>
          <w:rFonts w:ascii="黑体" w:eastAsia="黑体"/>
          <w:sz w:val="32"/>
          <w:szCs w:val="32"/>
        </w:rPr>
      </w:pPr>
      <w:bookmarkStart w:id="25" w:name="_Toc2050230070"/>
      <w:r>
        <w:rPr>
          <w:rFonts w:ascii="黑体" w:eastAsia="黑体" w:hint="eastAsia"/>
          <w:sz w:val="32"/>
          <w:szCs w:val="32"/>
        </w:rPr>
        <w:t>二、病例定义</w:t>
      </w:r>
      <w:bookmarkEnd w:id="25"/>
    </w:p>
    <w:p w:rsidR="00196FAF" w:rsidRDefault="00F25D55">
      <w:pPr>
        <w:ind w:firstLineChars="200" w:firstLine="640"/>
        <w:rPr>
          <w:rFonts w:ascii="华文楷体" w:eastAsia="楷体_GB2312"/>
          <w:sz w:val="32"/>
          <w:szCs w:val="32"/>
          <w:shd w:val="clear" w:color="auto" w:fill="FFFFFF"/>
        </w:rPr>
      </w:pPr>
      <w:r>
        <w:rPr>
          <w:rFonts w:ascii="华文楷体" w:eastAsia="楷体_GB2312" w:hint="eastAsia"/>
          <w:sz w:val="32"/>
          <w:szCs w:val="32"/>
          <w:shd w:val="clear" w:color="auto" w:fill="FFFFFF"/>
        </w:rPr>
        <w:t>（一）可疑病例</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禽群</w:t>
      </w:r>
      <w:r>
        <w:rPr>
          <w:rFonts w:ascii="仿宋_GB2312" w:eastAsia="仿宋_GB2312"/>
          <w:sz w:val="32"/>
          <w:szCs w:val="32"/>
          <w:shd w:val="clear" w:color="auto" w:fill="FFFFFF"/>
        </w:rPr>
        <w:t>发病率、死亡率超出正常范围，且符合下列标准之一的，判定为可疑病例。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临床判断标准</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sz w:val="32"/>
          <w:szCs w:val="32"/>
          <w:shd w:val="clear" w:color="auto" w:fill="FFFFFF"/>
        </w:rPr>
        <w:t>1</w:t>
      </w:r>
      <w:r>
        <w:rPr>
          <w:rFonts w:ascii="仿宋_GB2312" w:eastAsia="仿宋_GB2312" w:hint="eastAsia"/>
          <w:sz w:val="32"/>
          <w:szCs w:val="32"/>
          <w:shd w:val="clear" w:color="auto" w:fill="FFFFFF"/>
        </w:rPr>
        <w:t>）脚鳞出血。</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）冠髯发绀</w:t>
      </w:r>
      <w:r>
        <w:rPr>
          <w:rFonts w:ascii="仿宋_GB2312" w:eastAsia="仿宋_GB2312"/>
          <w:sz w:val="32"/>
          <w:szCs w:val="32"/>
          <w:shd w:val="clear" w:color="auto" w:fill="FFFFFF"/>
        </w:rPr>
        <w:t>，头部和面部水肿。</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3</w:t>
      </w:r>
      <w:r>
        <w:rPr>
          <w:rFonts w:ascii="仿宋_GB2312" w:eastAsia="仿宋_GB2312" w:hint="eastAsia"/>
          <w:sz w:val="32"/>
          <w:szCs w:val="32"/>
          <w:shd w:val="clear" w:color="auto" w:fill="FFFFFF"/>
        </w:rPr>
        <w:t>）产蛋</w:t>
      </w:r>
      <w:r>
        <w:rPr>
          <w:rFonts w:ascii="仿宋_GB2312" w:eastAsia="仿宋_GB2312"/>
          <w:sz w:val="32"/>
          <w:szCs w:val="32"/>
          <w:shd w:val="clear" w:color="auto" w:fill="FFFFFF"/>
        </w:rPr>
        <w:t>突然下降，软壳蛋、畸形蛋</w:t>
      </w:r>
      <w:r>
        <w:rPr>
          <w:rFonts w:ascii="仿宋_GB2312" w:eastAsia="仿宋_GB2312" w:hint="eastAsia"/>
          <w:sz w:val="32"/>
          <w:szCs w:val="32"/>
          <w:shd w:val="clear" w:color="auto" w:fill="FFFFFF"/>
        </w:rPr>
        <w:t>增多</w:t>
      </w:r>
      <w:r>
        <w:rPr>
          <w:rFonts w:ascii="仿宋_GB2312" w:eastAsia="仿宋_GB2312"/>
          <w:sz w:val="32"/>
          <w:szCs w:val="32"/>
          <w:shd w:val="clear" w:color="auto" w:fill="FFFFFF"/>
        </w:rPr>
        <w:t>。</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4</w:t>
      </w:r>
      <w:r>
        <w:rPr>
          <w:rFonts w:ascii="仿宋_GB2312" w:eastAsia="仿宋_GB2312" w:hint="eastAsia"/>
          <w:sz w:val="32"/>
          <w:szCs w:val="32"/>
          <w:shd w:val="clear" w:color="auto" w:fill="FFFFFF"/>
        </w:rPr>
        <w:t>）出现</w:t>
      </w:r>
      <w:r>
        <w:rPr>
          <w:rFonts w:ascii="仿宋_GB2312" w:eastAsia="仿宋_GB2312"/>
          <w:sz w:val="32"/>
          <w:szCs w:val="32"/>
          <w:shd w:val="clear" w:color="auto" w:fill="FFFFFF"/>
        </w:rPr>
        <w:t>神经症状。</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符合上述</w:t>
      </w:r>
      <w:r>
        <w:rPr>
          <w:rFonts w:ascii="仿宋_GB2312" w:eastAsia="仿宋_GB2312"/>
          <w:sz w:val="32"/>
          <w:szCs w:val="32"/>
          <w:shd w:val="clear" w:color="auto" w:fill="FFFFFF"/>
        </w:rPr>
        <w:t>条件之一的，判定为符合临床标准。</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剖检病变标准</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lastRenderedPageBreak/>
        <w:t>（</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）消化道</w:t>
      </w:r>
      <w:r>
        <w:rPr>
          <w:rFonts w:ascii="仿宋_GB2312" w:eastAsia="仿宋_GB2312"/>
          <w:sz w:val="32"/>
          <w:szCs w:val="32"/>
          <w:shd w:val="clear" w:color="auto" w:fill="FFFFFF"/>
        </w:rPr>
        <w:t>、呼吸道粘膜广泛</w:t>
      </w:r>
      <w:r>
        <w:rPr>
          <w:rFonts w:ascii="仿宋_GB2312" w:eastAsia="仿宋_GB2312" w:hint="eastAsia"/>
          <w:sz w:val="32"/>
          <w:szCs w:val="32"/>
          <w:shd w:val="clear" w:color="auto" w:fill="FFFFFF"/>
        </w:rPr>
        <w:t>充血</w:t>
      </w:r>
      <w:r>
        <w:rPr>
          <w:rFonts w:ascii="仿宋_GB2312" w:eastAsia="仿宋_GB2312"/>
          <w:sz w:val="32"/>
          <w:szCs w:val="32"/>
          <w:shd w:val="clear" w:color="auto" w:fill="FFFFFF"/>
        </w:rPr>
        <w:t>、出血。</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）心冠</w:t>
      </w:r>
      <w:r>
        <w:rPr>
          <w:rFonts w:ascii="仿宋_GB2312" w:eastAsia="仿宋_GB2312"/>
          <w:sz w:val="32"/>
          <w:szCs w:val="32"/>
          <w:shd w:val="clear" w:color="auto" w:fill="FFFFFF"/>
        </w:rPr>
        <w:t>及腹部</w:t>
      </w:r>
      <w:r>
        <w:rPr>
          <w:rFonts w:ascii="仿宋_GB2312" w:eastAsia="仿宋_GB2312" w:hint="eastAsia"/>
          <w:sz w:val="32"/>
          <w:szCs w:val="32"/>
          <w:shd w:val="clear" w:color="auto" w:fill="FFFFFF"/>
        </w:rPr>
        <w:t>脂肪出血</w:t>
      </w:r>
      <w:r>
        <w:rPr>
          <w:rFonts w:ascii="仿宋_GB2312" w:eastAsia="仿宋_GB2312"/>
          <w:sz w:val="32"/>
          <w:szCs w:val="32"/>
          <w:shd w:val="clear" w:color="auto" w:fill="FFFFFF"/>
        </w:rPr>
        <w:t>。</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3</w:t>
      </w:r>
      <w:r>
        <w:rPr>
          <w:rFonts w:ascii="仿宋_GB2312" w:eastAsia="仿宋_GB2312" w:hint="eastAsia"/>
          <w:sz w:val="32"/>
          <w:szCs w:val="32"/>
          <w:shd w:val="clear" w:color="auto" w:fill="FFFFFF"/>
        </w:rPr>
        <w:t>）卵泡</w:t>
      </w:r>
      <w:r>
        <w:rPr>
          <w:rFonts w:ascii="仿宋_GB2312" w:eastAsia="仿宋_GB2312"/>
          <w:sz w:val="32"/>
          <w:szCs w:val="32"/>
          <w:shd w:val="clear" w:color="auto" w:fill="FFFFFF"/>
        </w:rPr>
        <w:t>充血、出血，可见卵黄性腹膜炎。</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w:t>
      </w:r>
      <w:r>
        <w:rPr>
          <w:rFonts w:ascii="仿宋_GB2312" w:eastAsia="仿宋_GB2312" w:hint="eastAsia"/>
          <w:sz w:val="32"/>
          <w:szCs w:val="32"/>
          <w:shd w:val="clear" w:color="auto" w:fill="FFFFFF"/>
        </w:rPr>
        <w:t>4</w:t>
      </w:r>
      <w:r>
        <w:rPr>
          <w:rFonts w:ascii="仿宋_GB2312" w:eastAsia="仿宋_GB2312" w:hint="eastAsia"/>
          <w:sz w:val="32"/>
          <w:szCs w:val="32"/>
          <w:shd w:val="clear" w:color="auto" w:fill="FFFFFF"/>
        </w:rPr>
        <w:t>）腺胃</w:t>
      </w:r>
      <w:r>
        <w:rPr>
          <w:rFonts w:ascii="仿宋_GB2312" w:eastAsia="仿宋_GB2312"/>
          <w:sz w:val="32"/>
          <w:szCs w:val="32"/>
          <w:shd w:val="clear" w:color="auto" w:fill="FFFFFF"/>
        </w:rPr>
        <w:t>肌胃交界处可见带状出血。</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符合上述</w:t>
      </w:r>
      <w:r>
        <w:rPr>
          <w:rFonts w:ascii="仿宋_GB2312" w:eastAsia="仿宋_GB2312"/>
          <w:sz w:val="32"/>
          <w:szCs w:val="32"/>
          <w:shd w:val="clear" w:color="auto" w:fill="FFFFFF"/>
        </w:rPr>
        <w:t>条件之一的，判定为符合</w:t>
      </w:r>
      <w:r>
        <w:rPr>
          <w:rFonts w:ascii="仿宋_GB2312" w:eastAsia="仿宋_GB2312" w:hint="eastAsia"/>
          <w:sz w:val="32"/>
          <w:szCs w:val="32"/>
          <w:shd w:val="clear" w:color="auto" w:fill="FFFFFF"/>
        </w:rPr>
        <w:t>剖检</w:t>
      </w:r>
      <w:r>
        <w:rPr>
          <w:rFonts w:ascii="仿宋_GB2312" w:eastAsia="仿宋_GB2312"/>
          <w:sz w:val="32"/>
          <w:szCs w:val="32"/>
          <w:shd w:val="clear" w:color="auto" w:fill="FFFFFF"/>
        </w:rPr>
        <w:t>病变标准。</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（二）疑似病例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对临床可疑病例，经市、县级动物疫病预防控制机构实验室检测为</w:t>
      </w:r>
      <w:r>
        <w:rPr>
          <w:rFonts w:ascii="仿宋_GB2312" w:eastAsia="仿宋_GB2312" w:hint="eastAsia"/>
          <w:sz w:val="32"/>
          <w:szCs w:val="32"/>
        </w:rPr>
        <w:t>H5</w:t>
      </w:r>
      <w:r>
        <w:rPr>
          <w:rFonts w:ascii="仿宋_GB2312" w:eastAsia="仿宋_GB2312" w:hint="eastAsia"/>
          <w:sz w:val="32"/>
          <w:szCs w:val="32"/>
        </w:rPr>
        <w:t>或</w:t>
      </w:r>
      <w:r>
        <w:rPr>
          <w:rFonts w:ascii="仿宋_GB2312" w:eastAsia="仿宋_GB2312" w:hint="eastAsia"/>
          <w:sz w:val="32"/>
          <w:szCs w:val="32"/>
        </w:rPr>
        <w:t>H7</w:t>
      </w:r>
      <w:r>
        <w:rPr>
          <w:rFonts w:ascii="仿宋_GB2312" w:eastAsia="仿宋_GB2312" w:hint="eastAsia"/>
          <w:sz w:val="32"/>
          <w:szCs w:val="32"/>
        </w:rPr>
        <w:t>亚型禽流感病毒核酸阳性的，判定为疑似病例。</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（三）确认病例</w:t>
      </w:r>
    </w:p>
    <w:p w:rsidR="00196FAF" w:rsidRDefault="00F25D55">
      <w:pPr>
        <w:ind w:firstLineChars="200" w:firstLine="640"/>
        <w:outlineLvl w:val="0"/>
        <w:rPr>
          <w:rFonts w:ascii="仿宋_GB2312" w:eastAsia="仿宋_GB2312"/>
          <w:sz w:val="32"/>
          <w:szCs w:val="32"/>
        </w:rPr>
      </w:pPr>
      <w:bookmarkStart w:id="26" w:name="_Toc1786317834"/>
      <w:r>
        <w:rPr>
          <w:rFonts w:ascii="仿宋_GB2312" w:eastAsia="仿宋_GB2312" w:hint="eastAsia"/>
          <w:sz w:val="32"/>
          <w:szCs w:val="32"/>
        </w:rPr>
        <w:t>对疑似病例，省动物疫病预防与控制中心或国家禽流感参考实验室经</w:t>
      </w:r>
      <w:r>
        <w:rPr>
          <w:rFonts w:ascii="仿宋_GB2312" w:eastAsia="仿宋_GB2312" w:hint="eastAsia"/>
          <w:sz w:val="32"/>
          <w:szCs w:val="32"/>
        </w:rPr>
        <w:t>RT-PCR</w:t>
      </w:r>
      <w:r>
        <w:rPr>
          <w:rFonts w:ascii="仿宋_GB2312" w:eastAsia="仿宋_GB2312" w:hint="eastAsia"/>
          <w:sz w:val="32"/>
          <w:szCs w:val="32"/>
        </w:rPr>
        <w:t>或实时荧光定量</w:t>
      </w:r>
      <w:r>
        <w:rPr>
          <w:rFonts w:ascii="仿宋_GB2312" w:eastAsia="仿宋_GB2312" w:hint="eastAsia"/>
          <w:sz w:val="32"/>
          <w:szCs w:val="32"/>
        </w:rPr>
        <w:t>RT-PCR</w:t>
      </w:r>
      <w:r>
        <w:rPr>
          <w:rFonts w:ascii="仿宋_GB2312" w:eastAsia="仿宋_GB2312" w:hint="eastAsia"/>
          <w:sz w:val="32"/>
          <w:szCs w:val="32"/>
        </w:rPr>
        <w:t>方法复核阳性，且测序证实含有高致病性禽流感病毒分子特征的病毒核酸或病毒分离鉴定为高致病性禽流感病毒的，可判定为确诊病例。</w:t>
      </w:r>
      <w:bookmarkEnd w:id="26"/>
    </w:p>
    <w:p w:rsidR="00196FAF" w:rsidRDefault="00F25D55">
      <w:pPr>
        <w:ind w:firstLineChars="200" w:firstLine="640"/>
        <w:outlineLvl w:val="0"/>
        <w:rPr>
          <w:rFonts w:ascii="黑体" w:eastAsia="黑体"/>
          <w:sz w:val="32"/>
          <w:szCs w:val="32"/>
        </w:rPr>
      </w:pPr>
      <w:bookmarkStart w:id="27" w:name="_Toc1959704144"/>
      <w:r>
        <w:rPr>
          <w:rFonts w:ascii="黑体" w:eastAsia="黑体" w:hint="eastAsia"/>
          <w:sz w:val="32"/>
          <w:szCs w:val="32"/>
        </w:rPr>
        <w:t>三、监测范围</w:t>
      </w:r>
      <w:bookmarkEnd w:id="27"/>
    </w:p>
    <w:p w:rsidR="00196FAF" w:rsidRDefault="00F25D55">
      <w:pPr>
        <w:ind w:firstLineChars="200" w:firstLine="640"/>
        <w:outlineLvl w:val="0"/>
        <w:rPr>
          <w:rFonts w:ascii="仿宋_GB2312" w:eastAsia="仿宋_GB2312"/>
          <w:sz w:val="32"/>
          <w:szCs w:val="32"/>
        </w:rPr>
      </w:pPr>
      <w:bookmarkStart w:id="28" w:name="_Toc777916407"/>
      <w:r>
        <w:rPr>
          <w:rFonts w:ascii="仿宋_GB2312" w:eastAsia="仿宋_GB2312" w:hint="eastAsia"/>
          <w:sz w:val="32"/>
          <w:szCs w:val="32"/>
        </w:rPr>
        <w:t>全市</w:t>
      </w:r>
      <w:r>
        <w:rPr>
          <w:rFonts w:ascii="仿宋_GB2312" w:eastAsia="仿宋_GB2312"/>
          <w:sz w:val="32"/>
          <w:szCs w:val="32"/>
        </w:rPr>
        <w:t>范围内，</w:t>
      </w:r>
      <w:r>
        <w:rPr>
          <w:rFonts w:ascii="仿宋_GB2312" w:eastAsia="仿宋_GB2312" w:hint="eastAsia"/>
          <w:sz w:val="32"/>
          <w:szCs w:val="32"/>
        </w:rPr>
        <w:t>重点对非免疫禽群、候鸟迁徙地、水网地区等进行</w:t>
      </w:r>
      <w:r>
        <w:rPr>
          <w:rFonts w:ascii="仿宋_GB2312" w:eastAsia="仿宋_GB2312"/>
          <w:sz w:val="32"/>
          <w:szCs w:val="32"/>
        </w:rPr>
        <w:t>监测。</w:t>
      </w:r>
      <w:bookmarkEnd w:id="28"/>
    </w:p>
    <w:p w:rsidR="00196FAF" w:rsidRDefault="00F25D55">
      <w:pPr>
        <w:ind w:firstLineChars="200" w:firstLine="640"/>
        <w:outlineLvl w:val="0"/>
        <w:rPr>
          <w:rFonts w:ascii="仿宋_GB2312" w:eastAsia="仿宋_GB2312"/>
          <w:sz w:val="32"/>
          <w:szCs w:val="32"/>
        </w:rPr>
      </w:pPr>
      <w:bookmarkStart w:id="29" w:name="_Toc236525628"/>
      <w:r>
        <w:rPr>
          <w:rFonts w:ascii="仿宋_GB2312" w:eastAsia="仿宋_GB2312" w:hint="eastAsia"/>
          <w:sz w:val="32"/>
          <w:szCs w:val="32"/>
        </w:rPr>
        <w:t>监测</w:t>
      </w:r>
      <w:r>
        <w:rPr>
          <w:rFonts w:ascii="仿宋_GB2312" w:eastAsia="仿宋_GB2312"/>
          <w:sz w:val="32"/>
          <w:szCs w:val="32"/>
        </w:rPr>
        <w:t>场点包括养殖</w:t>
      </w:r>
      <w:r>
        <w:rPr>
          <w:rFonts w:ascii="仿宋_GB2312" w:eastAsia="仿宋_GB2312" w:hint="eastAsia"/>
          <w:sz w:val="32"/>
          <w:szCs w:val="32"/>
        </w:rPr>
        <w:t>、</w:t>
      </w:r>
      <w:r>
        <w:rPr>
          <w:rFonts w:ascii="仿宋_GB2312" w:eastAsia="仿宋_GB2312"/>
          <w:sz w:val="32"/>
          <w:szCs w:val="32"/>
        </w:rPr>
        <w:t>屠宰、运输</w:t>
      </w:r>
      <w:r>
        <w:rPr>
          <w:rFonts w:ascii="仿宋_GB2312" w:eastAsia="仿宋_GB2312" w:hint="eastAsia"/>
          <w:sz w:val="32"/>
          <w:szCs w:val="32"/>
        </w:rPr>
        <w:t>、活禽交易</w:t>
      </w:r>
      <w:r>
        <w:rPr>
          <w:rFonts w:ascii="仿宋_GB2312" w:eastAsia="仿宋_GB2312"/>
          <w:sz w:val="32"/>
          <w:szCs w:val="32"/>
        </w:rPr>
        <w:t>、</w:t>
      </w:r>
      <w:r>
        <w:rPr>
          <w:rFonts w:ascii="仿宋_GB2312" w:eastAsia="仿宋_GB2312" w:hint="eastAsia"/>
          <w:sz w:val="32"/>
          <w:szCs w:val="32"/>
        </w:rPr>
        <w:t>无害化处理等环节</w:t>
      </w:r>
      <w:r>
        <w:rPr>
          <w:rFonts w:ascii="仿宋_GB2312" w:eastAsia="仿宋_GB2312"/>
          <w:sz w:val="32"/>
          <w:szCs w:val="32"/>
        </w:rPr>
        <w:t>以及野鸟栖息地。</w:t>
      </w:r>
      <w:bookmarkEnd w:id="29"/>
    </w:p>
    <w:p w:rsidR="00196FAF" w:rsidRDefault="00F25D55">
      <w:pPr>
        <w:ind w:firstLineChars="200" w:firstLine="640"/>
        <w:outlineLvl w:val="0"/>
        <w:rPr>
          <w:rFonts w:ascii="黑体" w:eastAsia="黑体"/>
          <w:sz w:val="32"/>
          <w:szCs w:val="32"/>
        </w:rPr>
      </w:pPr>
      <w:bookmarkStart w:id="30" w:name="_Toc1968087419"/>
      <w:r>
        <w:rPr>
          <w:rFonts w:ascii="黑体" w:eastAsia="黑体" w:hint="eastAsia"/>
          <w:sz w:val="32"/>
          <w:szCs w:val="32"/>
        </w:rPr>
        <w:t>四、</w:t>
      </w:r>
      <w:r>
        <w:rPr>
          <w:rFonts w:ascii="黑体" w:eastAsia="黑体"/>
          <w:sz w:val="32"/>
          <w:szCs w:val="32"/>
        </w:rPr>
        <w:t>监测对象</w:t>
      </w:r>
      <w:bookmarkEnd w:id="30"/>
    </w:p>
    <w:p w:rsidR="00196FAF" w:rsidRDefault="00F25D55">
      <w:pPr>
        <w:ind w:firstLineChars="200" w:firstLine="640"/>
        <w:outlineLvl w:val="0"/>
        <w:rPr>
          <w:rFonts w:ascii="仿宋_GB2312" w:eastAsia="仿宋_GB2312"/>
          <w:sz w:val="32"/>
          <w:szCs w:val="32"/>
        </w:rPr>
      </w:pPr>
      <w:bookmarkStart w:id="31" w:name="_Toc2003043112"/>
      <w:r>
        <w:rPr>
          <w:rFonts w:ascii="仿宋_GB2312" w:eastAsia="仿宋_GB2312" w:hint="eastAsia"/>
          <w:sz w:val="32"/>
          <w:szCs w:val="32"/>
        </w:rPr>
        <w:t>鸡、鸭、鹅、鸽子、鹌鹑以及其他易感动物（包括野生</w:t>
      </w:r>
      <w:r>
        <w:rPr>
          <w:rFonts w:ascii="仿宋_GB2312" w:eastAsia="仿宋_GB2312" w:hint="eastAsia"/>
          <w:sz w:val="32"/>
          <w:szCs w:val="32"/>
        </w:rPr>
        <w:lastRenderedPageBreak/>
        <w:t>动物）等。</w:t>
      </w:r>
      <w:bookmarkEnd w:id="31"/>
    </w:p>
    <w:p w:rsidR="00196FAF" w:rsidRDefault="00F25D55">
      <w:pPr>
        <w:ind w:firstLineChars="200" w:firstLine="640"/>
        <w:outlineLvl w:val="0"/>
        <w:rPr>
          <w:rFonts w:ascii="黑体" w:eastAsia="黑体"/>
          <w:sz w:val="32"/>
          <w:szCs w:val="32"/>
        </w:rPr>
      </w:pPr>
      <w:bookmarkStart w:id="32" w:name="_Toc1126479930"/>
      <w:r>
        <w:rPr>
          <w:rFonts w:ascii="黑体" w:eastAsia="黑体" w:hint="eastAsia"/>
          <w:sz w:val="32"/>
          <w:szCs w:val="32"/>
        </w:rPr>
        <w:t>五</w:t>
      </w:r>
      <w:r>
        <w:rPr>
          <w:rFonts w:ascii="黑体" w:eastAsia="黑体"/>
          <w:sz w:val="32"/>
          <w:szCs w:val="32"/>
        </w:rPr>
        <w:t>、监测</w:t>
      </w:r>
      <w:r>
        <w:rPr>
          <w:rFonts w:ascii="黑体" w:eastAsia="黑体" w:hint="eastAsia"/>
          <w:sz w:val="32"/>
          <w:szCs w:val="32"/>
        </w:rPr>
        <w:t>时间</w:t>
      </w:r>
      <w:bookmarkEnd w:id="32"/>
    </w:p>
    <w:p w:rsidR="00196FAF" w:rsidRDefault="00F25D55">
      <w:pPr>
        <w:ind w:firstLineChars="200" w:firstLine="640"/>
        <w:outlineLvl w:val="0"/>
        <w:rPr>
          <w:rFonts w:ascii="仿宋_GB2312" w:eastAsia="仿宋_GB2312"/>
          <w:sz w:val="32"/>
          <w:szCs w:val="32"/>
        </w:rPr>
      </w:pPr>
      <w:bookmarkStart w:id="33" w:name="_Toc1817985915"/>
      <w:r>
        <w:rPr>
          <w:rFonts w:ascii="仿宋_GB2312" w:eastAsia="仿宋_GB2312" w:hint="eastAsia"/>
          <w:sz w:val="32"/>
          <w:szCs w:val="32"/>
        </w:rPr>
        <w:t>全年进行，重点在冬春季节。</w:t>
      </w:r>
      <w:bookmarkEnd w:id="33"/>
    </w:p>
    <w:p w:rsidR="00196FAF" w:rsidRDefault="00F25D55">
      <w:pPr>
        <w:ind w:firstLineChars="200" w:firstLine="640"/>
        <w:outlineLvl w:val="0"/>
        <w:rPr>
          <w:rFonts w:ascii="黑体" w:eastAsia="黑体"/>
          <w:sz w:val="32"/>
          <w:szCs w:val="32"/>
        </w:rPr>
      </w:pPr>
      <w:bookmarkStart w:id="34" w:name="_Toc1374143573"/>
      <w:r>
        <w:rPr>
          <w:rFonts w:ascii="黑体" w:eastAsia="黑体" w:hint="eastAsia"/>
          <w:sz w:val="32"/>
          <w:szCs w:val="32"/>
        </w:rPr>
        <w:t>六、监测方式</w:t>
      </w:r>
      <w:bookmarkEnd w:id="34"/>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（一）被动监测</w:t>
      </w:r>
    </w:p>
    <w:p w:rsidR="00196FAF" w:rsidRDefault="00F25D55">
      <w:pPr>
        <w:ind w:firstLineChars="200" w:firstLine="640"/>
        <w:outlineLvl w:val="0"/>
        <w:rPr>
          <w:rFonts w:ascii="仿宋_GB2312" w:eastAsia="仿宋_GB2312"/>
          <w:sz w:val="32"/>
          <w:szCs w:val="32"/>
        </w:rPr>
      </w:pPr>
      <w:bookmarkStart w:id="35" w:name="_Toc991988183"/>
      <w:r>
        <w:rPr>
          <w:rFonts w:ascii="仿宋_GB2312" w:eastAsia="仿宋_GB2312" w:hint="eastAsia"/>
          <w:sz w:val="32"/>
          <w:szCs w:val="32"/>
        </w:rPr>
        <w:t>任何单位和</w:t>
      </w:r>
      <w:r>
        <w:rPr>
          <w:rFonts w:ascii="仿宋_GB2312" w:eastAsia="仿宋_GB2312"/>
          <w:sz w:val="32"/>
          <w:szCs w:val="32"/>
        </w:rPr>
        <w:t>个人发现</w:t>
      </w:r>
      <w:r>
        <w:rPr>
          <w:rFonts w:ascii="仿宋_GB2312" w:eastAsia="仿宋_GB2312" w:hint="eastAsia"/>
          <w:sz w:val="32"/>
          <w:szCs w:val="32"/>
        </w:rPr>
        <w:t>家禽出现病例定义中临床异常情况的，应及时向有关部门报告。当地</w:t>
      </w:r>
      <w:r>
        <w:rPr>
          <w:rFonts w:ascii="仿宋_GB2312" w:eastAsia="仿宋_GB2312"/>
          <w:sz w:val="32"/>
          <w:szCs w:val="32"/>
        </w:rPr>
        <w:t>动物</w:t>
      </w:r>
      <w:r>
        <w:rPr>
          <w:rFonts w:ascii="仿宋_GB2312" w:eastAsia="仿宋_GB2312" w:hint="eastAsia"/>
          <w:sz w:val="32"/>
          <w:szCs w:val="32"/>
        </w:rPr>
        <w:t>疫病预防控制机构</w:t>
      </w:r>
      <w:r>
        <w:rPr>
          <w:rFonts w:ascii="仿宋_GB2312" w:eastAsia="仿宋_GB2312"/>
          <w:sz w:val="32"/>
          <w:szCs w:val="32"/>
        </w:rPr>
        <w:t>应及时采样进行监测。</w:t>
      </w:r>
      <w:bookmarkEnd w:id="35"/>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病原监测</w:t>
      </w:r>
    </w:p>
    <w:p w:rsidR="00196FAF" w:rsidRDefault="00F25D55">
      <w:pPr>
        <w:ind w:firstLineChars="200" w:firstLine="640"/>
        <w:outlineLvl w:val="0"/>
        <w:rPr>
          <w:rFonts w:ascii="仿宋_GB2312" w:eastAsia="仿宋_GB2312"/>
          <w:sz w:val="32"/>
          <w:szCs w:val="32"/>
        </w:rPr>
      </w:pPr>
      <w:bookmarkStart w:id="36" w:name="_Toc299677500"/>
      <w:r>
        <w:rPr>
          <w:rFonts w:ascii="仿宋_GB2312" w:eastAsia="仿宋_GB2312" w:hint="eastAsia"/>
          <w:sz w:val="32"/>
          <w:szCs w:val="32"/>
        </w:rPr>
        <w:t>采用先抽取场群、在场群内再抽取个体的抽样方式开展监测采样，选择场群时要覆盖免疫和非免疫养殖场（户）、农贸市场或屠宰场、病死动物无害化处理厂和野鸟</w:t>
      </w:r>
      <w:r>
        <w:rPr>
          <w:rFonts w:ascii="仿宋_GB2312" w:eastAsia="仿宋_GB2312"/>
          <w:sz w:val="32"/>
          <w:szCs w:val="32"/>
        </w:rPr>
        <w:t>栖息地</w:t>
      </w:r>
      <w:r>
        <w:rPr>
          <w:rFonts w:ascii="仿宋_GB2312" w:eastAsia="仿宋_GB2312" w:hint="eastAsia"/>
          <w:sz w:val="32"/>
          <w:szCs w:val="32"/>
        </w:rPr>
        <w:t>，</w:t>
      </w:r>
      <w:r>
        <w:rPr>
          <w:rFonts w:ascii="仿宋_GB2312" w:eastAsia="仿宋_GB2312"/>
          <w:sz w:val="32"/>
          <w:szCs w:val="32"/>
        </w:rPr>
        <w:t>同时要兼顾不同禽类养殖场点</w:t>
      </w:r>
      <w:r>
        <w:rPr>
          <w:rFonts w:ascii="仿宋_GB2312" w:eastAsia="仿宋_GB2312" w:hint="eastAsia"/>
          <w:sz w:val="32"/>
          <w:szCs w:val="32"/>
        </w:rPr>
        <w:t>的数量比例。</w:t>
      </w:r>
      <w:bookmarkEnd w:id="36"/>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 xml:space="preserve"> </w:t>
      </w:r>
      <w:r>
        <w:rPr>
          <w:rFonts w:ascii="仿宋_GB2312" w:eastAsia="仿宋_GB2312" w:hint="eastAsia"/>
          <w:sz w:val="32"/>
          <w:szCs w:val="32"/>
        </w:rPr>
        <w:t>抗体监测</w:t>
      </w:r>
    </w:p>
    <w:p w:rsidR="00196FAF" w:rsidRDefault="00F25D55">
      <w:pPr>
        <w:ind w:firstLineChars="200" w:firstLine="640"/>
        <w:outlineLvl w:val="0"/>
        <w:rPr>
          <w:rFonts w:ascii="仿宋_GB2312" w:eastAsia="仿宋_GB2312"/>
          <w:sz w:val="32"/>
          <w:szCs w:val="32"/>
        </w:rPr>
      </w:pPr>
      <w:bookmarkStart w:id="37" w:name="_Toc1872356220"/>
      <w:r>
        <w:rPr>
          <w:rFonts w:ascii="仿宋_GB2312" w:eastAsia="仿宋_GB2312"/>
          <w:sz w:val="32"/>
          <w:szCs w:val="32"/>
        </w:rPr>
        <w:t>选择场群时要</w:t>
      </w:r>
      <w:r>
        <w:rPr>
          <w:rFonts w:ascii="仿宋_GB2312" w:eastAsia="仿宋_GB2312" w:hint="eastAsia"/>
          <w:sz w:val="32"/>
          <w:szCs w:val="32"/>
        </w:rPr>
        <w:t>覆盖</w:t>
      </w:r>
      <w:r>
        <w:rPr>
          <w:rFonts w:ascii="仿宋_GB2312" w:eastAsia="仿宋_GB2312"/>
          <w:sz w:val="32"/>
          <w:szCs w:val="32"/>
        </w:rPr>
        <w:t>养殖场（</w:t>
      </w:r>
      <w:r>
        <w:rPr>
          <w:rFonts w:ascii="仿宋_GB2312" w:eastAsia="仿宋_GB2312" w:hint="eastAsia"/>
          <w:sz w:val="32"/>
          <w:szCs w:val="32"/>
        </w:rPr>
        <w:t>户</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屠宰场</w:t>
      </w:r>
      <w:r>
        <w:rPr>
          <w:rFonts w:ascii="仿宋_GB2312" w:eastAsia="仿宋_GB2312" w:hint="eastAsia"/>
          <w:sz w:val="32"/>
          <w:szCs w:val="32"/>
        </w:rPr>
        <w:t>，</w:t>
      </w:r>
      <w:r>
        <w:rPr>
          <w:rFonts w:ascii="仿宋_GB2312" w:eastAsia="仿宋_GB2312"/>
          <w:sz w:val="32"/>
          <w:szCs w:val="32"/>
        </w:rPr>
        <w:t>要兼顾不同禽类养殖</w:t>
      </w:r>
      <w:r>
        <w:rPr>
          <w:rFonts w:ascii="仿宋_GB2312" w:eastAsia="仿宋_GB2312" w:hint="eastAsia"/>
          <w:sz w:val="32"/>
          <w:szCs w:val="32"/>
        </w:rPr>
        <w:t>、屠宰</w:t>
      </w:r>
      <w:r>
        <w:rPr>
          <w:rFonts w:ascii="仿宋_GB2312" w:eastAsia="仿宋_GB2312"/>
          <w:sz w:val="32"/>
          <w:szCs w:val="32"/>
        </w:rPr>
        <w:t>场点的</w:t>
      </w:r>
      <w:r>
        <w:rPr>
          <w:rFonts w:ascii="仿宋_GB2312" w:eastAsia="仿宋_GB2312" w:hint="eastAsia"/>
          <w:sz w:val="32"/>
          <w:szCs w:val="32"/>
        </w:rPr>
        <w:t>数量</w:t>
      </w:r>
      <w:r>
        <w:rPr>
          <w:rFonts w:ascii="仿宋_GB2312" w:eastAsia="仿宋_GB2312"/>
          <w:sz w:val="32"/>
          <w:szCs w:val="32"/>
        </w:rPr>
        <w:t>比例。</w:t>
      </w:r>
      <w:bookmarkEnd w:id="37"/>
      <w:r>
        <w:rPr>
          <w:rFonts w:ascii="仿宋_GB2312" w:eastAsia="仿宋_GB2312" w:hint="eastAsia"/>
          <w:sz w:val="32"/>
          <w:szCs w:val="32"/>
        </w:rPr>
        <w:t>着力加大自购自免养殖场（户）抽检比例，</w:t>
      </w:r>
      <w:r>
        <w:rPr>
          <w:rFonts w:ascii="仿宋_GB2312" w:eastAsia="仿宋_GB2312" w:hAnsi="仿宋_GB2312" w:cs="仿宋_GB2312" w:hint="eastAsia"/>
          <w:sz w:val="32"/>
          <w:szCs w:val="32"/>
        </w:rPr>
        <w:t>重点覆盖中小规模养殖场（户），免疫抗体监督抽检报告可作为养殖场（户）申请强制免疫“先打后补”补助资金的证明材料</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38" w:name="_Toc1284110264"/>
      <w:r>
        <w:rPr>
          <w:rFonts w:ascii="黑体" w:eastAsia="黑体" w:hint="eastAsia"/>
          <w:sz w:val="32"/>
          <w:szCs w:val="32"/>
        </w:rPr>
        <w:t>七、年度监测内容和数量</w:t>
      </w:r>
      <w:bookmarkEnd w:id="38"/>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（一）监测</w:t>
      </w:r>
      <w:r>
        <w:rPr>
          <w:rFonts w:ascii="华文楷体" w:eastAsia="楷体_GB2312"/>
          <w:sz w:val="32"/>
          <w:szCs w:val="32"/>
        </w:rPr>
        <w:t>场点</w:t>
      </w:r>
    </w:p>
    <w:p w:rsidR="00196FAF" w:rsidRDefault="00F25D55">
      <w:pPr>
        <w:ind w:firstLineChars="200" w:firstLine="640"/>
        <w:outlineLvl w:val="0"/>
        <w:rPr>
          <w:rFonts w:ascii="仿宋_GB2312" w:eastAsia="仿宋_GB2312"/>
          <w:sz w:val="32"/>
          <w:szCs w:val="32"/>
        </w:rPr>
      </w:pPr>
      <w:bookmarkStart w:id="39" w:name="_Toc72294479"/>
      <w:r>
        <w:rPr>
          <w:rFonts w:ascii="仿宋_GB2312" w:eastAsia="仿宋_GB2312" w:hint="eastAsia"/>
          <w:sz w:val="32"/>
          <w:szCs w:val="32"/>
        </w:rPr>
        <w:lastRenderedPageBreak/>
        <w:t xml:space="preserve">1. </w:t>
      </w:r>
      <w:r>
        <w:rPr>
          <w:rFonts w:ascii="仿宋_GB2312" w:eastAsia="仿宋_GB2312" w:hint="eastAsia"/>
          <w:sz w:val="32"/>
          <w:szCs w:val="32"/>
        </w:rPr>
        <w:t>根据无疫区内的养殖情况，</w:t>
      </w:r>
      <w:r>
        <w:rPr>
          <w:rFonts w:ascii="仿宋_GB2312" w:eastAsia="仿宋_GB2312"/>
          <w:sz w:val="32"/>
          <w:szCs w:val="32"/>
        </w:rPr>
        <w:t>覆盖养殖</w:t>
      </w:r>
      <w:r>
        <w:rPr>
          <w:rFonts w:ascii="仿宋_GB2312" w:eastAsia="仿宋_GB2312" w:hint="eastAsia"/>
          <w:sz w:val="32"/>
          <w:szCs w:val="32"/>
        </w:rPr>
        <w:t>、</w:t>
      </w:r>
      <w:r>
        <w:rPr>
          <w:rFonts w:ascii="仿宋_GB2312" w:eastAsia="仿宋_GB2312"/>
          <w:sz w:val="32"/>
          <w:szCs w:val="32"/>
        </w:rPr>
        <w:t>屠宰、运输</w:t>
      </w:r>
      <w:r>
        <w:rPr>
          <w:rFonts w:ascii="仿宋_GB2312" w:eastAsia="仿宋_GB2312" w:hint="eastAsia"/>
          <w:sz w:val="32"/>
          <w:szCs w:val="32"/>
        </w:rPr>
        <w:t>、活禽交易</w:t>
      </w:r>
      <w:r>
        <w:rPr>
          <w:rFonts w:ascii="仿宋_GB2312" w:eastAsia="仿宋_GB2312"/>
          <w:sz w:val="32"/>
          <w:szCs w:val="32"/>
        </w:rPr>
        <w:t>、</w:t>
      </w:r>
      <w:r>
        <w:rPr>
          <w:rFonts w:ascii="仿宋_GB2312" w:eastAsia="仿宋_GB2312" w:hint="eastAsia"/>
          <w:sz w:val="32"/>
          <w:szCs w:val="32"/>
        </w:rPr>
        <w:t>无害化处理</w:t>
      </w:r>
      <w:r>
        <w:rPr>
          <w:rFonts w:ascii="仿宋_GB2312" w:eastAsia="仿宋_GB2312"/>
          <w:sz w:val="32"/>
          <w:szCs w:val="32"/>
        </w:rPr>
        <w:t>以及野鸟栖息地等环节</w:t>
      </w:r>
      <w:r>
        <w:rPr>
          <w:rFonts w:ascii="仿宋_GB2312" w:eastAsia="仿宋_GB2312" w:hint="eastAsia"/>
          <w:sz w:val="32"/>
          <w:szCs w:val="32"/>
        </w:rPr>
        <w:t>，包括</w:t>
      </w:r>
      <w:r>
        <w:rPr>
          <w:rFonts w:ascii="仿宋_GB2312" w:eastAsia="仿宋_GB2312"/>
          <w:sz w:val="32"/>
          <w:szCs w:val="32"/>
        </w:rPr>
        <w:t>免疫禽</w:t>
      </w:r>
      <w:r>
        <w:rPr>
          <w:rFonts w:ascii="仿宋_GB2312" w:eastAsia="仿宋_GB2312" w:hint="eastAsia"/>
          <w:sz w:val="32"/>
          <w:szCs w:val="32"/>
        </w:rPr>
        <w:t>（含</w:t>
      </w:r>
      <w:r>
        <w:rPr>
          <w:rFonts w:ascii="仿宋_GB2312" w:eastAsia="仿宋_GB2312"/>
          <w:sz w:val="32"/>
          <w:szCs w:val="32"/>
        </w:rPr>
        <w:t>“</w:t>
      </w:r>
      <w:r>
        <w:rPr>
          <w:rFonts w:ascii="仿宋_GB2312" w:eastAsia="仿宋_GB2312" w:hint="eastAsia"/>
          <w:sz w:val="32"/>
          <w:szCs w:val="32"/>
        </w:rPr>
        <w:t>先打后补</w:t>
      </w:r>
      <w:r>
        <w:rPr>
          <w:rFonts w:ascii="仿宋_GB2312" w:eastAsia="仿宋_GB2312"/>
          <w:sz w:val="32"/>
          <w:szCs w:val="32"/>
        </w:rPr>
        <w:t>”</w:t>
      </w:r>
      <w:r>
        <w:rPr>
          <w:rFonts w:ascii="仿宋_GB2312" w:eastAsia="仿宋_GB2312" w:hint="eastAsia"/>
          <w:sz w:val="32"/>
          <w:szCs w:val="32"/>
        </w:rPr>
        <w:t>场点）</w:t>
      </w:r>
      <w:r>
        <w:rPr>
          <w:rFonts w:ascii="仿宋_GB2312" w:eastAsia="仿宋_GB2312"/>
          <w:sz w:val="32"/>
          <w:szCs w:val="32"/>
        </w:rPr>
        <w:t>和非免疫家禽</w:t>
      </w:r>
      <w:r>
        <w:rPr>
          <w:rFonts w:ascii="仿宋_GB2312" w:eastAsia="仿宋_GB2312" w:hint="eastAsia"/>
          <w:sz w:val="32"/>
          <w:szCs w:val="32"/>
        </w:rPr>
        <w:t>。</w:t>
      </w:r>
      <w:r>
        <w:rPr>
          <w:rFonts w:ascii="仿宋_GB2312" w:eastAsia="仿宋_GB2312" w:hint="eastAsia"/>
          <w:sz w:val="32"/>
          <w:szCs w:val="32"/>
        </w:rPr>
        <w:t>全市</w:t>
      </w:r>
      <w:r>
        <w:rPr>
          <w:rFonts w:ascii="仿宋_GB2312" w:eastAsia="仿宋_GB2312" w:hint="eastAsia"/>
          <w:sz w:val="32"/>
          <w:szCs w:val="32"/>
        </w:rPr>
        <w:t>每年至少抽检</w:t>
      </w:r>
      <w:r>
        <w:rPr>
          <w:rFonts w:ascii="仿宋_GB2312" w:eastAsia="仿宋_GB2312" w:hint="eastAsia"/>
          <w:sz w:val="32"/>
          <w:szCs w:val="32"/>
        </w:rPr>
        <w:t>2</w:t>
      </w:r>
      <w:r>
        <w:rPr>
          <w:rFonts w:ascii="仿宋_GB2312" w:eastAsia="仿宋_GB2312" w:hint="eastAsia"/>
          <w:sz w:val="32"/>
          <w:szCs w:val="32"/>
        </w:rPr>
        <w:t>次，每次随机抽检场点不少于</w:t>
      </w:r>
      <w:r>
        <w:rPr>
          <w:rFonts w:ascii="仿宋_GB2312" w:eastAsia="仿宋_GB2312" w:hint="eastAsia"/>
          <w:sz w:val="32"/>
          <w:szCs w:val="32"/>
        </w:rPr>
        <w:t>44</w:t>
      </w:r>
      <w:r>
        <w:rPr>
          <w:rFonts w:ascii="仿宋_GB2312" w:eastAsia="仿宋_GB2312" w:hint="eastAsia"/>
          <w:sz w:val="32"/>
          <w:szCs w:val="32"/>
        </w:rPr>
        <w:t>个，</w:t>
      </w:r>
      <w:r>
        <w:rPr>
          <w:rFonts w:ascii="仿宋_GB2312" w:eastAsia="仿宋_GB2312" w:hint="eastAsia"/>
          <w:sz w:val="32"/>
          <w:szCs w:val="32"/>
        </w:rPr>
        <w:t>其中市级每次抽检不少于</w:t>
      </w:r>
      <w:r>
        <w:rPr>
          <w:rFonts w:ascii="仿宋_GB2312" w:eastAsia="仿宋_GB2312" w:hint="eastAsia"/>
          <w:sz w:val="32"/>
          <w:szCs w:val="32"/>
        </w:rPr>
        <w:t>15</w:t>
      </w:r>
      <w:r>
        <w:rPr>
          <w:rFonts w:ascii="仿宋_GB2312" w:eastAsia="仿宋_GB2312" w:hint="eastAsia"/>
          <w:sz w:val="32"/>
          <w:szCs w:val="32"/>
        </w:rPr>
        <w:t>个场点，</w:t>
      </w:r>
      <w:r>
        <w:rPr>
          <w:rFonts w:ascii="仿宋_GB2312" w:eastAsia="仿宋_GB2312" w:hint="eastAsia"/>
          <w:sz w:val="32"/>
          <w:szCs w:val="32"/>
        </w:rPr>
        <w:t>冬春</w:t>
      </w:r>
      <w:r>
        <w:rPr>
          <w:rFonts w:ascii="仿宋_GB2312" w:eastAsia="仿宋_GB2312"/>
          <w:sz w:val="32"/>
          <w:szCs w:val="32"/>
        </w:rPr>
        <w:t>季节</w:t>
      </w:r>
      <w:r>
        <w:rPr>
          <w:rFonts w:ascii="仿宋_GB2312" w:eastAsia="仿宋_GB2312" w:hint="eastAsia"/>
          <w:sz w:val="32"/>
          <w:szCs w:val="32"/>
        </w:rPr>
        <w:t>应</w:t>
      </w:r>
      <w:r>
        <w:rPr>
          <w:rFonts w:ascii="仿宋_GB2312" w:eastAsia="仿宋_GB2312"/>
          <w:sz w:val="32"/>
          <w:szCs w:val="32"/>
        </w:rPr>
        <w:t>加大病死动物无害化处理场、</w:t>
      </w:r>
      <w:r>
        <w:rPr>
          <w:rFonts w:ascii="仿宋_GB2312" w:eastAsia="仿宋_GB2312" w:hint="eastAsia"/>
          <w:sz w:val="32"/>
          <w:szCs w:val="32"/>
        </w:rPr>
        <w:t>水网地区、野鸟栖息地周边养殖场等</w:t>
      </w:r>
      <w:r>
        <w:rPr>
          <w:rFonts w:ascii="仿宋_GB2312" w:eastAsia="仿宋_GB2312"/>
          <w:sz w:val="32"/>
          <w:szCs w:val="32"/>
        </w:rPr>
        <w:t>风险点的监测频率。</w:t>
      </w:r>
      <w:bookmarkEnd w:id="39"/>
    </w:p>
    <w:p w:rsidR="00196FAF" w:rsidRDefault="00F25D55">
      <w:pPr>
        <w:ind w:firstLineChars="200" w:firstLine="640"/>
        <w:outlineLvl w:val="0"/>
        <w:rPr>
          <w:rFonts w:ascii="仿宋_GB2312" w:eastAsia="仿宋_GB2312"/>
          <w:sz w:val="32"/>
          <w:szCs w:val="32"/>
        </w:rPr>
      </w:pPr>
      <w:bookmarkStart w:id="40" w:name="_Toc551096904"/>
      <w:r>
        <w:rPr>
          <w:rFonts w:ascii="仿宋_GB2312" w:eastAsia="仿宋_GB2312" w:hint="eastAsia"/>
          <w:sz w:val="32"/>
          <w:szCs w:val="32"/>
        </w:rPr>
        <w:t xml:space="preserve">2. </w:t>
      </w:r>
      <w:r>
        <w:rPr>
          <w:rFonts w:ascii="仿宋_GB2312" w:eastAsia="仿宋_GB2312"/>
          <w:sz w:val="32"/>
          <w:szCs w:val="32"/>
        </w:rPr>
        <w:t>在兼顾</w:t>
      </w:r>
      <w:r>
        <w:rPr>
          <w:rFonts w:ascii="仿宋_GB2312" w:eastAsia="仿宋_GB2312" w:hint="eastAsia"/>
          <w:sz w:val="32"/>
          <w:szCs w:val="32"/>
        </w:rPr>
        <w:t>样本</w:t>
      </w:r>
      <w:r>
        <w:rPr>
          <w:rFonts w:ascii="仿宋_GB2312" w:eastAsia="仿宋_GB2312"/>
          <w:sz w:val="32"/>
          <w:szCs w:val="32"/>
        </w:rPr>
        <w:t>地理位置</w:t>
      </w:r>
      <w:r>
        <w:rPr>
          <w:rFonts w:ascii="仿宋_GB2312" w:eastAsia="仿宋_GB2312" w:hint="eastAsia"/>
          <w:sz w:val="32"/>
          <w:szCs w:val="32"/>
        </w:rPr>
        <w:t>分布</w:t>
      </w:r>
      <w:r>
        <w:rPr>
          <w:rFonts w:ascii="仿宋_GB2312" w:eastAsia="仿宋_GB2312"/>
          <w:sz w:val="32"/>
          <w:szCs w:val="32"/>
        </w:rPr>
        <w:t>的</w:t>
      </w:r>
      <w:r>
        <w:rPr>
          <w:rFonts w:ascii="仿宋_GB2312" w:eastAsia="仿宋_GB2312" w:hint="eastAsia"/>
          <w:sz w:val="32"/>
          <w:szCs w:val="32"/>
        </w:rPr>
        <w:t>同时</w:t>
      </w:r>
      <w:r>
        <w:rPr>
          <w:rFonts w:ascii="仿宋_GB2312" w:eastAsia="仿宋_GB2312"/>
          <w:sz w:val="32"/>
          <w:szCs w:val="32"/>
        </w:rPr>
        <w:t>，</w:t>
      </w:r>
      <w:r>
        <w:rPr>
          <w:rFonts w:ascii="仿宋_GB2312" w:eastAsia="仿宋_GB2312" w:hint="eastAsia"/>
          <w:sz w:val="32"/>
          <w:szCs w:val="32"/>
        </w:rPr>
        <w:t>各有关区县</w:t>
      </w:r>
      <w:r>
        <w:rPr>
          <w:rFonts w:ascii="仿宋_GB2312" w:eastAsia="仿宋_GB2312"/>
          <w:sz w:val="32"/>
          <w:szCs w:val="32"/>
        </w:rPr>
        <w:t>应加大保护区</w:t>
      </w:r>
      <w:r>
        <w:rPr>
          <w:rFonts w:ascii="仿宋_GB2312" w:eastAsia="仿宋_GB2312" w:hint="eastAsia"/>
          <w:sz w:val="32"/>
          <w:szCs w:val="32"/>
        </w:rPr>
        <w:t>风险场点</w:t>
      </w:r>
      <w:r>
        <w:rPr>
          <w:rFonts w:ascii="仿宋_GB2312" w:eastAsia="仿宋_GB2312"/>
          <w:sz w:val="32"/>
          <w:szCs w:val="32"/>
        </w:rPr>
        <w:t>的抽检数量</w:t>
      </w:r>
      <w:r>
        <w:rPr>
          <w:rFonts w:ascii="仿宋_GB2312" w:eastAsia="仿宋_GB2312" w:hint="eastAsia"/>
          <w:sz w:val="32"/>
          <w:szCs w:val="32"/>
        </w:rPr>
        <w:t>。</w:t>
      </w:r>
    </w:p>
    <w:p w:rsidR="00196FAF" w:rsidRDefault="00F25D55">
      <w:pPr>
        <w:ind w:firstLineChars="200" w:firstLine="640"/>
        <w:outlineLvl w:val="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 xml:space="preserve">. </w:t>
      </w:r>
      <w:r>
        <w:rPr>
          <w:rFonts w:ascii="仿宋_GB2312" w:eastAsia="仿宋_GB2312" w:hint="eastAsia"/>
          <w:sz w:val="32"/>
          <w:szCs w:val="32"/>
        </w:rPr>
        <w:t>适当加</w:t>
      </w:r>
      <w:r>
        <w:rPr>
          <w:rFonts w:ascii="仿宋_GB2312" w:eastAsia="仿宋_GB2312"/>
          <w:sz w:val="32"/>
          <w:szCs w:val="32"/>
        </w:rPr>
        <w:t>大动物卫生监督</w:t>
      </w:r>
      <w:r>
        <w:rPr>
          <w:rFonts w:ascii="仿宋_GB2312" w:eastAsia="仿宋_GB2312" w:hint="eastAsia"/>
          <w:sz w:val="32"/>
          <w:szCs w:val="32"/>
        </w:rPr>
        <w:t>检查站、</w:t>
      </w:r>
      <w:r>
        <w:rPr>
          <w:rFonts w:ascii="仿宋_GB2312" w:eastAsia="仿宋_GB2312"/>
          <w:sz w:val="32"/>
          <w:szCs w:val="32"/>
        </w:rPr>
        <w:t>动物隔离场</w:t>
      </w:r>
      <w:r>
        <w:rPr>
          <w:rFonts w:ascii="仿宋_GB2312" w:eastAsia="仿宋_GB2312" w:hint="eastAsia"/>
          <w:sz w:val="32"/>
          <w:szCs w:val="32"/>
        </w:rPr>
        <w:t>（外引</w:t>
      </w:r>
      <w:r>
        <w:rPr>
          <w:rFonts w:ascii="仿宋_GB2312" w:eastAsia="仿宋_GB2312"/>
          <w:sz w:val="32"/>
          <w:szCs w:val="32"/>
        </w:rPr>
        <w:t>动物</w:t>
      </w:r>
      <w:r>
        <w:rPr>
          <w:rFonts w:ascii="仿宋_GB2312" w:eastAsia="仿宋_GB2312" w:hint="eastAsia"/>
          <w:sz w:val="32"/>
          <w:szCs w:val="32"/>
        </w:rPr>
        <w:t>）、水网地区、野鸟栖息地周边养殖场、</w:t>
      </w:r>
      <w:r>
        <w:rPr>
          <w:rFonts w:ascii="仿宋_GB2312" w:eastAsia="仿宋_GB2312"/>
          <w:sz w:val="32"/>
          <w:szCs w:val="32"/>
        </w:rPr>
        <w:t>野鸟迁徙</w:t>
      </w:r>
      <w:r>
        <w:rPr>
          <w:rFonts w:ascii="仿宋_GB2312" w:eastAsia="仿宋_GB2312" w:hint="eastAsia"/>
          <w:sz w:val="32"/>
          <w:szCs w:val="32"/>
        </w:rPr>
        <w:t>途经</w:t>
      </w:r>
      <w:r>
        <w:rPr>
          <w:rFonts w:ascii="仿宋_GB2312" w:eastAsia="仿宋_GB2312"/>
          <w:sz w:val="32"/>
          <w:szCs w:val="32"/>
        </w:rPr>
        <w:t>养殖场、养殖密集区等高风险区</w:t>
      </w:r>
      <w:r>
        <w:rPr>
          <w:rFonts w:ascii="仿宋_GB2312" w:eastAsia="仿宋_GB2312" w:hint="eastAsia"/>
          <w:sz w:val="32"/>
          <w:szCs w:val="32"/>
        </w:rPr>
        <w:t>的抽样比例</w:t>
      </w:r>
      <w:r>
        <w:rPr>
          <w:rFonts w:ascii="仿宋_GB2312" w:eastAsia="仿宋_GB2312"/>
          <w:sz w:val="32"/>
          <w:szCs w:val="32"/>
        </w:rPr>
        <w:t>。</w:t>
      </w:r>
      <w:bookmarkEnd w:id="40"/>
    </w:p>
    <w:p w:rsidR="00196FAF" w:rsidRDefault="00F25D55">
      <w:pPr>
        <w:ind w:firstLineChars="200" w:firstLine="640"/>
        <w:outlineLvl w:val="0"/>
        <w:rPr>
          <w:rFonts w:ascii="仿宋_GB2312" w:eastAsia="仿宋_GB2312"/>
          <w:sz w:val="32"/>
          <w:szCs w:val="32"/>
        </w:rPr>
      </w:pPr>
      <w:bookmarkStart w:id="41" w:name="_Toc865477550"/>
      <w:r>
        <w:rPr>
          <w:rFonts w:ascii="仿宋_GB2312" w:eastAsia="仿宋_GB2312"/>
          <w:sz w:val="32"/>
          <w:szCs w:val="32"/>
        </w:rPr>
        <w:t>4</w:t>
      </w:r>
      <w:r>
        <w:rPr>
          <w:rFonts w:ascii="仿宋_GB2312" w:eastAsia="仿宋_GB2312" w:hint="eastAsia"/>
          <w:sz w:val="32"/>
          <w:szCs w:val="32"/>
        </w:rPr>
        <w:t xml:space="preserve">. </w:t>
      </w:r>
      <w:r>
        <w:rPr>
          <w:rFonts w:ascii="仿宋_GB2312" w:eastAsia="仿宋_GB2312" w:hint="eastAsia"/>
          <w:sz w:val="32"/>
          <w:szCs w:val="32"/>
        </w:rPr>
        <w:t>样本</w:t>
      </w:r>
      <w:r>
        <w:rPr>
          <w:rFonts w:ascii="仿宋_GB2312" w:eastAsia="仿宋_GB2312"/>
          <w:sz w:val="32"/>
          <w:szCs w:val="32"/>
        </w:rPr>
        <w:t>应涵盖区域内所有种类的易感动物</w:t>
      </w:r>
      <w:r>
        <w:rPr>
          <w:rFonts w:ascii="仿宋_GB2312" w:eastAsia="仿宋_GB2312" w:hint="eastAsia"/>
          <w:sz w:val="32"/>
          <w:szCs w:val="32"/>
        </w:rPr>
        <w:t>（含</w:t>
      </w:r>
      <w:r>
        <w:rPr>
          <w:rFonts w:ascii="仿宋_GB2312" w:eastAsia="仿宋_GB2312"/>
          <w:sz w:val="32"/>
          <w:szCs w:val="32"/>
        </w:rPr>
        <w:t>野鸟</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根据</w:t>
      </w:r>
      <w:r>
        <w:rPr>
          <w:rFonts w:ascii="仿宋_GB2312" w:eastAsia="仿宋_GB2312"/>
          <w:sz w:val="32"/>
          <w:szCs w:val="32"/>
        </w:rPr>
        <w:t>不同易感动物的数量确定抽样比例和抽样数量。</w:t>
      </w:r>
      <w:bookmarkEnd w:id="41"/>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（二）场群内抽样数量</w:t>
      </w:r>
      <w:r>
        <w:rPr>
          <w:rFonts w:ascii="华文楷体" w:eastAsia="楷体_GB2312"/>
          <w:sz w:val="32"/>
          <w:szCs w:val="32"/>
        </w:rPr>
        <w:t>和类型</w:t>
      </w:r>
    </w:p>
    <w:p w:rsidR="00196FAF" w:rsidRDefault="00F25D55">
      <w:pPr>
        <w:ind w:firstLineChars="200" w:firstLine="640"/>
        <w:outlineLvl w:val="0"/>
        <w:rPr>
          <w:rFonts w:ascii="仿宋_GB2312" w:eastAsia="仿宋_GB2312"/>
          <w:sz w:val="32"/>
          <w:szCs w:val="32"/>
        </w:rPr>
      </w:pPr>
      <w:bookmarkStart w:id="42" w:name="_Toc121505824"/>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养殖</w:t>
      </w:r>
      <w:r>
        <w:rPr>
          <w:rFonts w:ascii="仿宋_GB2312" w:eastAsia="仿宋_GB2312"/>
          <w:sz w:val="32"/>
          <w:szCs w:val="32"/>
        </w:rPr>
        <w:t>环节</w:t>
      </w:r>
      <w:r>
        <w:rPr>
          <w:rFonts w:ascii="仿宋_GB2312" w:eastAsia="仿宋_GB2312" w:hint="eastAsia"/>
          <w:sz w:val="32"/>
          <w:szCs w:val="32"/>
        </w:rPr>
        <w:t>：</w:t>
      </w:r>
      <w:r>
        <w:rPr>
          <w:rFonts w:ascii="仿宋_GB2312" w:eastAsia="仿宋_GB2312"/>
          <w:sz w:val="32"/>
          <w:szCs w:val="32"/>
        </w:rPr>
        <w:t>采集血清样品</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w:t>
      </w:r>
      <w:r>
        <w:rPr>
          <w:rFonts w:ascii="仿宋_GB2312" w:eastAsia="仿宋_GB2312"/>
          <w:sz w:val="32"/>
          <w:szCs w:val="32"/>
        </w:rPr>
        <w:t>咽喉</w:t>
      </w:r>
      <w:r>
        <w:rPr>
          <w:rFonts w:ascii="仿宋_GB2312" w:eastAsia="仿宋_GB2312" w:hint="eastAsia"/>
          <w:sz w:val="32"/>
          <w:szCs w:val="32"/>
        </w:rPr>
        <w:t>/</w:t>
      </w:r>
      <w:r>
        <w:rPr>
          <w:rFonts w:ascii="仿宋_GB2312" w:eastAsia="仿宋_GB2312" w:hint="eastAsia"/>
          <w:sz w:val="32"/>
          <w:szCs w:val="32"/>
        </w:rPr>
        <w:t>泄殖腔</w:t>
      </w:r>
      <w:r>
        <w:rPr>
          <w:rFonts w:ascii="仿宋_GB2312" w:eastAsia="仿宋_GB2312"/>
          <w:sz w:val="32"/>
          <w:szCs w:val="32"/>
        </w:rPr>
        <w:t>拭子样品</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w:t>
      </w:r>
      <w:bookmarkEnd w:id="42"/>
    </w:p>
    <w:p w:rsidR="00196FAF" w:rsidRDefault="00F25D55">
      <w:pPr>
        <w:ind w:firstLineChars="200" w:firstLine="640"/>
        <w:outlineLvl w:val="0"/>
        <w:rPr>
          <w:rFonts w:ascii="仿宋_GB2312" w:eastAsia="仿宋_GB2312"/>
          <w:sz w:val="32"/>
          <w:szCs w:val="32"/>
        </w:rPr>
      </w:pPr>
      <w:bookmarkStart w:id="43" w:name="_Toc2092281487"/>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屠宰</w:t>
      </w:r>
      <w:r>
        <w:rPr>
          <w:rFonts w:ascii="仿宋_GB2312" w:eastAsia="仿宋_GB2312"/>
          <w:sz w:val="32"/>
          <w:szCs w:val="32"/>
        </w:rPr>
        <w:t>环节：</w:t>
      </w:r>
      <w:r>
        <w:rPr>
          <w:rFonts w:ascii="仿宋_GB2312" w:eastAsia="仿宋_GB2312" w:hint="eastAsia"/>
          <w:sz w:val="32"/>
          <w:szCs w:val="32"/>
        </w:rPr>
        <w:t>采集</w:t>
      </w:r>
      <w:r>
        <w:rPr>
          <w:rFonts w:ascii="仿宋_GB2312" w:eastAsia="仿宋_GB2312"/>
          <w:sz w:val="32"/>
          <w:szCs w:val="32"/>
        </w:rPr>
        <w:t>禽</w:t>
      </w:r>
      <w:r>
        <w:rPr>
          <w:rFonts w:ascii="仿宋_GB2312" w:eastAsia="仿宋_GB2312" w:hint="eastAsia"/>
          <w:sz w:val="32"/>
          <w:szCs w:val="32"/>
        </w:rPr>
        <w:t>血清</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w:t>
      </w:r>
      <w:r>
        <w:rPr>
          <w:rFonts w:ascii="仿宋_GB2312" w:eastAsia="仿宋_GB2312"/>
          <w:sz w:val="32"/>
          <w:szCs w:val="32"/>
        </w:rPr>
        <w:t>气管</w:t>
      </w:r>
      <w:r>
        <w:rPr>
          <w:rFonts w:ascii="仿宋_GB2312" w:eastAsia="仿宋_GB2312" w:hint="eastAsia"/>
          <w:sz w:val="32"/>
          <w:szCs w:val="32"/>
        </w:rPr>
        <w:t>或</w:t>
      </w:r>
      <w:r>
        <w:rPr>
          <w:rFonts w:ascii="仿宋_GB2312" w:eastAsia="仿宋_GB2312"/>
          <w:sz w:val="32"/>
          <w:szCs w:val="32"/>
        </w:rPr>
        <w:t>肺脏样品</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sz w:val="32"/>
          <w:szCs w:val="32"/>
        </w:rPr>
        <w:t>。</w:t>
      </w:r>
      <w:bookmarkEnd w:id="43"/>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运输环节：采集底部四角及中心位置环境样品</w:t>
      </w:r>
      <w:r>
        <w:rPr>
          <w:rFonts w:ascii="仿宋_GB2312" w:eastAsia="仿宋_GB2312" w:hint="eastAsia"/>
          <w:sz w:val="32"/>
          <w:szCs w:val="32"/>
        </w:rPr>
        <w:t>5</w:t>
      </w:r>
      <w:r>
        <w:rPr>
          <w:rFonts w:ascii="仿宋_GB2312" w:eastAsia="仿宋_GB2312" w:hint="eastAsia"/>
          <w:sz w:val="32"/>
          <w:szCs w:val="32"/>
        </w:rPr>
        <w:t>份。</w:t>
      </w:r>
    </w:p>
    <w:p w:rsidR="00196FAF" w:rsidRDefault="00F25D55">
      <w:pPr>
        <w:ind w:firstLineChars="200" w:firstLine="640"/>
        <w:outlineLvl w:val="0"/>
        <w:rPr>
          <w:rFonts w:ascii="仿宋_GB2312" w:eastAsia="仿宋_GB2312"/>
          <w:sz w:val="32"/>
          <w:szCs w:val="32"/>
        </w:rPr>
      </w:pPr>
      <w:bookmarkStart w:id="44" w:name="_Toc1640031260"/>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无害化</w:t>
      </w:r>
      <w:r>
        <w:rPr>
          <w:rFonts w:ascii="仿宋_GB2312" w:eastAsia="仿宋_GB2312"/>
          <w:sz w:val="32"/>
          <w:szCs w:val="32"/>
        </w:rPr>
        <w:t>处理环节：采集组织样品（</w:t>
      </w:r>
      <w:r>
        <w:rPr>
          <w:rFonts w:ascii="仿宋_GB2312" w:eastAsia="仿宋_GB2312" w:hint="eastAsia"/>
          <w:sz w:val="32"/>
          <w:szCs w:val="32"/>
        </w:rPr>
        <w:t>气管</w:t>
      </w:r>
      <w:r>
        <w:rPr>
          <w:rFonts w:ascii="仿宋_GB2312" w:eastAsia="仿宋_GB2312"/>
          <w:sz w:val="32"/>
          <w:szCs w:val="32"/>
        </w:rPr>
        <w:t>、肺脏）</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w:t>
      </w:r>
      <w:bookmarkEnd w:id="44"/>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野鸟栖息地：新鲜野鸟粪便</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，有病死野鸟的采</w:t>
      </w:r>
      <w:r>
        <w:rPr>
          <w:rFonts w:ascii="仿宋_GB2312" w:eastAsia="仿宋_GB2312" w:hint="eastAsia"/>
          <w:sz w:val="32"/>
          <w:szCs w:val="32"/>
        </w:rPr>
        <w:lastRenderedPageBreak/>
        <w:t>集病死野鸟的组织样品（气管、肺脏）。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（三）任务分工</w:t>
      </w:r>
    </w:p>
    <w:p w:rsidR="00196FAF" w:rsidRDefault="00F25D55">
      <w:pPr>
        <w:ind w:firstLineChars="200" w:firstLine="640"/>
        <w:rPr>
          <w:rFonts w:ascii="华文楷体" w:eastAsia="楷体_GB2312"/>
          <w:sz w:val="32"/>
          <w:szCs w:val="32"/>
        </w:rPr>
      </w:pPr>
      <w:r>
        <w:rPr>
          <w:rFonts w:ascii="华文楷体" w:eastAsia="楷体_GB2312"/>
          <w:sz w:val="32"/>
          <w:szCs w:val="32"/>
        </w:rPr>
        <w:t xml:space="preserve">1. </w:t>
      </w:r>
      <w:r>
        <w:rPr>
          <w:rFonts w:ascii="华文楷体" w:eastAsia="楷体_GB2312" w:hint="eastAsia"/>
          <w:sz w:val="32"/>
          <w:szCs w:val="32"/>
        </w:rPr>
        <w:t>市级监测</w:t>
      </w:r>
    </w:p>
    <w:p w:rsidR="00196FAF" w:rsidRDefault="00F25D55">
      <w:pPr>
        <w:ind w:firstLineChars="200" w:firstLine="640"/>
        <w:outlineLvl w:val="0"/>
        <w:rPr>
          <w:rFonts w:ascii="仿宋_GB2312" w:eastAsia="仿宋_GB2312"/>
          <w:sz w:val="32"/>
          <w:szCs w:val="32"/>
        </w:rPr>
      </w:pPr>
      <w:bookmarkStart w:id="45" w:name="_Toc1811334665"/>
      <w:r>
        <w:rPr>
          <w:rFonts w:ascii="仿宋_GB2312" w:eastAsia="仿宋_GB2312" w:hint="eastAsia"/>
          <w:sz w:val="32"/>
          <w:szCs w:val="32"/>
        </w:rPr>
        <w:t>全市范围内每次</w:t>
      </w:r>
      <w:r>
        <w:rPr>
          <w:rFonts w:ascii="仿宋_GB2312" w:eastAsia="仿宋_GB2312" w:hint="eastAsia"/>
          <w:sz w:val="32"/>
          <w:szCs w:val="32"/>
        </w:rPr>
        <w:t>至少</w:t>
      </w:r>
      <w:r>
        <w:rPr>
          <w:rFonts w:ascii="仿宋_GB2312" w:eastAsia="仿宋_GB2312" w:hint="eastAsia"/>
          <w:sz w:val="32"/>
          <w:szCs w:val="32"/>
        </w:rPr>
        <w:t>抽检禽场</w:t>
      </w:r>
      <w:r>
        <w:rPr>
          <w:rFonts w:ascii="仿宋_GB2312" w:eastAsia="仿宋_GB2312" w:hint="eastAsia"/>
          <w:sz w:val="32"/>
          <w:szCs w:val="32"/>
        </w:rPr>
        <w:t>15</w:t>
      </w:r>
      <w:r>
        <w:rPr>
          <w:rFonts w:ascii="仿宋_GB2312" w:eastAsia="仿宋_GB2312" w:hint="eastAsia"/>
          <w:sz w:val="32"/>
          <w:szCs w:val="32"/>
        </w:rPr>
        <w:t>个（至少包含</w:t>
      </w:r>
      <w:r>
        <w:rPr>
          <w:rFonts w:ascii="仿宋_GB2312" w:eastAsia="仿宋_GB2312" w:hint="eastAsia"/>
          <w:sz w:val="32"/>
          <w:szCs w:val="32"/>
        </w:rPr>
        <w:t>1</w:t>
      </w:r>
      <w:r>
        <w:rPr>
          <w:rFonts w:ascii="仿宋_GB2312" w:eastAsia="仿宋_GB2312" w:hint="eastAsia"/>
          <w:sz w:val="32"/>
          <w:szCs w:val="32"/>
        </w:rPr>
        <w:t>个非免疫禽场、</w:t>
      </w:r>
      <w:r>
        <w:rPr>
          <w:rFonts w:ascii="仿宋_GB2312" w:eastAsia="仿宋_GB2312" w:hint="eastAsia"/>
          <w:sz w:val="32"/>
          <w:szCs w:val="32"/>
        </w:rPr>
        <w:t>1</w:t>
      </w:r>
      <w:r>
        <w:rPr>
          <w:rFonts w:ascii="仿宋_GB2312" w:eastAsia="仿宋_GB2312" w:hint="eastAsia"/>
          <w:sz w:val="32"/>
          <w:szCs w:val="32"/>
        </w:rPr>
        <w:t>个水禽场），同时抽检养殖场附近的屠宰场、病死动物无害化处理厂，有野鸟栖息地的抽检野鸟栖息地；</w:t>
      </w:r>
      <w:bookmarkEnd w:id="45"/>
      <w:r>
        <w:rPr>
          <w:rFonts w:ascii="仿宋_GB2312" w:eastAsia="仿宋_GB2312" w:hint="eastAsia"/>
          <w:sz w:val="32"/>
          <w:szCs w:val="32"/>
        </w:rPr>
        <w:t>一年抽检两次。</w:t>
      </w:r>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月份至次年</w:t>
      </w:r>
      <w:r>
        <w:rPr>
          <w:rFonts w:ascii="仿宋_GB2312" w:eastAsia="仿宋_GB2312" w:hint="eastAsia"/>
          <w:sz w:val="32"/>
          <w:szCs w:val="32"/>
        </w:rPr>
        <w:t>3</w:t>
      </w:r>
      <w:r>
        <w:rPr>
          <w:rFonts w:ascii="仿宋_GB2312" w:eastAsia="仿宋_GB2312" w:hint="eastAsia"/>
          <w:sz w:val="32"/>
          <w:szCs w:val="32"/>
        </w:rPr>
        <w:t>月份开展风险</w:t>
      </w:r>
      <w:r>
        <w:rPr>
          <w:rFonts w:ascii="仿宋_GB2312" w:eastAsia="仿宋_GB2312"/>
          <w:sz w:val="32"/>
          <w:szCs w:val="32"/>
        </w:rPr>
        <w:t>监测</w:t>
      </w:r>
      <w:r>
        <w:rPr>
          <w:rFonts w:ascii="仿宋_GB2312" w:eastAsia="仿宋_GB2312" w:hint="eastAsia"/>
          <w:sz w:val="32"/>
          <w:szCs w:val="32"/>
        </w:rPr>
        <w:t>，根据</w:t>
      </w:r>
      <w:r>
        <w:rPr>
          <w:rFonts w:ascii="仿宋_GB2312" w:eastAsia="仿宋_GB2312"/>
          <w:sz w:val="32"/>
          <w:szCs w:val="32"/>
        </w:rPr>
        <w:t>辖区内的养殖情况，对病死动物无害化处理场、</w:t>
      </w:r>
      <w:r>
        <w:rPr>
          <w:rFonts w:ascii="仿宋_GB2312" w:eastAsia="仿宋_GB2312" w:hint="eastAsia"/>
          <w:sz w:val="32"/>
          <w:szCs w:val="32"/>
        </w:rPr>
        <w:t>屠宰场、</w:t>
      </w:r>
      <w:r>
        <w:rPr>
          <w:rFonts w:ascii="仿宋_GB2312" w:eastAsia="仿宋_GB2312"/>
          <w:sz w:val="32"/>
          <w:szCs w:val="32"/>
        </w:rPr>
        <w:t>非免疫禽场</w:t>
      </w:r>
      <w:r>
        <w:rPr>
          <w:rFonts w:ascii="仿宋_GB2312" w:eastAsia="仿宋_GB2312" w:hint="eastAsia"/>
          <w:sz w:val="32"/>
          <w:szCs w:val="32"/>
        </w:rPr>
        <w:t>，水网地区、野鸟栖息地周边养殖场加强抽样</w:t>
      </w:r>
      <w:r>
        <w:rPr>
          <w:rFonts w:ascii="仿宋_GB2312" w:eastAsia="仿宋_GB2312"/>
          <w:sz w:val="32"/>
          <w:szCs w:val="32"/>
        </w:rPr>
        <w:t>监测。</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2</w:t>
      </w:r>
      <w:r>
        <w:rPr>
          <w:rFonts w:ascii="华文楷体" w:eastAsia="楷体_GB2312" w:hint="eastAsia"/>
          <w:sz w:val="32"/>
          <w:szCs w:val="32"/>
        </w:rPr>
        <w:t>、</w:t>
      </w:r>
      <w:r>
        <w:rPr>
          <w:rFonts w:ascii="华文楷体" w:eastAsia="楷体_GB2312" w:hint="eastAsia"/>
          <w:sz w:val="32"/>
          <w:szCs w:val="32"/>
        </w:rPr>
        <w:t>区县级监测</w:t>
      </w:r>
    </w:p>
    <w:p w:rsidR="00196FAF" w:rsidRDefault="00F25D55">
      <w:pPr>
        <w:ind w:firstLineChars="200" w:firstLine="640"/>
        <w:outlineLvl w:val="0"/>
        <w:rPr>
          <w:rFonts w:ascii="仿宋_GB2312" w:eastAsia="仿宋_GB2312"/>
          <w:sz w:val="32"/>
          <w:szCs w:val="32"/>
        </w:rPr>
      </w:pPr>
      <w:bookmarkStart w:id="46" w:name="_Toc526468294"/>
      <w:r>
        <w:rPr>
          <w:rFonts w:ascii="仿宋_GB2312" w:eastAsia="仿宋_GB2312" w:hint="eastAsia"/>
          <w:sz w:val="32"/>
          <w:szCs w:val="32"/>
        </w:rPr>
        <w:t>区县级</w:t>
      </w:r>
      <w:r>
        <w:rPr>
          <w:rFonts w:ascii="仿宋_GB2312" w:eastAsia="仿宋_GB2312"/>
          <w:sz w:val="32"/>
          <w:szCs w:val="32"/>
        </w:rPr>
        <w:t>监测</w:t>
      </w:r>
      <w:r>
        <w:rPr>
          <w:rFonts w:ascii="仿宋_GB2312" w:eastAsia="仿宋_GB2312" w:hint="eastAsia"/>
          <w:sz w:val="32"/>
          <w:szCs w:val="32"/>
        </w:rPr>
        <w:t>数量不得少于规定的数量（附表</w:t>
      </w:r>
      <w:r>
        <w:rPr>
          <w:rFonts w:ascii="仿宋_GB2312" w:eastAsia="仿宋_GB2312" w:hint="eastAsia"/>
          <w:sz w:val="32"/>
          <w:szCs w:val="32"/>
        </w:rPr>
        <w:t>2</w:t>
      </w:r>
      <w:r>
        <w:rPr>
          <w:rFonts w:ascii="仿宋_GB2312" w:eastAsia="仿宋_GB2312"/>
          <w:sz w:val="32"/>
          <w:szCs w:val="32"/>
        </w:rPr>
        <w:t>-1</w:t>
      </w:r>
      <w:r>
        <w:rPr>
          <w:rFonts w:ascii="仿宋_GB2312" w:eastAsia="仿宋_GB2312" w:hint="eastAsia"/>
          <w:sz w:val="32"/>
          <w:szCs w:val="32"/>
        </w:rPr>
        <w:t>），根据辖区内的实际情况，可加大抽检数量和抽检频次，</w:t>
      </w:r>
      <w:r>
        <w:rPr>
          <w:rFonts w:ascii="仿宋_GB2312" w:eastAsia="仿宋_GB2312" w:hAnsi="仿宋_GB2312" w:cs="仿宋_GB2312" w:hint="eastAsia"/>
          <w:sz w:val="32"/>
          <w:szCs w:val="32"/>
        </w:rPr>
        <w:t>每年高致病性禽流感强制免疫自购自免养殖场户监测数量不得少于总数的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，重点覆盖中小规模养殖场户</w:t>
      </w:r>
      <w:r>
        <w:rPr>
          <w:rFonts w:ascii="仿宋_GB2312" w:eastAsia="仿宋_GB2312" w:hint="eastAsia"/>
          <w:sz w:val="32"/>
          <w:szCs w:val="32"/>
        </w:rPr>
        <w:t>，</w:t>
      </w:r>
      <w:r>
        <w:rPr>
          <w:rFonts w:ascii="仿宋_GB2312" w:eastAsia="仿宋_GB2312"/>
          <w:sz w:val="32"/>
          <w:szCs w:val="32"/>
        </w:rPr>
        <w:t>抽检场点应覆盖</w:t>
      </w:r>
      <w:r>
        <w:rPr>
          <w:rFonts w:ascii="仿宋_GB2312" w:eastAsia="仿宋_GB2312" w:hint="eastAsia"/>
          <w:sz w:val="32"/>
          <w:szCs w:val="32"/>
        </w:rPr>
        <w:t>所有</w:t>
      </w:r>
      <w:r>
        <w:rPr>
          <w:rFonts w:ascii="仿宋_GB2312" w:eastAsia="仿宋_GB2312"/>
          <w:sz w:val="32"/>
          <w:szCs w:val="32"/>
        </w:rPr>
        <w:t>的易感动物，覆盖养殖</w:t>
      </w:r>
      <w:r>
        <w:rPr>
          <w:rFonts w:ascii="仿宋_GB2312" w:eastAsia="仿宋_GB2312" w:hint="eastAsia"/>
          <w:sz w:val="32"/>
          <w:szCs w:val="32"/>
        </w:rPr>
        <w:t>、</w:t>
      </w:r>
      <w:r>
        <w:rPr>
          <w:rFonts w:ascii="仿宋_GB2312" w:eastAsia="仿宋_GB2312"/>
          <w:sz w:val="32"/>
          <w:szCs w:val="32"/>
        </w:rPr>
        <w:t>屠宰、运输</w:t>
      </w:r>
      <w:r>
        <w:rPr>
          <w:rFonts w:ascii="仿宋_GB2312" w:eastAsia="仿宋_GB2312" w:hint="eastAsia"/>
          <w:sz w:val="32"/>
          <w:szCs w:val="32"/>
        </w:rPr>
        <w:t>无害化处理等环节</w:t>
      </w:r>
      <w:r>
        <w:rPr>
          <w:rFonts w:ascii="仿宋_GB2312" w:eastAsia="仿宋_GB2312"/>
          <w:sz w:val="32"/>
          <w:szCs w:val="32"/>
        </w:rPr>
        <w:t>以及野鸟栖息地</w:t>
      </w:r>
      <w:r>
        <w:rPr>
          <w:rFonts w:ascii="仿宋_GB2312" w:eastAsia="仿宋_GB2312" w:hAnsi="仿宋_GB2312" w:cs="仿宋_GB2312" w:hint="eastAsia"/>
          <w:sz w:val="32"/>
          <w:szCs w:val="32"/>
        </w:rPr>
        <w:t>。</w:t>
      </w:r>
      <w:bookmarkEnd w:id="46"/>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省、</w:t>
      </w:r>
      <w:r>
        <w:rPr>
          <w:rFonts w:ascii="仿宋_GB2312" w:eastAsia="仿宋_GB2312"/>
          <w:sz w:val="32"/>
          <w:szCs w:val="32"/>
        </w:rPr>
        <w:t>市、县采样场点不得重复。</w:t>
      </w:r>
    </w:p>
    <w:p w:rsidR="00196FAF" w:rsidRDefault="00F25D55">
      <w:pPr>
        <w:ind w:firstLineChars="200" w:firstLine="640"/>
        <w:outlineLvl w:val="0"/>
        <w:rPr>
          <w:rFonts w:ascii="黑体" w:eastAsia="黑体"/>
          <w:sz w:val="32"/>
          <w:szCs w:val="32"/>
        </w:rPr>
      </w:pPr>
      <w:bookmarkStart w:id="47" w:name="_Toc613915786"/>
      <w:r>
        <w:rPr>
          <w:rFonts w:ascii="黑体" w:eastAsia="黑体" w:hint="eastAsia"/>
          <w:sz w:val="32"/>
          <w:szCs w:val="32"/>
        </w:rPr>
        <w:t>八、监测方法</w:t>
      </w:r>
      <w:bookmarkEnd w:id="47"/>
    </w:p>
    <w:p w:rsidR="00196FAF" w:rsidRDefault="00F25D55">
      <w:pPr>
        <w:ind w:firstLineChars="200" w:firstLine="640"/>
        <w:outlineLvl w:val="0"/>
        <w:rPr>
          <w:rFonts w:ascii="华文楷体" w:eastAsia="楷体_GB2312"/>
          <w:sz w:val="32"/>
          <w:szCs w:val="32"/>
        </w:rPr>
      </w:pPr>
      <w:bookmarkStart w:id="48" w:name="_Toc1531309623"/>
      <w:r>
        <w:rPr>
          <w:rFonts w:ascii="华文楷体" w:eastAsia="楷体_GB2312" w:hint="eastAsia"/>
          <w:sz w:val="32"/>
          <w:szCs w:val="32"/>
        </w:rPr>
        <w:t>（一）病原检测</w:t>
      </w:r>
      <w:bookmarkEnd w:id="48"/>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对采集</w:t>
      </w:r>
      <w:r>
        <w:rPr>
          <w:rFonts w:ascii="仿宋_GB2312" w:eastAsia="仿宋_GB2312"/>
          <w:sz w:val="32"/>
          <w:szCs w:val="32"/>
        </w:rPr>
        <w:t>的</w:t>
      </w:r>
      <w:r>
        <w:rPr>
          <w:rFonts w:ascii="仿宋_GB2312" w:eastAsia="仿宋_GB2312" w:hint="eastAsia"/>
          <w:sz w:val="32"/>
          <w:szCs w:val="32"/>
        </w:rPr>
        <w:t>病原</w:t>
      </w:r>
      <w:r>
        <w:rPr>
          <w:rFonts w:ascii="仿宋_GB2312" w:eastAsia="仿宋_GB2312"/>
          <w:sz w:val="32"/>
          <w:szCs w:val="32"/>
        </w:rPr>
        <w:t>学样品采用</w:t>
      </w:r>
      <w:r>
        <w:rPr>
          <w:rFonts w:ascii="仿宋_GB2312" w:eastAsia="仿宋_GB2312" w:hint="eastAsia"/>
          <w:sz w:val="32"/>
          <w:szCs w:val="32"/>
        </w:rPr>
        <w:t>RT-PCR</w:t>
      </w:r>
      <w:r>
        <w:rPr>
          <w:rFonts w:ascii="仿宋_GB2312" w:eastAsia="仿宋_GB2312" w:hint="eastAsia"/>
          <w:sz w:val="32"/>
          <w:szCs w:val="32"/>
        </w:rPr>
        <w:t>或</w:t>
      </w:r>
      <w:r>
        <w:rPr>
          <w:rFonts w:ascii="仿宋_GB2312" w:eastAsia="仿宋_GB2312"/>
          <w:sz w:val="32"/>
          <w:szCs w:val="32"/>
        </w:rPr>
        <w:t>荧光</w:t>
      </w:r>
      <w:r>
        <w:rPr>
          <w:rFonts w:ascii="仿宋_GB2312" w:eastAsia="仿宋_GB2312" w:hint="eastAsia"/>
          <w:sz w:val="32"/>
          <w:szCs w:val="32"/>
        </w:rPr>
        <w:t>RT-PCR</w:t>
      </w:r>
      <w:r>
        <w:rPr>
          <w:rFonts w:ascii="仿宋_GB2312" w:eastAsia="仿宋_GB2312" w:hint="eastAsia"/>
          <w:sz w:val="32"/>
          <w:szCs w:val="32"/>
        </w:rPr>
        <w:t>方法</w:t>
      </w:r>
      <w:r>
        <w:rPr>
          <w:rFonts w:ascii="仿宋_GB2312" w:eastAsia="仿宋_GB2312"/>
          <w:sz w:val="32"/>
          <w:szCs w:val="32"/>
        </w:rPr>
        <w:t>进行检测。</w:t>
      </w:r>
    </w:p>
    <w:p w:rsidR="00196FAF" w:rsidRDefault="00F25D55">
      <w:pPr>
        <w:ind w:firstLineChars="200" w:firstLine="640"/>
        <w:outlineLvl w:val="0"/>
        <w:rPr>
          <w:rFonts w:ascii="华文楷体" w:eastAsia="楷体_GB2312"/>
          <w:sz w:val="32"/>
          <w:szCs w:val="32"/>
        </w:rPr>
      </w:pPr>
      <w:bookmarkStart w:id="49" w:name="_Toc1531184502"/>
      <w:r>
        <w:rPr>
          <w:rFonts w:ascii="华文楷体" w:eastAsia="楷体_GB2312" w:hint="eastAsia"/>
          <w:sz w:val="32"/>
          <w:szCs w:val="32"/>
        </w:rPr>
        <w:lastRenderedPageBreak/>
        <w:t>（二）免疫抗体检测</w:t>
      </w:r>
      <w:bookmarkEnd w:id="49"/>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对</w:t>
      </w:r>
      <w:r>
        <w:rPr>
          <w:rFonts w:ascii="仿宋_GB2312" w:eastAsia="仿宋_GB2312"/>
          <w:sz w:val="32"/>
          <w:szCs w:val="32"/>
        </w:rPr>
        <w:t>采集的血清样品采用血凝抑制试验（</w:t>
      </w:r>
      <w:r>
        <w:rPr>
          <w:rFonts w:ascii="仿宋_GB2312" w:eastAsia="仿宋_GB2312" w:hint="eastAsia"/>
          <w:sz w:val="32"/>
          <w:szCs w:val="32"/>
        </w:rPr>
        <w:t>HI</w:t>
      </w:r>
      <w:r>
        <w:rPr>
          <w:rFonts w:ascii="仿宋_GB2312" w:eastAsia="仿宋_GB2312"/>
          <w:sz w:val="32"/>
          <w:szCs w:val="32"/>
        </w:rPr>
        <w:t>）</w:t>
      </w:r>
      <w:r>
        <w:rPr>
          <w:rFonts w:ascii="仿宋_GB2312" w:eastAsia="仿宋_GB2312" w:hint="eastAsia"/>
          <w:sz w:val="32"/>
          <w:szCs w:val="32"/>
        </w:rPr>
        <w:t>进行</w:t>
      </w:r>
      <w:r>
        <w:rPr>
          <w:rFonts w:ascii="仿宋_GB2312" w:eastAsia="仿宋_GB2312" w:hint="eastAsia"/>
          <w:sz w:val="32"/>
          <w:szCs w:val="32"/>
        </w:rPr>
        <w:t>H5</w:t>
      </w:r>
      <w:r>
        <w:rPr>
          <w:rFonts w:ascii="仿宋_GB2312" w:eastAsia="仿宋_GB2312" w:hint="eastAsia"/>
          <w:sz w:val="32"/>
          <w:szCs w:val="32"/>
        </w:rPr>
        <w:t>、</w:t>
      </w:r>
      <w:r>
        <w:rPr>
          <w:rFonts w:ascii="仿宋_GB2312" w:eastAsia="仿宋_GB2312" w:hint="eastAsia"/>
          <w:sz w:val="32"/>
          <w:szCs w:val="32"/>
        </w:rPr>
        <w:t>H7</w:t>
      </w:r>
      <w:r>
        <w:rPr>
          <w:rFonts w:ascii="仿宋_GB2312" w:eastAsia="仿宋_GB2312" w:hint="eastAsia"/>
          <w:sz w:val="32"/>
          <w:szCs w:val="32"/>
        </w:rPr>
        <w:t>亚型</w:t>
      </w:r>
      <w:r>
        <w:rPr>
          <w:rFonts w:ascii="仿宋_GB2312" w:eastAsia="仿宋_GB2312"/>
          <w:sz w:val="32"/>
          <w:szCs w:val="32"/>
        </w:rPr>
        <w:t>禽流感抗体检测。</w:t>
      </w:r>
    </w:p>
    <w:p w:rsidR="00196FAF" w:rsidRDefault="00F25D55">
      <w:pPr>
        <w:ind w:firstLineChars="200" w:firstLine="640"/>
        <w:outlineLvl w:val="0"/>
        <w:rPr>
          <w:rFonts w:ascii="华文楷体" w:eastAsia="楷体_GB2312"/>
          <w:sz w:val="32"/>
          <w:szCs w:val="32"/>
        </w:rPr>
      </w:pPr>
      <w:bookmarkStart w:id="50" w:name="_Toc1173560215"/>
      <w:r>
        <w:rPr>
          <w:rFonts w:ascii="华文楷体" w:eastAsia="楷体_GB2312" w:hint="eastAsia"/>
          <w:sz w:val="32"/>
          <w:szCs w:val="32"/>
        </w:rPr>
        <w:t>（三）非免疫</w:t>
      </w:r>
      <w:r>
        <w:rPr>
          <w:rFonts w:ascii="华文楷体" w:eastAsia="楷体_GB2312"/>
          <w:sz w:val="32"/>
          <w:szCs w:val="32"/>
        </w:rPr>
        <w:t>抗体检测</w:t>
      </w:r>
      <w:bookmarkEnd w:id="50"/>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对</w:t>
      </w:r>
      <w:r>
        <w:rPr>
          <w:rFonts w:ascii="仿宋_GB2312" w:eastAsia="仿宋_GB2312"/>
          <w:sz w:val="32"/>
          <w:szCs w:val="32"/>
        </w:rPr>
        <w:t>采集的血清样品采用血凝抑制试验（</w:t>
      </w:r>
      <w:r>
        <w:rPr>
          <w:rFonts w:ascii="仿宋_GB2312" w:eastAsia="仿宋_GB2312" w:hint="eastAsia"/>
          <w:sz w:val="32"/>
          <w:szCs w:val="32"/>
        </w:rPr>
        <w:t>HI</w:t>
      </w:r>
      <w:r>
        <w:rPr>
          <w:rFonts w:ascii="仿宋_GB2312" w:eastAsia="仿宋_GB2312"/>
          <w:sz w:val="32"/>
          <w:szCs w:val="32"/>
        </w:rPr>
        <w:t>）</w:t>
      </w:r>
      <w:r>
        <w:rPr>
          <w:rFonts w:ascii="仿宋_GB2312" w:eastAsia="仿宋_GB2312" w:hint="eastAsia"/>
          <w:sz w:val="32"/>
          <w:szCs w:val="32"/>
        </w:rPr>
        <w:t>进行</w:t>
      </w:r>
      <w:r>
        <w:rPr>
          <w:rFonts w:ascii="仿宋_GB2312" w:eastAsia="仿宋_GB2312" w:hint="eastAsia"/>
          <w:sz w:val="32"/>
          <w:szCs w:val="32"/>
        </w:rPr>
        <w:t>H5</w:t>
      </w:r>
      <w:r>
        <w:rPr>
          <w:rFonts w:ascii="仿宋_GB2312" w:eastAsia="仿宋_GB2312" w:hint="eastAsia"/>
          <w:sz w:val="32"/>
          <w:szCs w:val="32"/>
        </w:rPr>
        <w:t>、</w:t>
      </w:r>
      <w:r>
        <w:rPr>
          <w:rFonts w:ascii="仿宋_GB2312" w:eastAsia="仿宋_GB2312" w:hint="eastAsia"/>
          <w:sz w:val="32"/>
          <w:szCs w:val="32"/>
        </w:rPr>
        <w:t>H7</w:t>
      </w:r>
      <w:r>
        <w:rPr>
          <w:rFonts w:ascii="仿宋_GB2312" w:eastAsia="仿宋_GB2312" w:hint="eastAsia"/>
          <w:sz w:val="32"/>
          <w:szCs w:val="32"/>
        </w:rPr>
        <w:t>亚型</w:t>
      </w:r>
      <w:r>
        <w:rPr>
          <w:rFonts w:ascii="仿宋_GB2312" w:eastAsia="仿宋_GB2312"/>
          <w:sz w:val="32"/>
          <w:szCs w:val="32"/>
        </w:rPr>
        <w:t>禽流感抗体检测。</w:t>
      </w:r>
    </w:p>
    <w:p w:rsidR="00196FAF" w:rsidRDefault="00F25D55">
      <w:pPr>
        <w:ind w:firstLineChars="200" w:firstLine="640"/>
        <w:outlineLvl w:val="0"/>
        <w:rPr>
          <w:rFonts w:ascii="华文楷体" w:eastAsia="楷体_GB2312"/>
          <w:sz w:val="32"/>
          <w:szCs w:val="32"/>
        </w:rPr>
      </w:pPr>
      <w:bookmarkStart w:id="51" w:name="_Toc1639457140"/>
      <w:r>
        <w:rPr>
          <w:rFonts w:ascii="华文楷体" w:eastAsia="楷体_GB2312" w:hint="eastAsia"/>
          <w:sz w:val="32"/>
          <w:szCs w:val="32"/>
        </w:rPr>
        <w:t>（四）检测依据</w:t>
      </w:r>
      <w:bookmarkEnd w:id="51"/>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《高致病性禽流感</w:t>
      </w:r>
      <w:r>
        <w:rPr>
          <w:rFonts w:ascii="仿宋_GB2312" w:eastAsia="仿宋_GB2312"/>
          <w:sz w:val="32"/>
          <w:szCs w:val="32"/>
        </w:rPr>
        <w:t>诊断技术</w:t>
      </w:r>
      <w:r>
        <w:rPr>
          <w:rFonts w:ascii="仿宋_GB2312" w:eastAsia="仿宋_GB2312" w:hint="eastAsia"/>
          <w:sz w:val="32"/>
          <w:szCs w:val="32"/>
        </w:rPr>
        <w:t>》（</w:t>
      </w:r>
      <w:r>
        <w:rPr>
          <w:rFonts w:ascii="仿宋_GB2312" w:eastAsia="仿宋_GB2312" w:hint="eastAsia"/>
          <w:sz w:val="32"/>
          <w:szCs w:val="32"/>
        </w:rPr>
        <w:t>GB/T18936-2020</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52" w:name="_Toc1813315476"/>
      <w:r>
        <w:rPr>
          <w:rFonts w:ascii="黑体" w:eastAsia="黑体" w:hint="eastAsia"/>
          <w:sz w:val="32"/>
          <w:szCs w:val="32"/>
        </w:rPr>
        <w:t>九、判定标准</w:t>
      </w:r>
      <w:bookmarkEnd w:id="52"/>
    </w:p>
    <w:p w:rsidR="00196FAF" w:rsidRDefault="00F25D55">
      <w:pPr>
        <w:ind w:firstLineChars="200" w:firstLine="640"/>
        <w:outlineLvl w:val="0"/>
        <w:rPr>
          <w:rFonts w:ascii="华文楷体" w:eastAsia="楷体_GB2312"/>
          <w:sz w:val="32"/>
          <w:szCs w:val="32"/>
        </w:rPr>
      </w:pPr>
      <w:bookmarkStart w:id="53" w:name="_Toc1076306638"/>
      <w:r>
        <w:rPr>
          <w:rFonts w:ascii="华文楷体" w:eastAsia="楷体_GB2312" w:hint="eastAsia"/>
          <w:sz w:val="32"/>
          <w:szCs w:val="32"/>
        </w:rPr>
        <w:t>（一）免疫合格个体</w:t>
      </w:r>
      <w:bookmarkEnd w:id="53"/>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经</w:t>
      </w:r>
      <w:r>
        <w:rPr>
          <w:rFonts w:ascii="仿宋_GB2312" w:eastAsia="仿宋_GB2312"/>
          <w:sz w:val="32"/>
          <w:szCs w:val="32"/>
        </w:rPr>
        <w:t>血凝抑制</w:t>
      </w:r>
      <w:r>
        <w:rPr>
          <w:rFonts w:ascii="仿宋_GB2312" w:eastAsia="仿宋_GB2312" w:hint="eastAsia"/>
          <w:sz w:val="32"/>
          <w:szCs w:val="32"/>
        </w:rPr>
        <w:t>试验</w:t>
      </w:r>
      <w:r>
        <w:rPr>
          <w:rFonts w:ascii="仿宋_GB2312" w:eastAsia="仿宋_GB2312"/>
          <w:sz w:val="32"/>
          <w:szCs w:val="32"/>
        </w:rPr>
        <w:t>（</w:t>
      </w:r>
      <w:r>
        <w:rPr>
          <w:rFonts w:ascii="仿宋_GB2312" w:eastAsia="仿宋_GB2312" w:hint="eastAsia"/>
          <w:sz w:val="32"/>
          <w:szCs w:val="32"/>
        </w:rPr>
        <w:t>HI</w:t>
      </w:r>
      <w:r>
        <w:rPr>
          <w:rFonts w:ascii="仿宋_GB2312" w:eastAsia="仿宋_GB2312"/>
          <w:sz w:val="32"/>
          <w:szCs w:val="32"/>
        </w:rPr>
        <w:t>）</w:t>
      </w:r>
      <w:r>
        <w:rPr>
          <w:rFonts w:ascii="仿宋_GB2312" w:eastAsia="仿宋_GB2312" w:hint="eastAsia"/>
          <w:sz w:val="32"/>
          <w:szCs w:val="32"/>
        </w:rPr>
        <w:t>检测</w:t>
      </w:r>
      <w:r>
        <w:rPr>
          <w:rFonts w:ascii="仿宋_GB2312" w:eastAsia="仿宋_GB2312"/>
          <w:sz w:val="32"/>
          <w:szCs w:val="32"/>
        </w:rPr>
        <w:t>，对灭活疫苗免疫的家禽，免疫</w:t>
      </w:r>
      <w:r>
        <w:rPr>
          <w:rFonts w:ascii="仿宋_GB2312" w:eastAsia="仿宋_GB2312" w:hint="eastAsia"/>
          <w:sz w:val="32"/>
          <w:szCs w:val="32"/>
        </w:rPr>
        <w:t>21</w:t>
      </w:r>
      <w:r>
        <w:rPr>
          <w:rFonts w:ascii="仿宋_GB2312" w:eastAsia="仿宋_GB2312" w:hint="eastAsia"/>
          <w:sz w:val="32"/>
          <w:szCs w:val="32"/>
        </w:rPr>
        <w:t>天后</w:t>
      </w:r>
      <w:r>
        <w:rPr>
          <w:rFonts w:ascii="仿宋_GB2312" w:eastAsia="仿宋_GB2312" w:hint="eastAsia"/>
          <w:sz w:val="32"/>
          <w:szCs w:val="32"/>
        </w:rPr>
        <w:t>HI</w:t>
      </w:r>
      <w:r>
        <w:rPr>
          <w:rFonts w:ascii="仿宋_GB2312" w:eastAsia="仿宋_GB2312" w:hint="eastAsia"/>
          <w:sz w:val="32"/>
          <w:szCs w:val="32"/>
        </w:rPr>
        <w:t>抗体</w:t>
      </w:r>
      <w:r>
        <w:rPr>
          <w:rFonts w:ascii="仿宋_GB2312" w:eastAsia="仿宋_GB2312"/>
          <w:sz w:val="32"/>
          <w:szCs w:val="32"/>
        </w:rPr>
        <w:t>效价</w:t>
      </w:r>
      <w:r>
        <w:rPr>
          <w:rFonts w:ascii="仿宋_GB2312" w:eastAsia="仿宋_GB2312"/>
          <w:sz w:val="32"/>
          <w:szCs w:val="32"/>
        </w:rPr>
        <w:t>≥</w:t>
      </w:r>
      <w:r>
        <w:rPr>
          <w:rFonts w:ascii="仿宋_GB2312" w:eastAsia="仿宋_GB2312"/>
          <w:sz w:val="32"/>
          <w:szCs w:val="32"/>
        </w:rPr>
        <w:t>2</w:t>
      </w:r>
      <w:r>
        <w:rPr>
          <w:rFonts w:ascii="仿宋_GB2312" w:eastAsia="仿宋_GB2312"/>
          <w:sz w:val="32"/>
          <w:szCs w:val="32"/>
          <w:vertAlign w:val="superscript"/>
        </w:rPr>
        <w:t>4</w:t>
      </w:r>
      <w:r>
        <w:rPr>
          <w:rFonts w:ascii="仿宋_GB2312" w:eastAsia="仿宋_GB2312" w:hint="eastAsia"/>
          <w:sz w:val="32"/>
          <w:szCs w:val="32"/>
        </w:rPr>
        <w:t>为免疫合格。</w:t>
      </w:r>
    </w:p>
    <w:p w:rsidR="00196FAF" w:rsidRDefault="00F25D55">
      <w:pPr>
        <w:ind w:firstLineChars="200" w:firstLine="640"/>
        <w:outlineLvl w:val="0"/>
        <w:rPr>
          <w:rFonts w:ascii="华文楷体" w:eastAsia="楷体_GB2312"/>
          <w:sz w:val="32"/>
          <w:szCs w:val="32"/>
        </w:rPr>
      </w:pPr>
      <w:bookmarkStart w:id="54" w:name="_Toc1278291326"/>
      <w:r>
        <w:rPr>
          <w:rFonts w:ascii="华文楷体" w:eastAsia="楷体_GB2312" w:hint="eastAsia"/>
          <w:sz w:val="32"/>
          <w:szCs w:val="32"/>
        </w:rPr>
        <w:t>（二）免疫合格群体</w:t>
      </w:r>
      <w:bookmarkEnd w:id="54"/>
    </w:p>
    <w:p w:rsidR="00196FAF" w:rsidRDefault="00F25D55">
      <w:pPr>
        <w:ind w:firstLineChars="200" w:firstLine="640"/>
        <w:rPr>
          <w:rFonts w:ascii="仿宋_GB2312" w:eastAsia="仿宋_GB2312"/>
          <w:sz w:val="32"/>
          <w:szCs w:val="32"/>
        </w:rPr>
      </w:pPr>
      <w:r>
        <w:rPr>
          <w:rFonts w:ascii="仿宋_GB2312" w:eastAsia="仿宋_GB2312"/>
          <w:sz w:val="32"/>
          <w:szCs w:val="32"/>
        </w:rPr>
        <w:t>对灭活疫苗免疫的家禽，免疫</w:t>
      </w:r>
      <w:r>
        <w:rPr>
          <w:rFonts w:ascii="仿宋_GB2312" w:eastAsia="仿宋_GB2312" w:hint="eastAsia"/>
          <w:sz w:val="32"/>
          <w:szCs w:val="32"/>
        </w:rPr>
        <w:t>合格</w:t>
      </w:r>
      <w:r>
        <w:rPr>
          <w:rFonts w:ascii="仿宋_GB2312" w:eastAsia="仿宋_GB2312"/>
          <w:sz w:val="32"/>
          <w:szCs w:val="32"/>
        </w:rPr>
        <w:t>个体数量占群体总数的</w:t>
      </w:r>
      <w:r>
        <w:rPr>
          <w:rFonts w:ascii="仿宋_GB2312" w:eastAsia="仿宋_GB2312" w:hint="eastAsia"/>
          <w:sz w:val="32"/>
          <w:szCs w:val="32"/>
        </w:rPr>
        <w:t>70</w:t>
      </w:r>
      <w:r>
        <w:rPr>
          <w:rFonts w:ascii="仿宋_GB2312" w:eastAsia="仿宋_GB2312"/>
          <w:sz w:val="32"/>
          <w:szCs w:val="32"/>
        </w:rPr>
        <w:t>%</w:t>
      </w:r>
      <w:r>
        <w:rPr>
          <w:rFonts w:ascii="仿宋_GB2312" w:eastAsia="仿宋_GB2312"/>
          <w:sz w:val="32"/>
          <w:szCs w:val="32"/>
        </w:rPr>
        <w:t>（</w:t>
      </w:r>
      <w:r>
        <w:rPr>
          <w:rFonts w:ascii="仿宋_GB2312" w:eastAsia="仿宋_GB2312" w:hint="eastAsia"/>
          <w:sz w:val="32"/>
          <w:szCs w:val="32"/>
        </w:rPr>
        <w:t>含</w:t>
      </w:r>
      <w:r>
        <w:rPr>
          <w:rFonts w:ascii="仿宋_GB2312" w:eastAsia="仿宋_GB2312"/>
          <w:sz w:val="32"/>
          <w:szCs w:val="32"/>
        </w:rPr>
        <w:t>）</w:t>
      </w:r>
      <w:r>
        <w:rPr>
          <w:rFonts w:ascii="仿宋_GB2312" w:eastAsia="仿宋_GB2312" w:hint="eastAsia"/>
          <w:sz w:val="32"/>
          <w:szCs w:val="32"/>
        </w:rPr>
        <w:t>以上</w:t>
      </w:r>
      <w:r>
        <w:rPr>
          <w:rFonts w:ascii="仿宋_GB2312" w:eastAsia="仿宋_GB2312"/>
          <w:sz w:val="32"/>
          <w:szCs w:val="32"/>
        </w:rPr>
        <w:t>。</w:t>
      </w:r>
    </w:p>
    <w:p w:rsidR="00196FAF" w:rsidRDefault="00F25D55">
      <w:pPr>
        <w:ind w:firstLineChars="200" w:firstLine="640"/>
        <w:outlineLvl w:val="0"/>
        <w:rPr>
          <w:rFonts w:ascii="华文楷体" w:eastAsia="楷体_GB2312"/>
          <w:sz w:val="32"/>
          <w:szCs w:val="32"/>
        </w:rPr>
      </w:pPr>
      <w:bookmarkStart w:id="55" w:name="_Toc1625535973"/>
      <w:r>
        <w:rPr>
          <w:rFonts w:ascii="华文楷体" w:eastAsia="楷体_GB2312" w:hint="eastAsia"/>
          <w:sz w:val="32"/>
          <w:szCs w:val="32"/>
        </w:rPr>
        <w:t>（三）监测阳性个体</w:t>
      </w:r>
      <w:bookmarkEnd w:id="55"/>
    </w:p>
    <w:p w:rsidR="00196FAF" w:rsidRDefault="00F25D55">
      <w:pPr>
        <w:ind w:firstLineChars="200" w:firstLine="640"/>
        <w:rPr>
          <w:rFonts w:ascii="仿宋_GB2312" w:eastAsia="仿宋_GB2312"/>
          <w:sz w:val="32"/>
          <w:szCs w:val="32"/>
        </w:rPr>
      </w:pPr>
      <w:r>
        <w:rPr>
          <w:rFonts w:ascii="仿宋_GB2312" w:eastAsia="仿宋_GB2312"/>
          <w:sz w:val="32"/>
          <w:szCs w:val="32"/>
        </w:rPr>
        <w:t>免疫家禽，</w:t>
      </w:r>
      <w:r>
        <w:rPr>
          <w:rFonts w:ascii="仿宋_GB2312" w:eastAsia="仿宋_GB2312" w:hint="eastAsia"/>
          <w:sz w:val="32"/>
          <w:szCs w:val="32"/>
        </w:rPr>
        <w:t>RT-PCR</w:t>
      </w:r>
      <w:r>
        <w:rPr>
          <w:rFonts w:ascii="仿宋_GB2312" w:eastAsia="仿宋_GB2312" w:hint="eastAsia"/>
          <w:sz w:val="32"/>
          <w:szCs w:val="32"/>
        </w:rPr>
        <w:t>或</w:t>
      </w:r>
      <w:r>
        <w:rPr>
          <w:rFonts w:ascii="仿宋_GB2312" w:eastAsia="仿宋_GB2312"/>
          <w:sz w:val="32"/>
          <w:szCs w:val="32"/>
        </w:rPr>
        <w:t>实时</w:t>
      </w:r>
      <w:r>
        <w:rPr>
          <w:rFonts w:ascii="仿宋_GB2312" w:eastAsia="仿宋_GB2312" w:hint="eastAsia"/>
          <w:sz w:val="32"/>
          <w:szCs w:val="32"/>
        </w:rPr>
        <w:t>RT-PCR</w:t>
      </w:r>
      <w:r>
        <w:rPr>
          <w:rFonts w:ascii="仿宋_GB2312" w:eastAsia="仿宋_GB2312" w:hint="eastAsia"/>
          <w:sz w:val="32"/>
          <w:szCs w:val="32"/>
        </w:rPr>
        <w:t>检测</w:t>
      </w:r>
      <w:r>
        <w:rPr>
          <w:rFonts w:ascii="仿宋_GB2312" w:eastAsia="仿宋_GB2312"/>
          <w:sz w:val="32"/>
          <w:szCs w:val="32"/>
        </w:rPr>
        <w:t>方法，结果为阳性</w:t>
      </w:r>
      <w:r>
        <w:rPr>
          <w:rFonts w:ascii="仿宋_GB2312" w:eastAsia="仿宋_GB2312" w:hint="eastAsia"/>
          <w:sz w:val="32"/>
          <w:szCs w:val="32"/>
        </w:rPr>
        <w:t>；非免疫</w:t>
      </w:r>
      <w:r>
        <w:rPr>
          <w:rFonts w:ascii="仿宋_GB2312" w:eastAsia="仿宋_GB2312"/>
          <w:sz w:val="32"/>
          <w:szCs w:val="32"/>
        </w:rPr>
        <w:t>家禽，</w:t>
      </w:r>
      <w:r>
        <w:rPr>
          <w:rFonts w:ascii="仿宋_GB2312" w:eastAsia="仿宋_GB2312" w:hint="eastAsia"/>
          <w:sz w:val="32"/>
          <w:szCs w:val="32"/>
        </w:rPr>
        <w:t>HI</w:t>
      </w:r>
      <w:r>
        <w:rPr>
          <w:rFonts w:ascii="仿宋_GB2312" w:eastAsia="仿宋_GB2312" w:hint="eastAsia"/>
          <w:sz w:val="32"/>
          <w:szCs w:val="32"/>
        </w:rPr>
        <w:t>抗体</w:t>
      </w:r>
      <w:r>
        <w:rPr>
          <w:rFonts w:ascii="仿宋_GB2312" w:eastAsia="仿宋_GB2312"/>
          <w:sz w:val="32"/>
          <w:szCs w:val="32"/>
        </w:rPr>
        <w:t>为阳性</w:t>
      </w:r>
      <w:r>
        <w:rPr>
          <w:rFonts w:ascii="仿宋_GB2312" w:eastAsia="仿宋_GB2312" w:hint="eastAsia"/>
          <w:sz w:val="32"/>
          <w:szCs w:val="32"/>
        </w:rPr>
        <w:t>或采用</w:t>
      </w:r>
      <w:r>
        <w:rPr>
          <w:rFonts w:ascii="仿宋_GB2312" w:eastAsia="仿宋_GB2312"/>
          <w:sz w:val="32"/>
          <w:szCs w:val="32"/>
        </w:rPr>
        <w:t>国家推荐的</w:t>
      </w:r>
      <w:r>
        <w:rPr>
          <w:rFonts w:ascii="仿宋_GB2312" w:eastAsia="仿宋_GB2312" w:hint="eastAsia"/>
          <w:sz w:val="32"/>
          <w:szCs w:val="32"/>
        </w:rPr>
        <w:t>RT-PCR</w:t>
      </w:r>
      <w:r>
        <w:rPr>
          <w:rFonts w:ascii="仿宋_GB2312" w:eastAsia="仿宋_GB2312" w:hint="eastAsia"/>
          <w:sz w:val="32"/>
          <w:szCs w:val="32"/>
        </w:rPr>
        <w:t>或</w:t>
      </w:r>
      <w:r>
        <w:rPr>
          <w:rFonts w:ascii="仿宋_GB2312" w:eastAsia="仿宋_GB2312"/>
          <w:sz w:val="32"/>
          <w:szCs w:val="32"/>
        </w:rPr>
        <w:t>实时</w:t>
      </w:r>
      <w:r>
        <w:rPr>
          <w:rFonts w:ascii="仿宋_GB2312" w:eastAsia="仿宋_GB2312" w:hint="eastAsia"/>
          <w:sz w:val="32"/>
          <w:szCs w:val="32"/>
        </w:rPr>
        <w:t>RT-PCR</w:t>
      </w:r>
      <w:r>
        <w:rPr>
          <w:rFonts w:ascii="仿宋_GB2312" w:eastAsia="仿宋_GB2312" w:hint="eastAsia"/>
          <w:sz w:val="32"/>
          <w:szCs w:val="32"/>
        </w:rPr>
        <w:t>检测</w:t>
      </w:r>
      <w:r>
        <w:rPr>
          <w:rFonts w:ascii="仿宋_GB2312" w:eastAsia="仿宋_GB2312"/>
          <w:sz w:val="32"/>
          <w:szCs w:val="32"/>
        </w:rPr>
        <w:t>方法，结果为阳性</w:t>
      </w:r>
      <w:r>
        <w:rPr>
          <w:rFonts w:ascii="仿宋_GB2312" w:eastAsia="仿宋_GB2312" w:hint="eastAsia"/>
          <w:sz w:val="32"/>
          <w:szCs w:val="32"/>
        </w:rPr>
        <w:t>。</w:t>
      </w:r>
    </w:p>
    <w:p w:rsidR="00196FAF" w:rsidRDefault="00F25D55">
      <w:pPr>
        <w:ind w:firstLineChars="200" w:firstLine="640"/>
        <w:outlineLvl w:val="0"/>
        <w:rPr>
          <w:rFonts w:ascii="华文楷体" w:eastAsia="楷体_GB2312"/>
          <w:sz w:val="32"/>
          <w:szCs w:val="32"/>
        </w:rPr>
      </w:pPr>
      <w:bookmarkStart w:id="56" w:name="_Toc1854223045"/>
      <w:r>
        <w:rPr>
          <w:rFonts w:ascii="华文楷体" w:eastAsia="楷体_GB2312" w:hint="eastAsia"/>
          <w:sz w:val="32"/>
          <w:szCs w:val="32"/>
        </w:rPr>
        <w:t>（四）确诊</w:t>
      </w:r>
      <w:r>
        <w:rPr>
          <w:rFonts w:ascii="华文楷体" w:eastAsia="楷体_GB2312"/>
          <w:sz w:val="32"/>
          <w:szCs w:val="32"/>
        </w:rPr>
        <w:t>阳性个体</w:t>
      </w:r>
      <w:bookmarkEnd w:id="56"/>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监测阳性个体经省动物疫病预防与控制中心或国家禽流感参考实验室确诊，结果为阳性。</w:t>
      </w:r>
    </w:p>
    <w:p w:rsidR="00196FAF" w:rsidRDefault="00F25D55">
      <w:pPr>
        <w:ind w:firstLineChars="200" w:firstLine="640"/>
        <w:outlineLvl w:val="0"/>
        <w:rPr>
          <w:rFonts w:ascii="华文楷体" w:eastAsia="楷体_GB2312"/>
          <w:sz w:val="32"/>
          <w:szCs w:val="32"/>
        </w:rPr>
      </w:pPr>
      <w:bookmarkStart w:id="57" w:name="_Toc1514816954"/>
      <w:r>
        <w:rPr>
          <w:rFonts w:ascii="华文楷体" w:eastAsia="楷体_GB2312" w:hint="eastAsia"/>
          <w:sz w:val="32"/>
          <w:szCs w:val="32"/>
        </w:rPr>
        <w:lastRenderedPageBreak/>
        <w:t>（五）确诊</w:t>
      </w:r>
      <w:r>
        <w:rPr>
          <w:rFonts w:ascii="华文楷体" w:eastAsia="楷体_GB2312"/>
          <w:sz w:val="32"/>
          <w:szCs w:val="32"/>
        </w:rPr>
        <w:t>阳性群体</w:t>
      </w:r>
      <w:bookmarkEnd w:id="57"/>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个确诊阳性个体。</w:t>
      </w:r>
    </w:p>
    <w:p w:rsidR="00196FAF" w:rsidRDefault="00F25D55">
      <w:pPr>
        <w:ind w:firstLineChars="200" w:firstLine="640"/>
        <w:outlineLvl w:val="0"/>
        <w:rPr>
          <w:rFonts w:ascii="黑体" w:eastAsia="黑体" w:hAnsi="黑体"/>
          <w:sz w:val="32"/>
          <w:szCs w:val="32"/>
        </w:rPr>
      </w:pPr>
      <w:bookmarkStart w:id="58" w:name="_Toc1446139744"/>
      <w:r>
        <w:rPr>
          <w:rFonts w:ascii="黑体" w:eastAsia="黑体" w:hint="eastAsia"/>
          <w:sz w:val="32"/>
          <w:szCs w:val="32"/>
        </w:rPr>
        <w:t>十、监测</w:t>
      </w:r>
      <w:r>
        <w:rPr>
          <w:rFonts w:ascii="黑体" w:eastAsia="黑体"/>
          <w:sz w:val="32"/>
          <w:szCs w:val="32"/>
        </w:rPr>
        <w:t>阳性</w:t>
      </w:r>
      <w:r>
        <w:rPr>
          <w:rFonts w:ascii="黑体" w:eastAsia="黑体" w:hint="eastAsia"/>
          <w:sz w:val="32"/>
          <w:szCs w:val="32"/>
        </w:rPr>
        <w:t>和临床病例处置</w:t>
      </w:r>
      <w:bookmarkEnd w:id="58"/>
    </w:p>
    <w:p w:rsidR="00196FAF" w:rsidRDefault="00F25D55">
      <w:pPr>
        <w:ind w:firstLineChars="200" w:firstLine="640"/>
        <w:rPr>
          <w:rFonts w:ascii="仿宋_GB2312" w:eastAsia="仿宋_GB2312" w:cs="Arial"/>
          <w:kern w:val="0"/>
          <w:sz w:val="28"/>
          <w:szCs w:val="32"/>
        </w:rPr>
      </w:pPr>
      <w:r>
        <w:rPr>
          <w:rFonts w:ascii="仿宋_GB2312" w:eastAsia="仿宋_GB2312" w:hint="eastAsia"/>
          <w:sz w:val="32"/>
          <w:szCs w:val="32"/>
        </w:rPr>
        <w:t>按照《高致病性禽流感防治技术规范》对阳性</w:t>
      </w:r>
      <w:r>
        <w:rPr>
          <w:rFonts w:ascii="仿宋_GB2312" w:eastAsia="仿宋_GB2312"/>
          <w:sz w:val="32"/>
          <w:szCs w:val="32"/>
        </w:rPr>
        <w:t>病例</w:t>
      </w:r>
      <w:r>
        <w:rPr>
          <w:rFonts w:ascii="仿宋_GB2312" w:eastAsia="仿宋_GB2312" w:hint="eastAsia"/>
          <w:sz w:val="32"/>
          <w:szCs w:val="32"/>
        </w:rPr>
        <w:t>或</w:t>
      </w:r>
      <w:r>
        <w:rPr>
          <w:rFonts w:ascii="仿宋_GB2312" w:eastAsia="仿宋_GB2312"/>
          <w:sz w:val="32"/>
          <w:szCs w:val="32"/>
        </w:rPr>
        <w:t>带毒动物进行</w:t>
      </w:r>
      <w:r>
        <w:rPr>
          <w:rFonts w:ascii="仿宋_GB2312" w:eastAsia="仿宋_GB2312" w:hint="eastAsia"/>
          <w:sz w:val="32"/>
          <w:szCs w:val="32"/>
        </w:rPr>
        <w:t>清除，</w:t>
      </w:r>
      <w:r>
        <w:rPr>
          <w:rFonts w:ascii="仿宋_GB2312" w:eastAsia="仿宋_GB2312"/>
          <w:sz w:val="32"/>
          <w:szCs w:val="32"/>
        </w:rPr>
        <w:t>同时</w:t>
      </w:r>
      <w:r>
        <w:rPr>
          <w:rFonts w:ascii="仿宋_GB2312" w:eastAsia="仿宋_GB2312" w:hint="eastAsia"/>
          <w:sz w:val="32"/>
          <w:szCs w:val="32"/>
        </w:rPr>
        <w:t>开展</w:t>
      </w:r>
      <w:r>
        <w:rPr>
          <w:rFonts w:ascii="仿宋_GB2312" w:eastAsia="仿宋_GB2312"/>
          <w:sz w:val="32"/>
          <w:szCs w:val="32"/>
        </w:rPr>
        <w:t>流行病学调查和</w:t>
      </w:r>
      <w:r>
        <w:rPr>
          <w:rFonts w:ascii="仿宋_GB2312" w:eastAsia="仿宋_GB2312" w:hint="eastAsia"/>
          <w:sz w:val="32"/>
          <w:szCs w:val="32"/>
        </w:rPr>
        <w:t>处置。</w:t>
      </w:r>
      <w:r>
        <w:rPr>
          <w:rFonts w:ascii="仿宋_GB2312" w:eastAsia="仿宋_GB2312" w:cs="Arial"/>
          <w:kern w:val="0"/>
          <w:sz w:val="28"/>
          <w:szCs w:val="32"/>
        </w:rPr>
        <w:br w:type="page"/>
      </w:r>
    </w:p>
    <w:p w:rsidR="00196FAF" w:rsidRDefault="00F25D55">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lastRenderedPageBreak/>
        <w:t>附表</w:t>
      </w:r>
      <w:r>
        <w:rPr>
          <w:rFonts w:ascii="黑体" w:eastAsia="黑体" w:hAnsi="黑体" w:cs="Arial"/>
          <w:kern w:val="0"/>
          <w:sz w:val="32"/>
          <w:szCs w:val="32"/>
        </w:rPr>
        <w:t>2-1</w:t>
      </w:r>
    </w:p>
    <w:p w:rsidR="00196FAF" w:rsidRDefault="00F25D55">
      <w:pPr>
        <w:widowControl/>
        <w:ind w:firstLine="720"/>
        <w:jc w:val="center"/>
        <w:rPr>
          <w:rFonts w:ascii="方正小标宋简体" w:eastAsia="方正小标宋简体" w:hAnsi="黑体" w:cs="Arial"/>
          <w:kern w:val="0"/>
          <w:sz w:val="36"/>
          <w:szCs w:val="36"/>
        </w:rPr>
      </w:pPr>
      <w:r>
        <w:rPr>
          <w:rFonts w:ascii="方正小标宋简体" w:eastAsia="方正小标宋简体" w:hAnsi="黑体" w:cs="Arial" w:hint="eastAsia"/>
          <w:kern w:val="0"/>
          <w:sz w:val="36"/>
          <w:szCs w:val="36"/>
        </w:rPr>
        <w:t>无高致病性禽流感区监测各区县抽检分配表</w:t>
      </w:r>
    </w:p>
    <w:tbl>
      <w:tblPr>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050"/>
        <w:gridCol w:w="1190"/>
        <w:gridCol w:w="1170"/>
        <w:gridCol w:w="1070"/>
        <w:gridCol w:w="1340"/>
        <w:gridCol w:w="1250"/>
      </w:tblGrid>
      <w:tr w:rsidR="00196FAF">
        <w:trPr>
          <w:trHeight w:val="575"/>
          <w:jc w:val="center"/>
        </w:trPr>
        <w:tc>
          <w:tcPr>
            <w:tcW w:w="937" w:type="dxa"/>
            <w:vMerge w:val="restart"/>
            <w:tcBorders>
              <w:top w:val="single" w:sz="4" w:space="0" w:color="000000"/>
              <w:left w:val="single" w:sz="4" w:space="0" w:color="000000"/>
              <w:right w:val="single" w:sz="4" w:space="0" w:color="000000"/>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区县</w:t>
            </w:r>
          </w:p>
        </w:tc>
        <w:tc>
          <w:tcPr>
            <w:tcW w:w="1050" w:type="dxa"/>
            <w:vMerge w:val="restart"/>
            <w:tcBorders>
              <w:top w:val="single" w:sz="4" w:space="0" w:color="000000"/>
              <w:left w:val="single" w:sz="4" w:space="0" w:color="000000"/>
              <w:right w:val="single" w:sz="4" w:space="0" w:color="000000"/>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每次场点数</w:t>
            </w:r>
          </w:p>
        </w:tc>
        <w:tc>
          <w:tcPr>
            <w:tcW w:w="2360" w:type="dxa"/>
            <w:gridSpan w:val="2"/>
            <w:tcBorders>
              <w:top w:val="single" w:sz="4" w:space="0" w:color="000000"/>
              <w:left w:val="single" w:sz="4" w:space="0" w:color="000000"/>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每次样品数</w:t>
            </w:r>
          </w:p>
        </w:tc>
        <w:tc>
          <w:tcPr>
            <w:tcW w:w="1070" w:type="dxa"/>
            <w:vMerge w:val="restart"/>
            <w:tcBorders>
              <w:top w:val="single" w:sz="4" w:space="0" w:color="000000"/>
              <w:left w:val="single" w:sz="4" w:space="0" w:color="auto"/>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全年场点数</w:t>
            </w:r>
          </w:p>
        </w:tc>
        <w:tc>
          <w:tcPr>
            <w:tcW w:w="2590" w:type="dxa"/>
            <w:gridSpan w:val="2"/>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cs="Arial"/>
                <w:b/>
                <w:kern w:val="0"/>
                <w:sz w:val="24"/>
              </w:rPr>
            </w:pPr>
            <w:r>
              <w:rPr>
                <w:rFonts w:ascii="仿宋" w:eastAsia="仿宋" w:hAnsi="仿宋" w:cs="Arial" w:hint="eastAsia"/>
                <w:b/>
                <w:kern w:val="0"/>
                <w:sz w:val="24"/>
              </w:rPr>
              <w:t>全年样品数</w:t>
            </w:r>
          </w:p>
        </w:tc>
      </w:tr>
      <w:tr w:rsidR="00196FAF">
        <w:trPr>
          <w:trHeight w:val="575"/>
          <w:jc w:val="center"/>
        </w:trPr>
        <w:tc>
          <w:tcPr>
            <w:tcW w:w="937" w:type="dxa"/>
            <w:vMerge/>
            <w:tcBorders>
              <w:left w:val="single" w:sz="4" w:space="0" w:color="000000"/>
              <w:bottom w:val="single" w:sz="4" w:space="0" w:color="000000"/>
              <w:right w:val="single" w:sz="4" w:space="0" w:color="000000"/>
            </w:tcBorders>
            <w:vAlign w:val="center"/>
          </w:tcPr>
          <w:p w:rsidR="00196FAF" w:rsidRDefault="00196FAF">
            <w:pPr>
              <w:widowControl/>
              <w:jc w:val="center"/>
              <w:rPr>
                <w:rFonts w:ascii="仿宋" w:eastAsia="仿宋" w:hAnsi="仿宋" w:cs="Arial"/>
                <w:b/>
                <w:kern w:val="0"/>
                <w:sz w:val="24"/>
              </w:rPr>
            </w:pPr>
          </w:p>
        </w:tc>
        <w:tc>
          <w:tcPr>
            <w:tcW w:w="1050" w:type="dxa"/>
            <w:vMerge/>
            <w:tcBorders>
              <w:left w:val="single" w:sz="4" w:space="0" w:color="000000"/>
              <w:bottom w:val="single" w:sz="4" w:space="0" w:color="000000"/>
              <w:right w:val="single" w:sz="4" w:space="0" w:color="000000"/>
            </w:tcBorders>
            <w:vAlign w:val="center"/>
          </w:tcPr>
          <w:p w:rsidR="00196FAF" w:rsidRDefault="00196FAF">
            <w:pPr>
              <w:widowControl/>
              <w:jc w:val="center"/>
              <w:rPr>
                <w:rFonts w:ascii="仿宋" w:eastAsia="仿宋" w:hAnsi="仿宋" w:cs="Arial"/>
                <w:b/>
                <w:kern w:val="0"/>
                <w:sz w:val="24"/>
              </w:rPr>
            </w:pP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血清学</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病原学</w:t>
            </w:r>
          </w:p>
        </w:tc>
        <w:tc>
          <w:tcPr>
            <w:tcW w:w="1070" w:type="dxa"/>
            <w:vMerge/>
            <w:tcBorders>
              <w:left w:val="single" w:sz="4" w:space="0" w:color="auto"/>
              <w:bottom w:val="single" w:sz="4" w:space="0" w:color="000000"/>
              <w:right w:val="single" w:sz="4" w:space="0" w:color="auto"/>
            </w:tcBorders>
            <w:vAlign w:val="center"/>
          </w:tcPr>
          <w:p w:rsidR="00196FAF" w:rsidRDefault="00196FAF">
            <w:pPr>
              <w:widowControl/>
              <w:jc w:val="center"/>
              <w:rPr>
                <w:rFonts w:ascii="仿宋" w:eastAsia="仿宋" w:hAnsi="仿宋" w:cs="Arial"/>
                <w:b/>
                <w:kern w:val="0"/>
                <w:sz w:val="24"/>
              </w:rPr>
            </w:pP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血清学</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病原学</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章丘区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商河县</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莱芜区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济阳区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平阴县</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钢城区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长清区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历城区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市中区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先行区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天桥区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槐荫区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高新区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南山区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历下区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合计</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29</w:t>
            </w:r>
            <w:r>
              <w:rPr>
                <w:rFonts w:ascii="仿宋" w:eastAsia="仿宋" w:hAnsi="仿宋"/>
                <w:sz w:val="24"/>
              </w:rPr>
              <w:fldChar w:fldCharType="end"/>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870</w:t>
            </w:r>
            <w:r>
              <w:rPr>
                <w:rFonts w:ascii="仿宋" w:eastAsia="仿宋" w:hAnsi="仿宋"/>
                <w:sz w:val="24"/>
              </w:rPr>
              <w:fldChar w:fldCharType="end"/>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870</w:t>
            </w:r>
            <w:r>
              <w:rPr>
                <w:rFonts w:ascii="仿宋" w:eastAsia="仿宋" w:hAnsi="仿宋"/>
                <w:sz w:val="24"/>
              </w:rPr>
              <w:fldChar w:fldCharType="end"/>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58</w:t>
            </w:r>
            <w:r>
              <w:rPr>
                <w:rFonts w:ascii="仿宋" w:eastAsia="仿宋" w:hAnsi="仿宋"/>
                <w:sz w:val="24"/>
              </w:rPr>
              <w:fldChar w:fldCharType="end"/>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1740</w:t>
            </w:r>
            <w:r>
              <w:rPr>
                <w:rFonts w:ascii="仿宋" w:eastAsia="仿宋" w:hAnsi="仿宋"/>
                <w:sz w:val="24"/>
              </w:rPr>
              <w:fldChar w:fldCharType="end"/>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1740</w:t>
            </w:r>
            <w:r>
              <w:rPr>
                <w:rFonts w:ascii="仿宋" w:eastAsia="仿宋" w:hAnsi="仿宋"/>
                <w:sz w:val="24"/>
              </w:rPr>
              <w:fldChar w:fldCharType="end"/>
            </w:r>
          </w:p>
        </w:tc>
      </w:tr>
    </w:tbl>
    <w:p w:rsidR="00196FAF" w:rsidRDefault="00F25D55">
      <w:pPr>
        <w:widowControl/>
        <w:spacing w:line="300" w:lineRule="exact"/>
        <w:ind w:firstLineChars="100" w:firstLine="210"/>
        <w:jc w:val="left"/>
        <w:rPr>
          <w:rFonts w:ascii="仿宋_GB2312" w:eastAsia="仿宋_GB2312" w:cs="Arial"/>
          <w:kern w:val="0"/>
          <w:szCs w:val="21"/>
        </w:rPr>
      </w:pPr>
      <w:r>
        <w:rPr>
          <w:rFonts w:ascii="仿宋_GB2312" w:eastAsia="仿宋_GB2312" w:cs="Arial" w:hint="eastAsia"/>
          <w:kern w:val="0"/>
          <w:szCs w:val="21"/>
        </w:rPr>
        <w:t>备注：</w:t>
      </w:r>
      <w:r>
        <w:rPr>
          <w:rFonts w:ascii="仿宋_GB2312" w:eastAsia="仿宋_GB2312" w:cs="Arial" w:hint="eastAsia"/>
          <w:kern w:val="0"/>
          <w:szCs w:val="21"/>
        </w:rPr>
        <w:t>1</w:t>
      </w:r>
      <w:r>
        <w:rPr>
          <w:rFonts w:ascii="仿宋_GB2312" w:eastAsia="仿宋_GB2312" w:cs="Arial" w:hint="eastAsia"/>
          <w:kern w:val="0"/>
          <w:szCs w:val="21"/>
        </w:rPr>
        <w:t>.</w:t>
      </w:r>
      <w:r>
        <w:rPr>
          <w:rFonts w:ascii="仿宋_GB2312" w:eastAsia="仿宋_GB2312" w:cs="Arial" w:hint="eastAsia"/>
          <w:kern w:val="0"/>
          <w:szCs w:val="21"/>
        </w:rPr>
        <w:t>每年至少进行</w:t>
      </w:r>
      <w:r>
        <w:rPr>
          <w:rFonts w:ascii="仿宋_GB2312" w:eastAsia="仿宋_GB2312" w:cs="Arial" w:hint="eastAsia"/>
          <w:kern w:val="0"/>
          <w:szCs w:val="21"/>
        </w:rPr>
        <w:t>2</w:t>
      </w:r>
      <w:r>
        <w:rPr>
          <w:rFonts w:ascii="仿宋_GB2312" w:eastAsia="仿宋_GB2312" w:cs="Arial" w:hint="eastAsia"/>
          <w:kern w:val="0"/>
          <w:szCs w:val="21"/>
        </w:rPr>
        <w:t>次，抽检场点数量和样品数量</w:t>
      </w:r>
      <w:r>
        <w:rPr>
          <w:rFonts w:ascii="仿宋_GB2312" w:eastAsia="仿宋_GB2312" w:cs="Arial" w:hint="eastAsia"/>
          <w:kern w:val="0"/>
          <w:szCs w:val="21"/>
        </w:rPr>
        <w:t>不少于本表数量</w:t>
      </w:r>
      <w:r>
        <w:rPr>
          <w:rFonts w:ascii="仿宋_GB2312" w:eastAsia="仿宋_GB2312" w:cs="Arial" w:hint="eastAsia"/>
          <w:kern w:val="0"/>
          <w:szCs w:val="21"/>
        </w:rPr>
        <w:t>；</w:t>
      </w:r>
    </w:p>
    <w:p w:rsidR="00196FAF" w:rsidRDefault="00F25D55">
      <w:pPr>
        <w:widowControl/>
        <w:spacing w:line="300" w:lineRule="exact"/>
        <w:ind w:left="210" w:hangingChars="100" w:hanging="210"/>
        <w:jc w:val="left"/>
        <w:rPr>
          <w:rFonts w:ascii="仿宋_GB2312" w:eastAsia="仿宋_GB2312" w:cs="Arial"/>
          <w:kern w:val="0"/>
          <w:szCs w:val="21"/>
        </w:rPr>
      </w:pPr>
      <w:r>
        <w:rPr>
          <w:rFonts w:ascii="仿宋_GB2312" w:eastAsia="仿宋_GB2312" w:cs="Arial"/>
          <w:kern w:val="0"/>
          <w:szCs w:val="21"/>
        </w:rPr>
        <w:t xml:space="preserve"> </w:t>
      </w:r>
      <w:r>
        <w:rPr>
          <w:rFonts w:ascii="仿宋_GB2312" w:eastAsia="仿宋_GB2312" w:cs="Arial" w:hint="eastAsia"/>
          <w:kern w:val="0"/>
          <w:szCs w:val="21"/>
        </w:rPr>
        <w:t xml:space="preserve">     2</w:t>
      </w:r>
      <w:r>
        <w:rPr>
          <w:rFonts w:ascii="仿宋_GB2312" w:eastAsia="仿宋_GB2312" w:cs="Arial" w:hint="eastAsia"/>
          <w:kern w:val="0"/>
          <w:szCs w:val="21"/>
        </w:rPr>
        <w:t>.</w:t>
      </w:r>
      <w:r>
        <w:rPr>
          <w:rFonts w:ascii="仿宋_GB2312" w:eastAsia="仿宋_GB2312" w:cs="Arial" w:hint="eastAsia"/>
          <w:kern w:val="0"/>
          <w:szCs w:val="21"/>
        </w:rPr>
        <w:t>场点选择采集应兼顾鸡、水禽、特禽以及其他易感动物的比例，不同规模场点的比例以及屠宰场、无害化处理场的比例；</w:t>
      </w:r>
    </w:p>
    <w:p w:rsidR="00196FAF" w:rsidRDefault="00F25D55">
      <w:pPr>
        <w:widowControl/>
        <w:spacing w:line="300" w:lineRule="exact"/>
        <w:ind w:firstLineChars="200" w:firstLine="420"/>
        <w:rPr>
          <w:rFonts w:ascii="仿宋_GB2312" w:eastAsia="仿宋_GB2312" w:cs="Arial"/>
          <w:kern w:val="0"/>
          <w:szCs w:val="21"/>
        </w:rPr>
      </w:pPr>
      <w:r>
        <w:rPr>
          <w:rFonts w:ascii="仿宋_GB2312" w:eastAsia="仿宋_GB2312" w:cs="Arial" w:hint="eastAsia"/>
          <w:kern w:val="0"/>
          <w:szCs w:val="21"/>
        </w:rPr>
        <w:t xml:space="preserve">  </w:t>
      </w:r>
      <w:r>
        <w:rPr>
          <w:rFonts w:ascii="仿宋_GB2312" w:eastAsia="仿宋_GB2312" w:cs="Arial" w:hint="eastAsia"/>
          <w:kern w:val="0"/>
          <w:szCs w:val="21"/>
        </w:rPr>
        <w:t>3</w:t>
      </w:r>
      <w:r>
        <w:rPr>
          <w:rFonts w:ascii="仿宋_GB2312" w:eastAsia="仿宋_GB2312" w:cs="Arial" w:hint="eastAsia"/>
          <w:kern w:val="0"/>
          <w:szCs w:val="21"/>
        </w:rPr>
        <w:t>.</w:t>
      </w:r>
      <w:r>
        <w:rPr>
          <w:rFonts w:ascii="仿宋_GB2312" w:eastAsia="仿宋_GB2312" w:cs="Arial" w:hint="eastAsia"/>
          <w:kern w:val="0"/>
          <w:szCs w:val="21"/>
        </w:rPr>
        <w:t>场点的选择应兼顾免疫家禽和非免疫家禽的比例；</w:t>
      </w:r>
    </w:p>
    <w:p w:rsidR="00196FAF" w:rsidRDefault="00F25D55">
      <w:pPr>
        <w:spacing w:line="300" w:lineRule="exact"/>
        <w:ind w:firstLineChars="200" w:firstLine="420"/>
        <w:rPr>
          <w:rFonts w:ascii="仿宋" w:eastAsia="仿宋" w:hAnsi="仿宋"/>
          <w:b/>
          <w:szCs w:val="21"/>
        </w:rPr>
      </w:pPr>
      <w:r>
        <w:rPr>
          <w:rFonts w:ascii="仿宋_GB2312" w:eastAsia="仿宋_GB2312" w:cs="Arial" w:hint="eastAsia"/>
          <w:kern w:val="0"/>
          <w:szCs w:val="21"/>
        </w:rPr>
        <w:t xml:space="preserve">  </w:t>
      </w:r>
      <w:r>
        <w:rPr>
          <w:rFonts w:ascii="仿宋_GB2312" w:eastAsia="仿宋_GB2312" w:cs="Arial" w:hint="eastAsia"/>
          <w:kern w:val="0"/>
          <w:szCs w:val="21"/>
        </w:rPr>
        <w:t>4</w:t>
      </w:r>
      <w:r>
        <w:rPr>
          <w:rFonts w:ascii="仿宋_GB2312" w:eastAsia="仿宋_GB2312" w:cs="Arial" w:hint="eastAsia"/>
          <w:kern w:val="0"/>
          <w:szCs w:val="21"/>
        </w:rPr>
        <w:t>.</w:t>
      </w:r>
      <w:r>
        <w:rPr>
          <w:rFonts w:ascii="仿宋_GB2312" w:eastAsia="仿宋_GB2312" w:cs="Arial" w:hint="eastAsia"/>
          <w:kern w:val="0"/>
          <w:szCs w:val="21"/>
        </w:rPr>
        <w:t>辖区内有野鸟栖息地的应采集野鸟栖息地及周边养殖场</w:t>
      </w:r>
      <w:r>
        <w:rPr>
          <w:rFonts w:ascii="仿宋_GB2312" w:eastAsia="仿宋_GB2312" w:cs="Arial" w:hint="eastAsia"/>
          <w:szCs w:val="21"/>
        </w:rPr>
        <w:t>。</w:t>
      </w:r>
    </w:p>
    <w:p w:rsidR="00196FAF" w:rsidRDefault="00F25D55">
      <w:pPr>
        <w:widowControl/>
        <w:spacing w:line="300" w:lineRule="exact"/>
        <w:jc w:val="left"/>
        <w:rPr>
          <w:rFonts w:ascii="黑体" w:eastAsia="黑体" w:hAnsi="黑体"/>
          <w:sz w:val="32"/>
          <w:szCs w:val="44"/>
        </w:rPr>
      </w:pPr>
      <w:r>
        <w:rPr>
          <w:rFonts w:ascii="仿宋" w:eastAsia="仿宋" w:hAnsi="仿宋"/>
          <w:b/>
          <w:szCs w:val="21"/>
        </w:rPr>
        <w:br w:type="page"/>
      </w:r>
      <w:r>
        <w:rPr>
          <w:rFonts w:ascii="黑体" w:eastAsia="黑体" w:hAnsi="黑体" w:hint="eastAsia"/>
          <w:sz w:val="32"/>
          <w:szCs w:val="32"/>
        </w:rPr>
        <w:lastRenderedPageBreak/>
        <w:t>附件</w:t>
      </w:r>
      <w:r>
        <w:rPr>
          <w:rFonts w:ascii="黑体" w:eastAsia="黑体" w:hAnsi="黑体" w:hint="eastAsia"/>
          <w:sz w:val="32"/>
          <w:szCs w:val="32"/>
        </w:rPr>
        <w:t>3</w:t>
      </w:r>
    </w:p>
    <w:p w:rsidR="00196FAF" w:rsidRDefault="00F25D55">
      <w:pPr>
        <w:spacing w:line="600" w:lineRule="exact"/>
        <w:jc w:val="center"/>
        <w:rPr>
          <w:rFonts w:ascii="方正小标宋简体" w:eastAsia="方正小标宋简体" w:hAnsi="仿宋"/>
          <w:sz w:val="44"/>
          <w:szCs w:val="44"/>
        </w:rPr>
      </w:pPr>
      <w:r>
        <w:rPr>
          <w:rFonts w:ascii="黑体" w:eastAsia="黑体" w:hAnsi="黑体" w:cs="黑体" w:hint="eastAsia"/>
          <w:sz w:val="44"/>
          <w:szCs w:val="44"/>
        </w:rPr>
        <w:t>免疫无口蹄疫区监测净化计划</w:t>
      </w:r>
    </w:p>
    <w:p w:rsidR="00196FAF" w:rsidRDefault="00196FAF">
      <w:pPr>
        <w:spacing w:line="600" w:lineRule="exact"/>
        <w:ind w:firstLineChars="200" w:firstLine="640"/>
        <w:rPr>
          <w:rFonts w:ascii="仿宋_GB2312" w:eastAsia="仿宋_GB2312"/>
          <w:sz w:val="32"/>
          <w:szCs w:val="32"/>
        </w:rPr>
      </w:pP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根据山东省</w:t>
      </w:r>
      <w:r>
        <w:rPr>
          <w:rFonts w:ascii="仿宋_GB2312" w:eastAsia="仿宋_GB2312" w:hint="eastAsia"/>
          <w:sz w:val="32"/>
          <w:szCs w:val="32"/>
        </w:rPr>
        <w:t>畜牧兽医局</w:t>
      </w:r>
      <w:r>
        <w:rPr>
          <w:rFonts w:ascii="仿宋_GB2312" w:eastAsia="仿宋_GB2312" w:hint="eastAsia"/>
          <w:sz w:val="32"/>
          <w:szCs w:val="32"/>
        </w:rPr>
        <w:t>《免疫无口蹄疫区监测净化计划》有关要求，并结合我市实际情况，制定本方案。</w:t>
      </w:r>
    </w:p>
    <w:p w:rsidR="00196FAF" w:rsidRDefault="00F25D55">
      <w:pPr>
        <w:ind w:firstLineChars="200" w:firstLine="640"/>
        <w:outlineLvl w:val="0"/>
        <w:rPr>
          <w:rFonts w:ascii="黑体" w:eastAsia="黑体"/>
          <w:sz w:val="32"/>
          <w:szCs w:val="32"/>
        </w:rPr>
      </w:pPr>
      <w:bookmarkStart w:id="59" w:name="_Toc1709782509"/>
      <w:r>
        <w:rPr>
          <w:rFonts w:ascii="黑体" w:eastAsia="黑体" w:hint="eastAsia"/>
          <w:sz w:val="32"/>
          <w:szCs w:val="32"/>
        </w:rPr>
        <w:t>一、监测目的</w:t>
      </w:r>
      <w:bookmarkEnd w:id="59"/>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评估家畜免疫抗体水平，掌握群体免疫状况；推进全市无口蹄疫区建设，及时发现、清除阳性病例或带毒动物，证明辖区内口蹄疫</w:t>
      </w:r>
      <w:r>
        <w:rPr>
          <w:rFonts w:ascii="仿宋_GB2312" w:eastAsia="仿宋_GB2312"/>
          <w:sz w:val="32"/>
          <w:szCs w:val="32"/>
        </w:rPr>
        <w:t>免疫无疫</w:t>
      </w:r>
      <w:r>
        <w:rPr>
          <w:rFonts w:ascii="仿宋_GB2312" w:eastAsia="仿宋_GB2312" w:hint="eastAsia"/>
          <w:sz w:val="32"/>
          <w:szCs w:val="32"/>
        </w:rPr>
        <w:t>状态</w:t>
      </w:r>
      <w:r>
        <w:rPr>
          <w:rFonts w:ascii="仿宋_GB2312" w:eastAsia="仿宋_GB2312"/>
          <w:sz w:val="32"/>
          <w:szCs w:val="32"/>
        </w:rPr>
        <w:t>，为建设</w:t>
      </w:r>
      <w:r>
        <w:rPr>
          <w:rFonts w:ascii="仿宋_GB2312" w:eastAsia="仿宋_GB2312" w:hint="eastAsia"/>
          <w:sz w:val="32"/>
          <w:szCs w:val="32"/>
        </w:rPr>
        <w:t>免疫</w:t>
      </w:r>
      <w:r>
        <w:rPr>
          <w:rFonts w:ascii="仿宋_GB2312" w:eastAsia="仿宋_GB2312"/>
          <w:sz w:val="32"/>
          <w:szCs w:val="32"/>
        </w:rPr>
        <w:t>无口蹄疫疫病区</w:t>
      </w:r>
      <w:r>
        <w:rPr>
          <w:rFonts w:ascii="仿宋_GB2312" w:eastAsia="仿宋_GB2312" w:hint="eastAsia"/>
          <w:sz w:val="32"/>
          <w:szCs w:val="32"/>
        </w:rPr>
        <w:t>提供支撑。</w:t>
      </w:r>
    </w:p>
    <w:p w:rsidR="00196FAF" w:rsidRDefault="00F25D55">
      <w:pPr>
        <w:ind w:firstLineChars="200" w:firstLine="640"/>
        <w:outlineLvl w:val="0"/>
        <w:rPr>
          <w:rFonts w:ascii="黑体" w:eastAsia="黑体"/>
          <w:sz w:val="32"/>
          <w:szCs w:val="32"/>
        </w:rPr>
      </w:pPr>
      <w:bookmarkStart w:id="60" w:name="_Toc493813236"/>
      <w:r>
        <w:rPr>
          <w:rFonts w:ascii="黑体" w:eastAsia="黑体" w:hint="eastAsia"/>
          <w:sz w:val="32"/>
          <w:szCs w:val="32"/>
        </w:rPr>
        <w:t>二、病例定义</w:t>
      </w:r>
      <w:bookmarkEnd w:id="60"/>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（一）可疑病例</w:t>
      </w:r>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rPr>
        <w:t>1.</w:t>
      </w:r>
      <w:r>
        <w:rPr>
          <w:rFonts w:ascii="仿宋_GB2312" w:eastAsia="仿宋_GB2312" w:hint="eastAsia"/>
          <w:sz w:val="32"/>
          <w:szCs w:val="32"/>
        </w:rPr>
        <w:t>偶蹄动物（猪、牛、羊等）</w:t>
      </w:r>
      <w:r>
        <w:rPr>
          <w:rFonts w:ascii="仿宋_GB2312" w:eastAsia="仿宋_GB2312" w:hint="eastAsia"/>
          <w:sz w:val="32"/>
          <w:szCs w:val="32"/>
          <w:shd w:val="clear" w:color="auto" w:fill="FFFFFF"/>
        </w:rPr>
        <w:t>唇部、舌面、齿龈、</w:t>
      </w:r>
      <w:r>
        <w:rPr>
          <w:rFonts w:ascii="仿宋_GB2312" w:eastAsia="仿宋_GB2312" w:hint="eastAsia"/>
          <w:sz w:val="32"/>
          <w:szCs w:val="32"/>
        </w:rPr>
        <w:t>鼻、蹄或者乳房等部位出现水泡，或者水泡破裂结痂、</w:t>
      </w:r>
      <w:r>
        <w:rPr>
          <w:rFonts w:ascii="仿宋_GB2312" w:eastAsia="仿宋_GB2312" w:hint="eastAsia"/>
          <w:sz w:val="32"/>
          <w:szCs w:val="32"/>
          <w:shd w:val="clear" w:color="auto" w:fill="FFFFFF"/>
        </w:rPr>
        <w:t>瘢痕或蹄壳脱落</w:t>
      </w:r>
      <w:r>
        <w:rPr>
          <w:rFonts w:ascii="仿宋_GB2312" w:eastAsia="仿宋_GB2312" w:hint="eastAsia"/>
          <w:sz w:val="32"/>
          <w:szCs w:val="32"/>
        </w:rPr>
        <w:t>的。</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shd w:val="clear" w:color="auto" w:fill="FFFFFF"/>
        </w:rPr>
        <w:t>2.</w:t>
      </w:r>
      <w:r>
        <w:rPr>
          <w:rFonts w:ascii="仿宋_GB2312" w:eastAsia="仿宋_GB2312" w:hint="eastAsia"/>
          <w:sz w:val="32"/>
          <w:szCs w:val="32"/>
          <w:shd w:val="clear" w:color="auto" w:fill="FFFFFF"/>
        </w:rPr>
        <w:t>免疫家畜非结构蛋白抗体</w:t>
      </w:r>
      <w:r>
        <w:rPr>
          <w:rFonts w:ascii="仿宋_GB2312" w:eastAsia="仿宋_GB2312" w:hint="eastAsia"/>
          <w:sz w:val="32"/>
          <w:szCs w:val="32"/>
          <w:shd w:val="clear" w:color="auto" w:fill="FFFFFF"/>
        </w:rPr>
        <w:t>ELISA</w:t>
      </w:r>
      <w:r>
        <w:rPr>
          <w:rFonts w:ascii="仿宋_GB2312" w:eastAsia="仿宋_GB2312" w:hint="eastAsia"/>
          <w:sz w:val="32"/>
          <w:szCs w:val="32"/>
          <w:shd w:val="clear" w:color="auto" w:fill="FFFFFF"/>
        </w:rPr>
        <w:t>检测阳性的。</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（二）疑似病例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可疑动物采集的病料经过省动物疫病预防与控制中心病原学</w:t>
      </w:r>
      <w:r>
        <w:rPr>
          <w:rFonts w:ascii="仿宋_GB2312" w:eastAsia="仿宋_GB2312" w:hint="eastAsia"/>
          <w:sz w:val="32"/>
          <w:szCs w:val="32"/>
          <w:shd w:val="clear" w:color="auto" w:fill="FFFFFF"/>
        </w:rPr>
        <w:t>RT-PCR</w:t>
      </w:r>
      <w:r>
        <w:rPr>
          <w:rFonts w:ascii="仿宋_GB2312" w:eastAsia="仿宋_GB2312" w:hint="eastAsia"/>
          <w:sz w:val="32"/>
          <w:szCs w:val="32"/>
          <w:shd w:val="clear" w:color="auto" w:fill="FFFFFF"/>
        </w:rPr>
        <w:t>（荧光</w:t>
      </w:r>
      <w:r>
        <w:rPr>
          <w:rFonts w:ascii="仿宋_GB2312" w:eastAsia="仿宋_GB2312" w:hint="eastAsia"/>
          <w:sz w:val="32"/>
          <w:szCs w:val="32"/>
          <w:shd w:val="clear" w:color="auto" w:fill="FFFFFF"/>
        </w:rPr>
        <w:t>RT-PCR</w:t>
      </w:r>
      <w:r>
        <w:rPr>
          <w:rFonts w:ascii="仿宋_GB2312" w:eastAsia="仿宋_GB2312" w:hint="eastAsia"/>
          <w:sz w:val="32"/>
          <w:szCs w:val="32"/>
          <w:shd w:val="clear" w:color="auto" w:fill="FFFFFF"/>
        </w:rPr>
        <w:t>）等方法</w:t>
      </w:r>
      <w:r>
        <w:rPr>
          <w:rFonts w:ascii="仿宋_GB2312" w:eastAsia="仿宋_GB2312" w:hint="eastAsia"/>
          <w:sz w:val="32"/>
          <w:szCs w:val="32"/>
        </w:rPr>
        <w:t>检测阳性的。</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shd w:val="clear" w:color="auto" w:fill="FFFFFF"/>
        </w:rPr>
        <w:t>未免疫家畜血清抗体检测阳性的。</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（三）确诊病例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疑似病例样品送</w:t>
      </w:r>
      <w:r>
        <w:rPr>
          <w:rFonts w:ascii="仿宋_GB2312" w:eastAsia="仿宋_GB2312" w:hint="eastAsia"/>
          <w:sz w:val="32"/>
          <w:szCs w:val="32"/>
          <w:shd w:val="clear" w:color="auto" w:fill="FFFFFF"/>
        </w:rPr>
        <w:t>国家口蹄疫参考实验室确诊</w:t>
      </w:r>
      <w:r>
        <w:rPr>
          <w:rFonts w:ascii="仿宋_GB2312" w:eastAsia="仿宋_GB2312" w:hint="eastAsia"/>
          <w:sz w:val="32"/>
          <w:szCs w:val="32"/>
        </w:rPr>
        <w:t>阳性的。</w:t>
      </w:r>
    </w:p>
    <w:p w:rsidR="00196FAF" w:rsidRDefault="00F25D55">
      <w:pPr>
        <w:ind w:firstLineChars="200" w:firstLine="640"/>
        <w:outlineLvl w:val="0"/>
        <w:rPr>
          <w:rFonts w:ascii="黑体" w:eastAsia="黑体"/>
          <w:sz w:val="32"/>
          <w:szCs w:val="32"/>
        </w:rPr>
      </w:pPr>
      <w:bookmarkStart w:id="61" w:name="_Toc1116642011"/>
      <w:r>
        <w:rPr>
          <w:rFonts w:ascii="黑体" w:eastAsia="黑体" w:hint="eastAsia"/>
          <w:sz w:val="32"/>
          <w:szCs w:val="32"/>
        </w:rPr>
        <w:t>三、监测范围</w:t>
      </w:r>
      <w:bookmarkEnd w:id="61"/>
    </w:p>
    <w:p w:rsidR="00196FAF" w:rsidRDefault="00F25D55">
      <w:pPr>
        <w:ind w:firstLineChars="200" w:firstLine="640"/>
        <w:rPr>
          <w:rFonts w:ascii="仿宋_GB2312" w:eastAsia="仿宋_GB2312"/>
          <w:sz w:val="32"/>
          <w:szCs w:val="32"/>
        </w:rPr>
      </w:pPr>
      <w:r>
        <w:rPr>
          <w:rFonts w:ascii="仿宋_GB2312" w:eastAsia="仿宋_GB2312" w:hint="eastAsia"/>
          <w:sz w:val="32"/>
          <w:szCs w:val="32"/>
          <w:shd w:val="clear" w:color="auto" w:fill="FFFFFF"/>
        </w:rPr>
        <w:lastRenderedPageBreak/>
        <w:t>全市</w:t>
      </w:r>
      <w:r>
        <w:rPr>
          <w:rFonts w:ascii="仿宋_GB2312" w:eastAsia="仿宋_GB2312"/>
          <w:sz w:val="32"/>
          <w:szCs w:val="32"/>
        </w:rPr>
        <w:t>养殖、</w:t>
      </w:r>
      <w:r>
        <w:rPr>
          <w:rFonts w:ascii="仿宋_GB2312" w:eastAsia="仿宋_GB2312" w:hint="eastAsia"/>
          <w:sz w:val="32"/>
          <w:szCs w:val="32"/>
        </w:rPr>
        <w:t>运输、</w:t>
      </w:r>
      <w:r>
        <w:rPr>
          <w:rFonts w:ascii="仿宋_GB2312" w:eastAsia="仿宋_GB2312"/>
          <w:sz w:val="32"/>
          <w:szCs w:val="32"/>
        </w:rPr>
        <w:t>屠宰、无害化处理等环节</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62" w:name="_Toc936442434"/>
      <w:r>
        <w:rPr>
          <w:rFonts w:ascii="黑体" w:eastAsia="黑体" w:hint="eastAsia"/>
          <w:sz w:val="32"/>
          <w:szCs w:val="32"/>
        </w:rPr>
        <w:t>四、监测对象</w:t>
      </w:r>
      <w:bookmarkEnd w:id="62"/>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猪</w:t>
      </w:r>
      <w:r>
        <w:rPr>
          <w:rFonts w:ascii="仿宋_GB2312" w:eastAsia="仿宋_GB2312"/>
          <w:sz w:val="32"/>
          <w:szCs w:val="32"/>
          <w:shd w:val="clear" w:color="auto" w:fill="FFFFFF"/>
        </w:rPr>
        <w:t>、牛、羊</w:t>
      </w:r>
      <w:r>
        <w:rPr>
          <w:rFonts w:ascii="仿宋_GB2312" w:eastAsia="仿宋_GB2312" w:hint="eastAsia"/>
          <w:sz w:val="32"/>
          <w:szCs w:val="32"/>
          <w:shd w:val="clear" w:color="auto" w:fill="FFFFFF"/>
        </w:rPr>
        <w:t>、</w:t>
      </w:r>
      <w:r>
        <w:rPr>
          <w:rFonts w:ascii="仿宋_GB2312" w:eastAsia="仿宋_GB2312"/>
          <w:sz w:val="32"/>
          <w:szCs w:val="32"/>
          <w:shd w:val="clear" w:color="auto" w:fill="FFFFFF"/>
        </w:rPr>
        <w:t>鹿</w:t>
      </w:r>
      <w:r>
        <w:rPr>
          <w:rFonts w:ascii="仿宋_GB2312" w:eastAsia="仿宋_GB2312" w:hint="eastAsia"/>
          <w:sz w:val="32"/>
          <w:szCs w:val="32"/>
          <w:shd w:val="clear" w:color="auto" w:fill="FFFFFF"/>
        </w:rPr>
        <w:t>、骆驼</w:t>
      </w:r>
      <w:r>
        <w:rPr>
          <w:rFonts w:ascii="仿宋_GB2312" w:eastAsia="仿宋_GB2312"/>
          <w:sz w:val="32"/>
          <w:szCs w:val="32"/>
          <w:shd w:val="clear" w:color="auto" w:fill="FFFFFF"/>
        </w:rPr>
        <w:t>等</w:t>
      </w:r>
      <w:r>
        <w:rPr>
          <w:rFonts w:ascii="仿宋_GB2312" w:eastAsia="仿宋_GB2312" w:hint="eastAsia"/>
          <w:sz w:val="32"/>
          <w:szCs w:val="32"/>
          <w:shd w:val="clear" w:color="auto" w:fill="FFFFFF"/>
        </w:rPr>
        <w:t>口蹄疫易感动物。</w:t>
      </w:r>
    </w:p>
    <w:p w:rsidR="00196FAF" w:rsidRDefault="00F25D55">
      <w:pPr>
        <w:ind w:firstLineChars="200" w:firstLine="640"/>
        <w:outlineLvl w:val="0"/>
        <w:rPr>
          <w:rFonts w:ascii="黑体" w:eastAsia="黑体"/>
          <w:sz w:val="32"/>
          <w:szCs w:val="32"/>
        </w:rPr>
      </w:pPr>
      <w:bookmarkStart w:id="63" w:name="_Toc1485801420"/>
      <w:r>
        <w:rPr>
          <w:rFonts w:ascii="黑体" w:eastAsia="黑体" w:hint="eastAsia"/>
          <w:sz w:val="32"/>
          <w:szCs w:val="32"/>
        </w:rPr>
        <w:t>五</w:t>
      </w:r>
      <w:r>
        <w:rPr>
          <w:rFonts w:ascii="黑体" w:eastAsia="黑体"/>
          <w:sz w:val="32"/>
          <w:szCs w:val="32"/>
        </w:rPr>
        <w:t>、</w:t>
      </w:r>
      <w:r>
        <w:rPr>
          <w:rFonts w:ascii="黑体" w:eastAsia="黑体" w:hint="eastAsia"/>
          <w:sz w:val="32"/>
          <w:szCs w:val="32"/>
        </w:rPr>
        <w:t>监测</w:t>
      </w:r>
      <w:r>
        <w:rPr>
          <w:rFonts w:ascii="黑体" w:eastAsia="黑体"/>
          <w:sz w:val="32"/>
          <w:szCs w:val="32"/>
        </w:rPr>
        <w:t>时间</w:t>
      </w:r>
      <w:bookmarkEnd w:id="63"/>
    </w:p>
    <w:p w:rsidR="00196FAF" w:rsidRDefault="00F25D55">
      <w:pPr>
        <w:ind w:firstLineChars="200"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全年进行，重点在冬春季节。</w:t>
      </w:r>
    </w:p>
    <w:p w:rsidR="00196FAF" w:rsidRDefault="00F25D55">
      <w:pPr>
        <w:ind w:firstLineChars="200" w:firstLine="640"/>
        <w:outlineLvl w:val="0"/>
        <w:rPr>
          <w:rFonts w:ascii="黑体" w:eastAsia="黑体"/>
          <w:sz w:val="32"/>
          <w:szCs w:val="32"/>
        </w:rPr>
      </w:pPr>
      <w:bookmarkStart w:id="64" w:name="_Toc1416319511"/>
      <w:r>
        <w:rPr>
          <w:rFonts w:ascii="黑体" w:eastAsia="黑体" w:hint="eastAsia"/>
          <w:sz w:val="32"/>
          <w:szCs w:val="32"/>
        </w:rPr>
        <w:t>六、监测方式</w:t>
      </w:r>
      <w:bookmarkEnd w:id="64"/>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（一）被动监测</w:t>
      </w:r>
    </w:p>
    <w:p w:rsidR="00196FAF" w:rsidRDefault="00F25D55">
      <w:pPr>
        <w:ind w:firstLineChars="200" w:firstLine="640"/>
        <w:outlineLvl w:val="0"/>
        <w:rPr>
          <w:rFonts w:ascii="仿宋_GB2312" w:eastAsia="仿宋_GB2312"/>
          <w:sz w:val="32"/>
          <w:szCs w:val="32"/>
        </w:rPr>
      </w:pPr>
      <w:bookmarkStart w:id="65" w:name="_Toc661315007"/>
      <w:r>
        <w:rPr>
          <w:rFonts w:ascii="仿宋_GB2312" w:eastAsia="仿宋_GB2312" w:hint="eastAsia"/>
          <w:sz w:val="32"/>
          <w:szCs w:val="32"/>
        </w:rPr>
        <w:t>任何单位和个人发现猪、牛、羊等偶蹄动物出现病例定义中临床异常情况的，应及时向有关部门报告，</w:t>
      </w:r>
      <w:r>
        <w:rPr>
          <w:rFonts w:ascii="仿宋_GB2312" w:eastAsia="仿宋_GB2312"/>
          <w:sz w:val="32"/>
          <w:szCs w:val="32"/>
        </w:rPr>
        <w:t>当地动物</w:t>
      </w:r>
      <w:r>
        <w:rPr>
          <w:rFonts w:ascii="仿宋_GB2312" w:eastAsia="仿宋_GB2312" w:hint="eastAsia"/>
          <w:sz w:val="32"/>
          <w:szCs w:val="32"/>
        </w:rPr>
        <w:t>疫病预防控制机构</w:t>
      </w:r>
      <w:r>
        <w:rPr>
          <w:rFonts w:ascii="仿宋_GB2312" w:eastAsia="仿宋_GB2312"/>
          <w:sz w:val="32"/>
          <w:szCs w:val="32"/>
        </w:rPr>
        <w:t>应及时采样进行监测。</w:t>
      </w:r>
      <w:bookmarkEnd w:id="65"/>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（二）主动监测</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1.</w:t>
      </w:r>
      <w:r>
        <w:rPr>
          <w:rFonts w:ascii="华文楷体" w:eastAsia="楷体_GB2312"/>
          <w:sz w:val="32"/>
          <w:szCs w:val="32"/>
        </w:rPr>
        <w:t>病原监测</w:t>
      </w:r>
    </w:p>
    <w:p w:rsidR="00196FAF" w:rsidRDefault="00F25D55">
      <w:pPr>
        <w:ind w:firstLineChars="200" w:firstLine="640"/>
        <w:outlineLvl w:val="0"/>
        <w:rPr>
          <w:rFonts w:ascii="仿宋_GB2312" w:eastAsia="仿宋_GB2312"/>
          <w:sz w:val="32"/>
          <w:szCs w:val="32"/>
        </w:rPr>
      </w:pPr>
      <w:bookmarkStart w:id="66" w:name="_Toc622428036"/>
      <w:r>
        <w:rPr>
          <w:rFonts w:ascii="仿宋_GB2312" w:eastAsia="仿宋_GB2312" w:hint="eastAsia"/>
          <w:sz w:val="32"/>
          <w:szCs w:val="32"/>
        </w:rPr>
        <w:t>采用</w:t>
      </w:r>
      <w:r>
        <w:rPr>
          <w:rFonts w:ascii="仿宋_GB2312" w:eastAsia="仿宋_GB2312"/>
          <w:sz w:val="32"/>
          <w:szCs w:val="32"/>
        </w:rPr>
        <w:t>先抽取场群</w:t>
      </w:r>
      <w:r>
        <w:rPr>
          <w:rFonts w:ascii="仿宋_GB2312" w:eastAsia="仿宋_GB2312" w:hint="eastAsia"/>
          <w:sz w:val="32"/>
          <w:szCs w:val="32"/>
        </w:rPr>
        <w:t>、</w:t>
      </w:r>
      <w:r>
        <w:rPr>
          <w:rFonts w:ascii="仿宋_GB2312" w:eastAsia="仿宋_GB2312"/>
          <w:sz w:val="32"/>
          <w:szCs w:val="32"/>
        </w:rPr>
        <w:t>在场群内再抽取个体的抽样方式开展监测采样，选择场群时要</w:t>
      </w:r>
      <w:r>
        <w:rPr>
          <w:rFonts w:ascii="仿宋_GB2312" w:eastAsia="仿宋_GB2312" w:hint="eastAsia"/>
          <w:sz w:val="32"/>
          <w:szCs w:val="32"/>
        </w:rPr>
        <w:t>覆盖</w:t>
      </w:r>
      <w:r>
        <w:rPr>
          <w:rFonts w:ascii="仿宋_GB2312" w:eastAsia="仿宋_GB2312"/>
          <w:sz w:val="32"/>
          <w:szCs w:val="32"/>
        </w:rPr>
        <w:t>养殖场（</w:t>
      </w:r>
      <w:r>
        <w:rPr>
          <w:rFonts w:ascii="仿宋_GB2312" w:eastAsia="仿宋_GB2312" w:hint="eastAsia"/>
          <w:sz w:val="32"/>
          <w:szCs w:val="32"/>
        </w:rPr>
        <w:t>户</w:t>
      </w:r>
      <w:r>
        <w:rPr>
          <w:rFonts w:ascii="仿宋_GB2312" w:eastAsia="仿宋_GB2312"/>
          <w:sz w:val="32"/>
          <w:szCs w:val="32"/>
        </w:rPr>
        <w:t>）、屠宰场</w:t>
      </w:r>
      <w:r>
        <w:rPr>
          <w:rFonts w:ascii="仿宋_GB2312" w:eastAsia="仿宋_GB2312" w:hint="eastAsia"/>
          <w:sz w:val="32"/>
          <w:szCs w:val="32"/>
        </w:rPr>
        <w:t>、</w:t>
      </w:r>
      <w:r>
        <w:rPr>
          <w:rFonts w:ascii="仿宋_GB2312" w:eastAsia="仿宋_GB2312"/>
          <w:sz w:val="32"/>
          <w:szCs w:val="32"/>
        </w:rPr>
        <w:t>病死动物无害化处理厂</w:t>
      </w:r>
      <w:r>
        <w:rPr>
          <w:rFonts w:ascii="仿宋_GB2312" w:eastAsia="仿宋_GB2312" w:hint="eastAsia"/>
          <w:sz w:val="32"/>
          <w:szCs w:val="32"/>
        </w:rPr>
        <w:t>等，</w:t>
      </w:r>
      <w:r>
        <w:rPr>
          <w:rFonts w:ascii="仿宋_GB2312" w:eastAsia="仿宋_GB2312"/>
          <w:sz w:val="32"/>
          <w:szCs w:val="32"/>
        </w:rPr>
        <w:t>同时要兼顾不同</w:t>
      </w:r>
      <w:r>
        <w:rPr>
          <w:rFonts w:ascii="仿宋_GB2312" w:eastAsia="仿宋_GB2312" w:hint="eastAsia"/>
          <w:sz w:val="32"/>
          <w:szCs w:val="32"/>
        </w:rPr>
        <w:t>畜</w:t>
      </w:r>
      <w:r>
        <w:rPr>
          <w:rFonts w:ascii="仿宋_GB2312" w:eastAsia="仿宋_GB2312"/>
          <w:sz w:val="32"/>
          <w:szCs w:val="32"/>
        </w:rPr>
        <w:t>类养殖场点的</w:t>
      </w:r>
      <w:r>
        <w:rPr>
          <w:rFonts w:ascii="仿宋_GB2312" w:eastAsia="仿宋_GB2312" w:hint="eastAsia"/>
          <w:sz w:val="32"/>
          <w:szCs w:val="32"/>
        </w:rPr>
        <w:t>数量</w:t>
      </w:r>
      <w:r>
        <w:rPr>
          <w:rFonts w:ascii="仿宋_GB2312" w:eastAsia="仿宋_GB2312"/>
          <w:sz w:val="32"/>
          <w:szCs w:val="32"/>
        </w:rPr>
        <w:t>比例。</w:t>
      </w:r>
      <w:bookmarkEnd w:id="66"/>
    </w:p>
    <w:p w:rsidR="00196FAF" w:rsidRDefault="00F25D55">
      <w:pPr>
        <w:ind w:firstLineChars="200" w:firstLine="640"/>
        <w:rPr>
          <w:rFonts w:ascii="华文楷体" w:eastAsia="楷体_GB2312"/>
          <w:sz w:val="32"/>
          <w:szCs w:val="32"/>
        </w:rPr>
      </w:pPr>
      <w:r>
        <w:rPr>
          <w:rFonts w:ascii="华文楷体" w:eastAsia="楷体_GB2312" w:hint="eastAsia"/>
          <w:sz w:val="32"/>
          <w:szCs w:val="32"/>
        </w:rPr>
        <w:t>2.</w:t>
      </w:r>
      <w:r>
        <w:rPr>
          <w:rFonts w:ascii="华文楷体" w:eastAsia="楷体_GB2312"/>
          <w:sz w:val="32"/>
          <w:szCs w:val="32"/>
        </w:rPr>
        <w:t>抗体监测</w:t>
      </w:r>
    </w:p>
    <w:p w:rsidR="00196FAF" w:rsidRDefault="00F25D55">
      <w:pPr>
        <w:ind w:firstLineChars="200" w:firstLine="640"/>
        <w:outlineLvl w:val="0"/>
        <w:rPr>
          <w:rFonts w:ascii="仿宋_GB2312" w:eastAsia="仿宋_GB2312"/>
          <w:sz w:val="32"/>
          <w:szCs w:val="32"/>
        </w:rPr>
      </w:pPr>
      <w:bookmarkStart w:id="67" w:name="_Toc1488613990"/>
      <w:r>
        <w:rPr>
          <w:rFonts w:ascii="仿宋_GB2312" w:eastAsia="仿宋_GB2312" w:hint="eastAsia"/>
          <w:sz w:val="32"/>
          <w:szCs w:val="32"/>
        </w:rPr>
        <w:t>根据</w:t>
      </w:r>
      <w:r>
        <w:rPr>
          <w:rFonts w:ascii="仿宋_GB2312" w:eastAsia="仿宋_GB2312"/>
          <w:sz w:val="32"/>
          <w:szCs w:val="32"/>
        </w:rPr>
        <w:t>辖区内口蹄疫疫苗免疫情况做好免疫抗体检测</w:t>
      </w:r>
      <w:r>
        <w:rPr>
          <w:rFonts w:ascii="仿宋_GB2312" w:eastAsia="仿宋_GB2312" w:hint="eastAsia"/>
          <w:sz w:val="32"/>
          <w:szCs w:val="32"/>
        </w:rPr>
        <w:t>，着力加大自购自免养殖场户抽检比例，</w:t>
      </w:r>
      <w:r>
        <w:rPr>
          <w:rFonts w:ascii="仿宋_GB2312" w:eastAsia="仿宋_GB2312" w:hAnsi="仿宋_GB2312" w:cs="仿宋_GB2312" w:hint="eastAsia"/>
          <w:sz w:val="32"/>
          <w:szCs w:val="32"/>
        </w:rPr>
        <w:t>重点覆盖中小规模养殖场户，免疫抗体监督抽检报告可作为养殖场户申请强制免疫“先打后补”补助资金</w:t>
      </w:r>
      <w:r>
        <w:rPr>
          <w:rFonts w:ascii="仿宋_GB2312" w:eastAsia="仿宋_GB2312" w:hAnsi="仿宋_GB2312" w:cs="仿宋_GB2312" w:hint="eastAsia"/>
          <w:sz w:val="32"/>
          <w:szCs w:val="32"/>
        </w:rPr>
        <w:t>的证明材料</w:t>
      </w:r>
      <w:r>
        <w:rPr>
          <w:rFonts w:ascii="仿宋_GB2312" w:eastAsia="仿宋_GB2312" w:hint="eastAsia"/>
          <w:sz w:val="32"/>
          <w:szCs w:val="32"/>
        </w:rPr>
        <w:t>。</w:t>
      </w:r>
      <w:r>
        <w:rPr>
          <w:rFonts w:ascii="仿宋_GB2312" w:eastAsia="仿宋_GB2312"/>
          <w:sz w:val="32"/>
          <w:szCs w:val="32"/>
        </w:rPr>
        <w:t>要兼顾不同</w:t>
      </w:r>
      <w:r>
        <w:rPr>
          <w:rFonts w:ascii="仿宋_GB2312" w:eastAsia="仿宋_GB2312" w:hint="eastAsia"/>
          <w:sz w:val="32"/>
          <w:szCs w:val="32"/>
        </w:rPr>
        <w:t>畜种</w:t>
      </w:r>
      <w:r>
        <w:rPr>
          <w:rFonts w:ascii="仿宋_GB2312" w:eastAsia="仿宋_GB2312"/>
          <w:sz w:val="32"/>
          <w:szCs w:val="32"/>
        </w:rPr>
        <w:t>养殖场点的</w:t>
      </w:r>
      <w:r>
        <w:rPr>
          <w:rFonts w:ascii="仿宋_GB2312" w:eastAsia="仿宋_GB2312" w:hint="eastAsia"/>
          <w:sz w:val="32"/>
          <w:szCs w:val="32"/>
        </w:rPr>
        <w:t>数量</w:t>
      </w:r>
      <w:r>
        <w:rPr>
          <w:rFonts w:ascii="仿宋_GB2312" w:eastAsia="仿宋_GB2312"/>
          <w:sz w:val="32"/>
          <w:szCs w:val="32"/>
        </w:rPr>
        <w:t>比例。</w:t>
      </w:r>
      <w:bookmarkEnd w:id="67"/>
    </w:p>
    <w:p w:rsidR="00196FAF" w:rsidRDefault="00F25D55">
      <w:pPr>
        <w:ind w:firstLineChars="200" w:firstLine="640"/>
        <w:outlineLvl w:val="0"/>
        <w:rPr>
          <w:rFonts w:ascii="黑体" w:eastAsia="黑体"/>
          <w:sz w:val="32"/>
          <w:szCs w:val="32"/>
        </w:rPr>
      </w:pPr>
      <w:bookmarkStart w:id="68" w:name="_Toc1212411911"/>
      <w:r>
        <w:rPr>
          <w:rFonts w:ascii="黑体" w:eastAsia="黑体" w:hint="eastAsia"/>
          <w:sz w:val="32"/>
          <w:szCs w:val="32"/>
        </w:rPr>
        <w:lastRenderedPageBreak/>
        <w:t>七、年度监测内容和数量</w:t>
      </w:r>
      <w:bookmarkEnd w:id="68"/>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（一）监测场点</w:t>
      </w:r>
    </w:p>
    <w:p w:rsidR="00196FAF" w:rsidRDefault="00F25D55">
      <w:pPr>
        <w:ind w:firstLineChars="200" w:firstLine="640"/>
        <w:outlineLvl w:val="0"/>
        <w:rPr>
          <w:rFonts w:ascii="仿宋_GB2312" w:eastAsia="仿宋_GB2312"/>
          <w:sz w:val="32"/>
          <w:szCs w:val="32"/>
        </w:rPr>
      </w:pPr>
      <w:bookmarkStart w:id="69" w:name="_Toc1487905587"/>
      <w:r>
        <w:rPr>
          <w:rFonts w:ascii="仿宋_GB2312" w:eastAsia="仿宋_GB2312" w:hint="eastAsia"/>
          <w:sz w:val="32"/>
          <w:szCs w:val="32"/>
        </w:rPr>
        <w:t>1.</w:t>
      </w:r>
      <w:r>
        <w:rPr>
          <w:rFonts w:ascii="仿宋_GB2312" w:eastAsia="仿宋_GB2312" w:hint="eastAsia"/>
          <w:sz w:val="32"/>
          <w:szCs w:val="32"/>
        </w:rPr>
        <w:t>根据无疫区内的养殖情况，覆盖</w:t>
      </w:r>
      <w:r>
        <w:rPr>
          <w:rFonts w:ascii="仿宋_GB2312" w:eastAsia="仿宋_GB2312"/>
          <w:sz w:val="32"/>
          <w:szCs w:val="32"/>
        </w:rPr>
        <w:t>养殖、</w:t>
      </w:r>
      <w:r>
        <w:rPr>
          <w:rFonts w:ascii="仿宋_GB2312" w:eastAsia="仿宋_GB2312" w:hint="eastAsia"/>
          <w:sz w:val="32"/>
          <w:szCs w:val="32"/>
        </w:rPr>
        <w:t>运输、</w:t>
      </w:r>
      <w:r>
        <w:rPr>
          <w:rFonts w:ascii="仿宋_GB2312" w:eastAsia="仿宋_GB2312"/>
          <w:sz w:val="32"/>
          <w:szCs w:val="32"/>
        </w:rPr>
        <w:t>屠宰、无害化处理等环节</w:t>
      </w:r>
      <w:r>
        <w:rPr>
          <w:rFonts w:ascii="仿宋_GB2312" w:eastAsia="仿宋_GB2312" w:hint="eastAsia"/>
          <w:sz w:val="32"/>
          <w:szCs w:val="32"/>
        </w:rPr>
        <w:t>。包括</w:t>
      </w:r>
      <w:r>
        <w:rPr>
          <w:rFonts w:ascii="仿宋_GB2312" w:eastAsia="仿宋_GB2312"/>
          <w:sz w:val="32"/>
          <w:szCs w:val="32"/>
        </w:rPr>
        <w:t>“</w:t>
      </w:r>
      <w:r>
        <w:rPr>
          <w:rFonts w:ascii="仿宋_GB2312" w:eastAsia="仿宋_GB2312" w:hint="eastAsia"/>
          <w:sz w:val="32"/>
          <w:szCs w:val="32"/>
        </w:rPr>
        <w:t>先打后补</w:t>
      </w:r>
      <w:r>
        <w:rPr>
          <w:rFonts w:ascii="仿宋_GB2312" w:eastAsia="仿宋_GB2312"/>
          <w:sz w:val="32"/>
          <w:szCs w:val="32"/>
        </w:rPr>
        <w:t>”</w:t>
      </w:r>
      <w:r>
        <w:rPr>
          <w:rFonts w:ascii="仿宋_GB2312" w:eastAsia="仿宋_GB2312" w:hint="eastAsia"/>
          <w:sz w:val="32"/>
          <w:szCs w:val="32"/>
        </w:rPr>
        <w:t>场点和政府招标采购疫苗免疫场点。</w:t>
      </w:r>
      <w:r>
        <w:rPr>
          <w:rFonts w:ascii="仿宋_GB2312" w:eastAsia="仿宋_GB2312"/>
          <w:sz w:val="32"/>
          <w:szCs w:val="32"/>
        </w:rPr>
        <w:t>血清学</w:t>
      </w:r>
      <w:r>
        <w:rPr>
          <w:rFonts w:ascii="仿宋_GB2312" w:eastAsia="仿宋_GB2312" w:hint="eastAsia"/>
          <w:sz w:val="32"/>
          <w:szCs w:val="32"/>
        </w:rPr>
        <w:t>抽样</w:t>
      </w:r>
      <w:r>
        <w:rPr>
          <w:rFonts w:ascii="仿宋_GB2312" w:eastAsia="仿宋_GB2312"/>
          <w:sz w:val="32"/>
          <w:szCs w:val="32"/>
        </w:rPr>
        <w:t>和病原学抽样结合进行</w:t>
      </w:r>
      <w:r>
        <w:rPr>
          <w:rFonts w:ascii="仿宋_GB2312" w:eastAsia="仿宋_GB2312" w:hint="eastAsia"/>
          <w:sz w:val="32"/>
          <w:szCs w:val="32"/>
        </w:rPr>
        <w:t>。</w:t>
      </w:r>
      <w:r>
        <w:rPr>
          <w:rFonts w:ascii="仿宋_GB2312" w:eastAsia="仿宋_GB2312" w:hint="eastAsia"/>
          <w:sz w:val="32"/>
          <w:szCs w:val="32"/>
        </w:rPr>
        <w:t>全市</w:t>
      </w:r>
      <w:r>
        <w:rPr>
          <w:rFonts w:ascii="仿宋_GB2312" w:eastAsia="仿宋_GB2312" w:hint="eastAsia"/>
          <w:sz w:val="32"/>
          <w:szCs w:val="32"/>
        </w:rPr>
        <w:t>每年至少抽检</w:t>
      </w:r>
      <w:r>
        <w:rPr>
          <w:rFonts w:ascii="仿宋_GB2312" w:eastAsia="仿宋_GB2312" w:hint="eastAsia"/>
          <w:sz w:val="32"/>
          <w:szCs w:val="32"/>
        </w:rPr>
        <w:t>2</w:t>
      </w:r>
      <w:r>
        <w:rPr>
          <w:rFonts w:ascii="仿宋_GB2312" w:eastAsia="仿宋_GB2312" w:hint="eastAsia"/>
          <w:sz w:val="32"/>
          <w:szCs w:val="32"/>
        </w:rPr>
        <w:t>次，每次随机抽检场点不少于</w:t>
      </w:r>
      <w:r>
        <w:rPr>
          <w:rFonts w:ascii="仿宋_GB2312" w:eastAsia="仿宋_GB2312" w:hint="eastAsia"/>
          <w:sz w:val="32"/>
          <w:szCs w:val="32"/>
        </w:rPr>
        <w:t>44</w:t>
      </w:r>
      <w:r>
        <w:rPr>
          <w:rFonts w:ascii="仿宋_GB2312" w:eastAsia="仿宋_GB2312" w:hint="eastAsia"/>
          <w:sz w:val="32"/>
          <w:szCs w:val="32"/>
        </w:rPr>
        <w:t>个，</w:t>
      </w:r>
      <w:r>
        <w:rPr>
          <w:rFonts w:ascii="仿宋_GB2312" w:eastAsia="仿宋_GB2312" w:hint="eastAsia"/>
          <w:sz w:val="32"/>
          <w:szCs w:val="32"/>
        </w:rPr>
        <w:t>其中市级每次抽检不少于</w:t>
      </w:r>
      <w:r>
        <w:rPr>
          <w:rFonts w:ascii="仿宋_GB2312" w:eastAsia="仿宋_GB2312" w:hint="eastAsia"/>
          <w:sz w:val="32"/>
          <w:szCs w:val="32"/>
        </w:rPr>
        <w:t>15</w:t>
      </w:r>
      <w:r>
        <w:rPr>
          <w:rFonts w:ascii="仿宋_GB2312" w:eastAsia="仿宋_GB2312" w:hint="eastAsia"/>
          <w:sz w:val="32"/>
          <w:szCs w:val="32"/>
        </w:rPr>
        <w:t>个场点，</w:t>
      </w:r>
      <w:r>
        <w:rPr>
          <w:rFonts w:ascii="仿宋_GB2312" w:eastAsia="仿宋_GB2312" w:hint="eastAsia"/>
          <w:sz w:val="32"/>
          <w:szCs w:val="32"/>
        </w:rPr>
        <w:t>冬春季节加大对病死动物无害化处理场、屠宰场等风险场点的监测。</w:t>
      </w:r>
      <w:bookmarkEnd w:id="69"/>
    </w:p>
    <w:p w:rsidR="00196FAF" w:rsidRDefault="00F25D55">
      <w:pPr>
        <w:ind w:firstLineChars="200" w:firstLine="640"/>
        <w:outlineLvl w:val="0"/>
        <w:rPr>
          <w:rFonts w:ascii="仿宋_GB2312" w:eastAsia="仿宋_GB2312"/>
          <w:sz w:val="32"/>
          <w:szCs w:val="32"/>
        </w:rPr>
      </w:pPr>
      <w:bookmarkStart w:id="70" w:name="_Toc563278227"/>
      <w:r>
        <w:rPr>
          <w:rFonts w:ascii="仿宋_GB2312" w:eastAsia="仿宋_GB2312" w:hint="eastAsia"/>
          <w:sz w:val="32"/>
          <w:szCs w:val="32"/>
        </w:rPr>
        <w:t>2.</w:t>
      </w:r>
      <w:r>
        <w:rPr>
          <w:rFonts w:ascii="仿宋_GB2312" w:eastAsia="仿宋_GB2312"/>
          <w:sz w:val="32"/>
          <w:szCs w:val="32"/>
        </w:rPr>
        <w:t xml:space="preserve"> </w:t>
      </w:r>
      <w:r>
        <w:rPr>
          <w:rFonts w:ascii="仿宋_GB2312" w:eastAsia="仿宋_GB2312"/>
          <w:sz w:val="32"/>
          <w:szCs w:val="32"/>
        </w:rPr>
        <w:t>在兼顾</w:t>
      </w:r>
      <w:r>
        <w:rPr>
          <w:rFonts w:ascii="仿宋_GB2312" w:eastAsia="仿宋_GB2312" w:hint="eastAsia"/>
          <w:sz w:val="32"/>
          <w:szCs w:val="32"/>
        </w:rPr>
        <w:t>样本</w:t>
      </w:r>
      <w:r>
        <w:rPr>
          <w:rFonts w:ascii="仿宋_GB2312" w:eastAsia="仿宋_GB2312"/>
          <w:sz w:val="32"/>
          <w:szCs w:val="32"/>
        </w:rPr>
        <w:t>地理位置</w:t>
      </w:r>
      <w:r>
        <w:rPr>
          <w:rFonts w:ascii="仿宋_GB2312" w:eastAsia="仿宋_GB2312" w:hint="eastAsia"/>
          <w:sz w:val="32"/>
          <w:szCs w:val="32"/>
        </w:rPr>
        <w:t>分布</w:t>
      </w:r>
      <w:r>
        <w:rPr>
          <w:rFonts w:ascii="仿宋_GB2312" w:eastAsia="仿宋_GB2312"/>
          <w:sz w:val="32"/>
          <w:szCs w:val="32"/>
        </w:rPr>
        <w:t>的</w:t>
      </w:r>
      <w:r>
        <w:rPr>
          <w:rFonts w:ascii="仿宋_GB2312" w:eastAsia="仿宋_GB2312" w:hint="eastAsia"/>
          <w:sz w:val="32"/>
          <w:szCs w:val="32"/>
        </w:rPr>
        <w:t>同时</w:t>
      </w:r>
      <w:r>
        <w:rPr>
          <w:rFonts w:ascii="仿宋_GB2312" w:eastAsia="仿宋_GB2312"/>
          <w:sz w:val="32"/>
          <w:szCs w:val="32"/>
        </w:rPr>
        <w:t>，</w:t>
      </w:r>
      <w:r>
        <w:rPr>
          <w:rFonts w:ascii="仿宋_GB2312" w:eastAsia="仿宋_GB2312" w:hint="eastAsia"/>
          <w:sz w:val="32"/>
          <w:szCs w:val="32"/>
        </w:rPr>
        <w:t>各有关区县</w:t>
      </w:r>
      <w:r>
        <w:rPr>
          <w:rFonts w:ascii="仿宋_GB2312" w:eastAsia="仿宋_GB2312"/>
          <w:sz w:val="32"/>
          <w:szCs w:val="32"/>
        </w:rPr>
        <w:t>应加大保护区</w:t>
      </w:r>
      <w:r>
        <w:rPr>
          <w:rFonts w:ascii="仿宋_GB2312" w:eastAsia="仿宋_GB2312" w:hint="eastAsia"/>
          <w:sz w:val="32"/>
          <w:szCs w:val="32"/>
        </w:rPr>
        <w:t>风险场点</w:t>
      </w:r>
      <w:r>
        <w:rPr>
          <w:rFonts w:ascii="仿宋_GB2312" w:eastAsia="仿宋_GB2312"/>
          <w:sz w:val="32"/>
          <w:szCs w:val="32"/>
        </w:rPr>
        <w:t>的抽检数量</w:t>
      </w:r>
      <w:r>
        <w:rPr>
          <w:rFonts w:ascii="仿宋_GB2312" w:eastAsia="仿宋_GB2312" w:hint="eastAsia"/>
          <w:sz w:val="32"/>
          <w:szCs w:val="32"/>
        </w:rPr>
        <w:t>。</w:t>
      </w:r>
    </w:p>
    <w:p w:rsidR="00196FAF" w:rsidRDefault="00F25D55">
      <w:pPr>
        <w:ind w:firstLineChars="200" w:firstLine="640"/>
        <w:outlineLvl w:val="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w:t>
      </w:r>
      <w:r>
        <w:rPr>
          <w:rFonts w:ascii="仿宋_GB2312" w:eastAsia="仿宋_GB2312" w:hint="eastAsia"/>
          <w:sz w:val="32"/>
          <w:szCs w:val="32"/>
        </w:rPr>
        <w:t>适当加大</w:t>
      </w:r>
      <w:r>
        <w:rPr>
          <w:rFonts w:ascii="仿宋_GB2312" w:eastAsia="仿宋_GB2312"/>
          <w:sz w:val="32"/>
          <w:szCs w:val="32"/>
        </w:rPr>
        <w:t>动物卫生监督</w:t>
      </w:r>
      <w:r>
        <w:rPr>
          <w:rFonts w:ascii="仿宋_GB2312" w:eastAsia="仿宋_GB2312" w:hint="eastAsia"/>
          <w:sz w:val="32"/>
          <w:szCs w:val="32"/>
        </w:rPr>
        <w:t>检查站、</w:t>
      </w:r>
      <w:r>
        <w:rPr>
          <w:rFonts w:ascii="仿宋_GB2312" w:eastAsia="仿宋_GB2312"/>
          <w:sz w:val="32"/>
          <w:szCs w:val="32"/>
        </w:rPr>
        <w:t>动物隔离场</w:t>
      </w:r>
      <w:r>
        <w:rPr>
          <w:rFonts w:ascii="仿宋_GB2312" w:eastAsia="仿宋_GB2312" w:hint="eastAsia"/>
          <w:sz w:val="32"/>
          <w:szCs w:val="32"/>
        </w:rPr>
        <w:t>（外引</w:t>
      </w:r>
      <w:r>
        <w:rPr>
          <w:rFonts w:ascii="仿宋_GB2312" w:eastAsia="仿宋_GB2312"/>
          <w:sz w:val="32"/>
          <w:szCs w:val="32"/>
        </w:rPr>
        <w:t>动物</w:t>
      </w:r>
      <w:r>
        <w:rPr>
          <w:rFonts w:ascii="仿宋_GB2312" w:eastAsia="仿宋_GB2312" w:hint="eastAsia"/>
          <w:sz w:val="32"/>
          <w:szCs w:val="32"/>
        </w:rPr>
        <w:t>）和</w:t>
      </w:r>
      <w:r>
        <w:rPr>
          <w:rFonts w:ascii="仿宋_GB2312" w:eastAsia="仿宋_GB2312"/>
          <w:sz w:val="32"/>
          <w:szCs w:val="32"/>
        </w:rPr>
        <w:t>养殖密集区等高风险区</w:t>
      </w:r>
      <w:r>
        <w:rPr>
          <w:rFonts w:ascii="仿宋_GB2312" w:eastAsia="仿宋_GB2312" w:hint="eastAsia"/>
          <w:sz w:val="32"/>
          <w:szCs w:val="32"/>
        </w:rPr>
        <w:t>的抽样比例</w:t>
      </w:r>
      <w:r>
        <w:rPr>
          <w:rFonts w:ascii="仿宋_GB2312" w:eastAsia="仿宋_GB2312"/>
          <w:sz w:val="32"/>
          <w:szCs w:val="32"/>
        </w:rPr>
        <w:t>。</w:t>
      </w:r>
      <w:bookmarkEnd w:id="70"/>
    </w:p>
    <w:p w:rsidR="00196FAF" w:rsidRDefault="00F25D55">
      <w:pPr>
        <w:ind w:firstLineChars="200" w:firstLine="640"/>
        <w:outlineLvl w:val="0"/>
        <w:rPr>
          <w:rFonts w:ascii="仿宋_GB2312" w:eastAsia="仿宋_GB2312"/>
          <w:sz w:val="32"/>
          <w:szCs w:val="32"/>
        </w:rPr>
      </w:pPr>
      <w:bookmarkStart w:id="71" w:name="_Toc1333917735"/>
      <w:r>
        <w:rPr>
          <w:rFonts w:ascii="仿宋_GB2312" w:eastAsia="仿宋_GB2312"/>
          <w:sz w:val="32"/>
          <w:szCs w:val="32"/>
        </w:rPr>
        <w:t>4</w:t>
      </w:r>
      <w:r>
        <w:rPr>
          <w:rFonts w:ascii="仿宋_GB2312" w:eastAsia="仿宋_GB2312" w:hint="eastAsia"/>
          <w:sz w:val="32"/>
          <w:szCs w:val="32"/>
        </w:rPr>
        <w:t>.</w:t>
      </w:r>
      <w:r>
        <w:rPr>
          <w:rFonts w:ascii="仿宋_GB2312" w:eastAsia="仿宋_GB2312" w:hint="eastAsia"/>
          <w:sz w:val="32"/>
          <w:szCs w:val="32"/>
        </w:rPr>
        <w:t>样本</w:t>
      </w:r>
      <w:r>
        <w:rPr>
          <w:rFonts w:ascii="仿宋_GB2312" w:eastAsia="仿宋_GB2312"/>
          <w:sz w:val="32"/>
          <w:szCs w:val="32"/>
        </w:rPr>
        <w:t>应涵盖区域内所有种类的易感动物，</w:t>
      </w:r>
      <w:r>
        <w:rPr>
          <w:rFonts w:ascii="仿宋_GB2312" w:eastAsia="仿宋_GB2312" w:hint="eastAsia"/>
          <w:sz w:val="32"/>
          <w:szCs w:val="32"/>
        </w:rPr>
        <w:t>根据</w:t>
      </w:r>
      <w:r>
        <w:rPr>
          <w:rFonts w:ascii="仿宋_GB2312" w:eastAsia="仿宋_GB2312"/>
          <w:sz w:val="32"/>
          <w:szCs w:val="32"/>
        </w:rPr>
        <w:t>不同易感动物的数量确定抽样比例和抽样数量。</w:t>
      </w:r>
      <w:bookmarkEnd w:id="71"/>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（二）场群内样品种类和抽样数量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1.</w:t>
      </w:r>
      <w:r>
        <w:rPr>
          <w:rFonts w:ascii="华文楷体" w:eastAsia="楷体_GB2312" w:hint="eastAsia"/>
          <w:sz w:val="32"/>
          <w:szCs w:val="32"/>
        </w:rPr>
        <w:t>样品数量</w:t>
      </w:r>
    </w:p>
    <w:p w:rsidR="00196FAF" w:rsidRDefault="00F25D55">
      <w:pPr>
        <w:ind w:firstLineChars="200" w:firstLine="640"/>
        <w:outlineLvl w:val="0"/>
        <w:rPr>
          <w:rFonts w:ascii="仿宋_GB2312" w:eastAsia="仿宋_GB2312"/>
          <w:sz w:val="32"/>
          <w:szCs w:val="32"/>
        </w:rPr>
      </w:pPr>
      <w:bookmarkStart w:id="72" w:name="_Toc1432703426"/>
      <w:r>
        <w:rPr>
          <w:rFonts w:ascii="仿宋_GB2312" w:eastAsia="仿宋_GB2312" w:hint="eastAsia"/>
          <w:sz w:val="32"/>
          <w:szCs w:val="32"/>
        </w:rPr>
        <w:t>每个场点随机抽检样品不少于</w:t>
      </w:r>
      <w:r>
        <w:rPr>
          <w:rFonts w:ascii="仿宋_GB2312" w:eastAsia="仿宋_GB2312"/>
          <w:sz w:val="32"/>
          <w:szCs w:val="32"/>
        </w:rPr>
        <w:t>3</w:t>
      </w:r>
      <w:r>
        <w:rPr>
          <w:rFonts w:ascii="仿宋_GB2312" w:eastAsia="仿宋_GB2312" w:hint="eastAsia"/>
          <w:sz w:val="32"/>
          <w:szCs w:val="32"/>
        </w:rPr>
        <w:t>0</w:t>
      </w:r>
      <w:r>
        <w:rPr>
          <w:rFonts w:ascii="仿宋_GB2312" w:eastAsia="仿宋_GB2312" w:hint="eastAsia"/>
          <w:sz w:val="32"/>
          <w:szCs w:val="32"/>
        </w:rPr>
        <w:t>份，不足</w:t>
      </w:r>
      <w:r>
        <w:rPr>
          <w:rFonts w:ascii="仿宋_GB2312" w:eastAsia="仿宋_GB2312"/>
          <w:sz w:val="32"/>
          <w:szCs w:val="32"/>
        </w:rPr>
        <w:t>3</w:t>
      </w:r>
      <w:r>
        <w:rPr>
          <w:rFonts w:ascii="仿宋_GB2312" w:eastAsia="仿宋_GB2312" w:hint="eastAsia"/>
          <w:sz w:val="32"/>
          <w:szCs w:val="32"/>
        </w:rPr>
        <w:t>0</w:t>
      </w:r>
      <w:r>
        <w:rPr>
          <w:rFonts w:ascii="仿宋_GB2312" w:eastAsia="仿宋_GB2312" w:hint="eastAsia"/>
          <w:sz w:val="32"/>
          <w:szCs w:val="32"/>
        </w:rPr>
        <w:t>份的全采。</w:t>
      </w:r>
      <w:r>
        <w:rPr>
          <w:rFonts w:ascii="仿宋_GB2312" w:eastAsia="仿宋_GB2312"/>
          <w:sz w:val="32"/>
          <w:szCs w:val="32"/>
        </w:rPr>
        <w:t>牛采样时，只对</w:t>
      </w:r>
      <w:r>
        <w:rPr>
          <w:rFonts w:ascii="仿宋_GB2312" w:eastAsia="仿宋_GB2312" w:hint="eastAsia"/>
          <w:sz w:val="32"/>
          <w:szCs w:val="32"/>
        </w:rPr>
        <w:t>6</w:t>
      </w:r>
      <w:r>
        <w:rPr>
          <w:rFonts w:ascii="仿宋_GB2312" w:eastAsia="仿宋_GB2312"/>
          <w:sz w:val="32"/>
          <w:szCs w:val="32"/>
        </w:rPr>
        <w:t>-24</w:t>
      </w:r>
      <w:r>
        <w:rPr>
          <w:rFonts w:ascii="仿宋_GB2312" w:eastAsia="仿宋_GB2312" w:hint="eastAsia"/>
          <w:sz w:val="32"/>
          <w:szCs w:val="32"/>
        </w:rPr>
        <w:t>月龄</w:t>
      </w:r>
      <w:r>
        <w:rPr>
          <w:rFonts w:ascii="仿宋_GB2312" w:eastAsia="仿宋_GB2312"/>
          <w:sz w:val="32"/>
          <w:szCs w:val="32"/>
        </w:rPr>
        <w:t>的牛进行采样。</w:t>
      </w:r>
      <w:bookmarkEnd w:id="72"/>
    </w:p>
    <w:p w:rsidR="00196FAF" w:rsidRDefault="00F25D55">
      <w:pPr>
        <w:ind w:firstLineChars="200" w:firstLine="640"/>
        <w:rPr>
          <w:rFonts w:ascii="华文楷体" w:eastAsia="楷体_GB2312"/>
          <w:sz w:val="32"/>
          <w:szCs w:val="32"/>
        </w:rPr>
      </w:pPr>
      <w:r>
        <w:rPr>
          <w:rFonts w:ascii="华文楷体" w:eastAsia="楷体_GB2312" w:hint="eastAsia"/>
          <w:sz w:val="32"/>
          <w:szCs w:val="32"/>
        </w:rPr>
        <w:t>2.</w:t>
      </w:r>
      <w:r>
        <w:rPr>
          <w:rFonts w:ascii="华文楷体" w:eastAsia="楷体_GB2312" w:hint="eastAsia"/>
          <w:sz w:val="32"/>
          <w:szCs w:val="32"/>
        </w:rPr>
        <w:t>样品类型</w:t>
      </w:r>
    </w:p>
    <w:p w:rsidR="00196FAF" w:rsidRDefault="00F25D55">
      <w:pPr>
        <w:ind w:firstLineChars="200" w:firstLine="640"/>
        <w:outlineLvl w:val="0"/>
        <w:rPr>
          <w:rFonts w:ascii="仿宋_GB2312" w:eastAsia="仿宋_GB2312"/>
          <w:sz w:val="32"/>
          <w:szCs w:val="32"/>
        </w:rPr>
      </w:pPr>
      <w:bookmarkStart w:id="73" w:name="_Toc55825839"/>
      <w:r>
        <w:rPr>
          <w:rFonts w:ascii="仿宋_GB2312" w:eastAsia="仿宋_GB2312" w:hint="eastAsia"/>
          <w:sz w:val="32"/>
          <w:szCs w:val="32"/>
        </w:rPr>
        <w:t>养殖</w:t>
      </w:r>
      <w:r>
        <w:rPr>
          <w:rFonts w:ascii="仿宋_GB2312" w:eastAsia="仿宋_GB2312"/>
          <w:sz w:val="32"/>
          <w:szCs w:val="32"/>
        </w:rPr>
        <w:t>环节</w:t>
      </w:r>
      <w:r>
        <w:rPr>
          <w:rFonts w:ascii="仿宋_GB2312" w:eastAsia="仿宋_GB2312" w:hint="eastAsia"/>
          <w:sz w:val="32"/>
          <w:szCs w:val="32"/>
        </w:rPr>
        <w:t>：无菌</w:t>
      </w:r>
      <w:r>
        <w:rPr>
          <w:rFonts w:ascii="仿宋_GB2312" w:eastAsia="仿宋_GB2312"/>
          <w:sz w:val="32"/>
          <w:szCs w:val="32"/>
        </w:rPr>
        <w:t>采集血清样品</w:t>
      </w:r>
      <w:r>
        <w:rPr>
          <w:rFonts w:ascii="仿宋_GB2312" w:eastAsia="仿宋_GB2312" w:hint="eastAsia"/>
          <w:sz w:val="32"/>
          <w:szCs w:val="32"/>
        </w:rPr>
        <w:t>；</w:t>
      </w:r>
      <w:r>
        <w:rPr>
          <w:rFonts w:ascii="仿宋_GB2312" w:eastAsia="仿宋_GB2312"/>
          <w:sz w:val="32"/>
          <w:szCs w:val="32"/>
        </w:rPr>
        <w:t>必要</w:t>
      </w:r>
      <w:r>
        <w:rPr>
          <w:rFonts w:ascii="仿宋_GB2312" w:eastAsia="仿宋_GB2312" w:hint="eastAsia"/>
          <w:sz w:val="32"/>
          <w:szCs w:val="32"/>
        </w:rPr>
        <w:t>时</w:t>
      </w:r>
      <w:r>
        <w:rPr>
          <w:rFonts w:ascii="仿宋_GB2312" w:eastAsia="仿宋_GB2312"/>
          <w:sz w:val="32"/>
          <w:szCs w:val="32"/>
        </w:rPr>
        <w:t>牛羊</w:t>
      </w:r>
      <w:r>
        <w:rPr>
          <w:rFonts w:ascii="仿宋_GB2312" w:eastAsia="仿宋_GB2312" w:hint="eastAsia"/>
          <w:sz w:val="32"/>
          <w:szCs w:val="32"/>
        </w:rPr>
        <w:t>平行</w:t>
      </w:r>
      <w:r>
        <w:rPr>
          <w:rFonts w:ascii="仿宋_GB2312" w:eastAsia="仿宋_GB2312"/>
          <w:sz w:val="32"/>
          <w:szCs w:val="32"/>
        </w:rPr>
        <w:t>采集</w:t>
      </w:r>
      <w:r>
        <w:rPr>
          <w:rFonts w:ascii="仿宋_GB2312" w:eastAsia="仿宋_GB2312" w:hint="eastAsia"/>
          <w:sz w:val="32"/>
          <w:szCs w:val="32"/>
        </w:rPr>
        <w:t>食道</w:t>
      </w:r>
      <w:r>
        <w:rPr>
          <w:rFonts w:ascii="仿宋_GB2312" w:eastAsia="仿宋_GB2312"/>
          <w:sz w:val="32"/>
          <w:szCs w:val="32"/>
        </w:rPr>
        <w:t>-</w:t>
      </w:r>
      <w:r>
        <w:rPr>
          <w:rFonts w:ascii="仿宋_GB2312" w:eastAsia="仿宋_GB2312"/>
          <w:sz w:val="32"/>
          <w:szCs w:val="32"/>
        </w:rPr>
        <w:t>咽部分泌物（</w:t>
      </w:r>
      <w:r>
        <w:rPr>
          <w:rFonts w:ascii="仿宋_GB2312" w:eastAsia="仿宋_GB2312" w:hint="eastAsia"/>
          <w:sz w:val="32"/>
          <w:szCs w:val="32"/>
        </w:rPr>
        <w:t>O-P</w:t>
      </w:r>
      <w:r>
        <w:rPr>
          <w:rFonts w:ascii="仿宋_GB2312" w:eastAsia="仿宋_GB2312" w:hint="eastAsia"/>
          <w:sz w:val="32"/>
          <w:szCs w:val="32"/>
        </w:rPr>
        <w:t>液</w:t>
      </w:r>
      <w:r>
        <w:rPr>
          <w:rFonts w:ascii="仿宋_GB2312" w:eastAsia="仿宋_GB2312"/>
          <w:sz w:val="32"/>
          <w:szCs w:val="32"/>
        </w:rPr>
        <w:t>）</w:t>
      </w:r>
      <w:r>
        <w:rPr>
          <w:rFonts w:ascii="仿宋_GB2312" w:eastAsia="仿宋_GB2312" w:hint="eastAsia"/>
          <w:sz w:val="32"/>
          <w:szCs w:val="32"/>
        </w:rPr>
        <w:t>。</w:t>
      </w:r>
      <w:bookmarkEnd w:id="73"/>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运输环节：采集底部四角及中心位置环境样品</w:t>
      </w:r>
      <w:r>
        <w:rPr>
          <w:rFonts w:ascii="仿宋_GB2312" w:eastAsia="仿宋_GB2312" w:hint="eastAsia"/>
          <w:sz w:val="32"/>
          <w:szCs w:val="32"/>
        </w:rPr>
        <w:t>5</w:t>
      </w:r>
      <w:r>
        <w:rPr>
          <w:rFonts w:ascii="仿宋_GB2312" w:eastAsia="仿宋_GB2312" w:hint="eastAsia"/>
          <w:sz w:val="32"/>
          <w:szCs w:val="32"/>
        </w:rPr>
        <w:t>份。</w:t>
      </w:r>
    </w:p>
    <w:p w:rsidR="00196FAF" w:rsidRDefault="00F25D55">
      <w:pPr>
        <w:ind w:firstLineChars="200" w:firstLine="640"/>
        <w:outlineLvl w:val="0"/>
        <w:rPr>
          <w:rFonts w:ascii="仿宋_GB2312" w:eastAsia="仿宋_GB2312"/>
          <w:sz w:val="32"/>
          <w:szCs w:val="32"/>
        </w:rPr>
      </w:pPr>
      <w:bookmarkStart w:id="74" w:name="_Toc1520973955"/>
      <w:r>
        <w:rPr>
          <w:rFonts w:ascii="仿宋_GB2312" w:eastAsia="仿宋_GB2312" w:hint="eastAsia"/>
          <w:sz w:val="32"/>
          <w:szCs w:val="32"/>
        </w:rPr>
        <w:lastRenderedPageBreak/>
        <w:t>屠宰</w:t>
      </w:r>
      <w:r>
        <w:rPr>
          <w:rFonts w:ascii="仿宋_GB2312" w:eastAsia="仿宋_GB2312"/>
          <w:sz w:val="32"/>
          <w:szCs w:val="32"/>
        </w:rPr>
        <w:t>环节：</w:t>
      </w:r>
      <w:r>
        <w:rPr>
          <w:rFonts w:ascii="仿宋_GB2312" w:eastAsia="仿宋_GB2312" w:hint="eastAsia"/>
          <w:sz w:val="32"/>
          <w:szCs w:val="32"/>
        </w:rPr>
        <w:t>生猪</w:t>
      </w:r>
      <w:r>
        <w:rPr>
          <w:rFonts w:ascii="仿宋_GB2312" w:eastAsia="仿宋_GB2312"/>
          <w:sz w:val="32"/>
          <w:szCs w:val="32"/>
        </w:rPr>
        <w:t>平行采集血清</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sz w:val="32"/>
          <w:szCs w:val="32"/>
        </w:rPr>
        <w:t>和组织样品（</w:t>
      </w:r>
      <w:r>
        <w:rPr>
          <w:rFonts w:ascii="仿宋_GB2312" w:eastAsia="仿宋_GB2312" w:hint="eastAsia"/>
          <w:sz w:val="32"/>
          <w:szCs w:val="32"/>
        </w:rPr>
        <w:t>颌下淋巴结</w:t>
      </w:r>
      <w:r>
        <w:rPr>
          <w:rFonts w:ascii="仿宋_GB2312" w:eastAsia="仿宋_GB2312"/>
          <w:sz w:val="32"/>
          <w:szCs w:val="32"/>
        </w:rPr>
        <w:t>、扁桃体等）</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w:t>
      </w:r>
      <w:r>
        <w:rPr>
          <w:rFonts w:ascii="仿宋_GB2312" w:eastAsia="仿宋_GB2312"/>
          <w:sz w:val="32"/>
          <w:szCs w:val="32"/>
        </w:rPr>
        <w:t>牛羊</w:t>
      </w:r>
      <w:r>
        <w:rPr>
          <w:rFonts w:ascii="仿宋_GB2312" w:eastAsia="仿宋_GB2312" w:hint="eastAsia"/>
          <w:sz w:val="32"/>
          <w:szCs w:val="32"/>
        </w:rPr>
        <w:t>平行</w:t>
      </w:r>
      <w:r>
        <w:rPr>
          <w:rFonts w:ascii="仿宋_GB2312" w:eastAsia="仿宋_GB2312"/>
          <w:sz w:val="32"/>
          <w:szCs w:val="32"/>
        </w:rPr>
        <w:t>采集血清和</w:t>
      </w:r>
      <w:r>
        <w:rPr>
          <w:rFonts w:ascii="仿宋_GB2312" w:eastAsia="仿宋_GB2312" w:hint="eastAsia"/>
          <w:sz w:val="32"/>
          <w:szCs w:val="32"/>
        </w:rPr>
        <w:t>O-P</w:t>
      </w:r>
      <w:r>
        <w:rPr>
          <w:rFonts w:ascii="仿宋_GB2312" w:eastAsia="仿宋_GB2312" w:hint="eastAsia"/>
          <w:sz w:val="32"/>
          <w:szCs w:val="32"/>
        </w:rPr>
        <w:t>液</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sz w:val="32"/>
          <w:szCs w:val="32"/>
        </w:rPr>
        <w:t>。</w:t>
      </w:r>
      <w:bookmarkEnd w:id="74"/>
    </w:p>
    <w:p w:rsidR="00196FAF" w:rsidRDefault="00F25D55">
      <w:pPr>
        <w:ind w:firstLineChars="200" w:firstLine="640"/>
        <w:outlineLvl w:val="0"/>
        <w:rPr>
          <w:rFonts w:ascii="仿宋_GB2312" w:eastAsia="仿宋_GB2312"/>
          <w:sz w:val="32"/>
          <w:szCs w:val="32"/>
        </w:rPr>
      </w:pPr>
      <w:bookmarkStart w:id="75" w:name="_Toc1096554444"/>
      <w:r>
        <w:rPr>
          <w:rFonts w:ascii="仿宋_GB2312" w:eastAsia="仿宋_GB2312" w:hint="eastAsia"/>
          <w:sz w:val="32"/>
          <w:szCs w:val="32"/>
        </w:rPr>
        <w:t>无害化</w:t>
      </w:r>
      <w:r>
        <w:rPr>
          <w:rFonts w:ascii="仿宋_GB2312" w:eastAsia="仿宋_GB2312"/>
          <w:sz w:val="32"/>
          <w:szCs w:val="32"/>
        </w:rPr>
        <w:t>处理环节：采集组织样品（</w:t>
      </w:r>
      <w:r>
        <w:rPr>
          <w:rFonts w:ascii="仿宋_GB2312" w:eastAsia="仿宋_GB2312" w:hint="eastAsia"/>
          <w:sz w:val="32"/>
          <w:szCs w:val="32"/>
        </w:rPr>
        <w:t>颌下淋巴结</w:t>
      </w:r>
      <w:r>
        <w:rPr>
          <w:rFonts w:ascii="仿宋_GB2312" w:eastAsia="仿宋_GB2312"/>
          <w:sz w:val="32"/>
          <w:szCs w:val="32"/>
        </w:rPr>
        <w:t>、扁桃体等）</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w:t>
      </w:r>
      <w:bookmarkEnd w:id="75"/>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（三）任务分工</w:t>
      </w:r>
    </w:p>
    <w:p w:rsidR="00196FAF" w:rsidRDefault="00F25D55">
      <w:pPr>
        <w:ind w:firstLineChars="200" w:firstLine="640"/>
        <w:rPr>
          <w:rFonts w:ascii="华文楷体" w:eastAsia="楷体_GB2312"/>
          <w:sz w:val="32"/>
          <w:szCs w:val="32"/>
        </w:rPr>
      </w:pPr>
      <w:bookmarkStart w:id="76" w:name="_Toc582294133"/>
      <w:r>
        <w:rPr>
          <w:rFonts w:ascii="华文楷体" w:eastAsia="楷体_GB2312"/>
          <w:sz w:val="32"/>
          <w:szCs w:val="32"/>
        </w:rPr>
        <w:t xml:space="preserve">1. </w:t>
      </w:r>
      <w:r>
        <w:rPr>
          <w:rFonts w:ascii="华文楷体" w:eastAsia="楷体_GB2312" w:hint="eastAsia"/>
          <w:sz w:val="32"/>
          <w:szCs w:val="32"/>
        </w:rPr>
        <w:t>市级监测</w:t>
      </w:r>
      <w:bookmarkEnd w:id="76"/>
    </w:p>
    <w:p w:rsidR="00196FAF" w:rsidRDefault="00F25D55">
      <w:pPr>
        <w:ind w:firstLineChars="200" w:firstLine="640"/>
        <w:outlineLvl w:val="0"/>
        <w:rPr>
          <w:rFonts w:ascii="仿宋_GB2312" w:eastAsia="仿宋_GB2312"/>
          <w:sz w:val="32"/>
          <w:szCs w:val="32"/>
        </w:rPr>
      </w:pPr>
      <w:bookmarkStart w:id="77" w:name="_Toc1300828491"/>
      <w:r>
        <w:rPr>
          <w:rFonts w:ascii="仿宋_GB2312" w:eastAsia="仿宋_GB2312" w:hint="eastAsia"/>
          <w:sz w:val="32"/>
          <w:szCs w:val="32"/>
        </w:rPr>
        <w:t>每次全市范围内抽检猪、牛、羊养殖场（户）共</w:t>
      </w:r>
      <w:r>
        <w:rPr>
          <w:rFonts w:ascii="仿宋_GB2312" w:eastAsia="仿宋_GB2312" w:hint="eastAsia"/>
          <w:sz w:val="32"/>
          <w:szCs w:val="32"/>
        </w:rPr>
        <w:t>15</w:t>
      </w:r>
      <w:r>
        <w:rPr>
          <w:rFonts w:ascii="仿宋_GB2312" w:eastAsia="仿宋_GB2312" w:hint="eastAsia"/>
          <w:sz w:val="32"/>
          <w:szCs w:val="32"/>
        </w:rPr>
        <w:t>个，同时</w:t>
      </w:r>
      <w:r>
        <w:rPr>
          <w:rFonts w:ascii="仿宋_GB2312" w:eastAsia="仿宋_GB2312" w:hint="eastAsia"/>
          <w:sz w:val="32"/>
          <w:szCs w:val="32"/>
        </w:rPr>
        <w:t>对各区县</w:t>
      </w:r>
      <w:r>
        <w:rPr>
          <w:rFonts w:ascii="仿宋_GB2312" w:eastAsia="仿宋_GB2312" w:hint="eastAsia"/>
          <w:sz w:val="32"/>
          <w:szCs w:val="32"/>
        </w:rPr>
        <w:t>的屠宰场、病死动物无害化处理厂</w:t>
      </w:r>
      <w:r>
        <w:rPr>
          <w:rFonts w:ascii="仿宋_GB2312" w:eastAsia="仿宋_GB2312" w:hint="eastAsia"/>
          <w:sz w:val="32"/>
          <w:szCs w:val="32"/>
        </w:rPr>
        <w:t>抽检</w:t>
      </w:r>
      <w:r>
        <w:rPr>
          <w:rFonts w:ascii="仿宋_GB2312" w:eastAsia="仿宋_GB2312" w:hint="eastAsia"/>
          <w:sz w:val="32"/>
          <w:szCs w:val="32"/>
        </w:rPr>
        <w:t>。</w:t>
      </w:r>
      <w:bookmarkEnd w:id="77"/>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月份至次年</w:t>
      </w:r>
      <w:r>
        <w:rPr>
          <w:rFonts w:ascii="仿宋_GB2312" w:eastAsia="仿宋_GB2312" w:hint="eastAsia"/>
          <w:sz w:val="32"/>
          <w:szCs w:val="32"/>
        </w:rPr>
        <w:t>3</w:t>
      </w:r>
      <w:r>
        <w:rPr>
          <w:rFonts w:ascii="仿宋_GB2312" w:eastAsia="仿宋_GB2312" w:hint="eastAsia"/>
          <w:sz w:val="32"/>
          <w:szCs w:val="32"/>
        </w:rPr>
        <w:t>月份开展风险</w:t>
      </w:r>
      <w:r>
        <w:rPr>
          <w:rFonts w:ascii="仿宋_GB2312" w:eastAsia="仿宋_GB2312"/>
          <w:sz w:val="32"/>
          <w:szCs w:val="32"/>
        </w:rPr>
        <w:t>监测</w:t>
      </w:r>
      <w:r>
        <w:rPr>
          <w:rFonts w:ascii="仿宋_GB2312" w:eastAsia="仿宋_GB2312" w:hint="eastAsia"/>
          <w:sz w:val="32"/>
          <w:szCs w:val="32"/>
        </w:rPr>
        <w:t>，根据</w:t>
      </w:r>
      <w:r>
        <w:rPr>
          <w:rFonts w:ascii="仿宋_GB2312" w:eastAsia="仿宋_GB2312"/>
          <w:sz w:val="32"/>
          <w:szCs w:val="32"/>
        </w:rPr>
        <w:t>辖区内的养殖情况，对病死动物无害化处理场、</w:t>
      </w:r>
      <w:r>
        <w:rPr>
          <w:rFonts w:ascii="仿宋_GB2312" w:eastAsia="仿宋_GB2312" w:hint="eastAsia"/>
          <w:sz w:val="32"/>
          <w:szCs w:val="32"/>
        </w:rPr>
        <w:t>屠宰场等</w:t>
      </w:r>
      <w:r>
        <w:rPr>
          <w:rFonts w:ascii="仿宋_GB2312" w:eastAsia="仿宋_GB2312"/>
          <w:sz w:val="32"/>
          <w:szCs w:val="32"/>
        </w:rPr>
        <w:t>风险场点</w:t>
      </w:r>
      <w:r>
        <w:rPr>
          <w:rFonts w:ascii="仿宋_GB2312" w:eastAsia="仿宋_GB2312" w:hint="eastAsia"/>
          <w:sz w:val="32"/>
          <w:szCs w:val="32"/>
        </w:rPr>
        <w:t>加强抽样</w:t>
      </w:r>
      <w:r>
        <w:rPr>
          <w:rFonts w:ascii="仿宋_GB2312" w:eastAsia="仿宋_GB2312"/>
          <w:sz w:val="32"/>
          <w:szCs w:val="32"/>
        </w:rPr>
        <w:t>监测。</w:t>
      </w:r>
    </w:p>
    <w:p w:rsidR="00196FAF" w:rsidRDefault="00F25D55">
      <w:pPr>
        <w:ind w:firstLineChars="200" w:firstLine="640"/>
        <w:rPr>
          <w:rFonts w:ascii="华文楷体" w:eastAsia="楷体_GB2312"/>
          <w:sz w:val="32"/>
          <w:szCs w:val="32"/>
        </w:rPr>
      </w:pPr>
      <w:bookmarkStart w:id="78" w:name="_Toc1710470230"/>
      <w:r>
        <w:rPr>
          <w:rFonts w:ascii="华文楷体" w:eastAsia="楷体_GB2312"/>
          <w:sz w:val="32"/>
          <w:szCs w:val="32"/>
        </w:rPr>
        <w:t>2.</w:t>
      </w:r>
      <w:r>
        <w:rPr>
          <w:rFonts w:ascii="华文楷体" w:eastAsia="楷体_GB2312" w:hint="eastAsia"/>
          <w:sz w:val="32"/>
          <w:szCs w:val="32"/>
        </w:rPr>
        <w:t>区县级监测</w:t>
      </w:r>
      <w:bookmarkEnd w:id="78"/>
    </w:p>
    <w:p w:rsidR="00196FAF" w:rsidRDefault="00F25D55">
      <w:pPr>
        <w:ind w:firstLineChars="200" w:firstLine="640"/>
        <w:outlineLvl w:val="0"/>
        <w:rPr>
          <w:rFonts w:ascii="仿宋_GB2312" w:eastAsia="仿宋_GB2312" w:hAnsi="仿宋_GB2312" w:cs="仿宋_GB2312"/>
          <w:sz w:val="32"/>
          <w:szCs w:val="32"/>
        </w:rPr>
      </w:pPr>
      <w:bookmarkStart w:id="79" w:name="_Toc2113603757"/>
      <w:r>
        <w:rPr>
          <w:rFonts w:ascii="仿宋_GB2312" w:eastAsia="仿宋_GB2312" w:hint="eastAsia"/>
          <w:sz w:val="32"/>
          <w:szCs w:val="32"/>
        </w:rPr>
        <w:t>区县</w:t>
      </w:r>
      <w:r>
        <w:rPr>
          <w:rFonts w:ascii="仿宋_GB2312" w:eastAsia="仿宋_GB2312"/>
          <w:sz w:val="32"/>
          <w:szCs w:val="32"/>
        </w:rPr>
        <w:t>监测</w:t>
      </w:r>
      <w:r>
        <w:rPr>
          <w:rFonts w:ascii="仿宋_GB2312" w:eastAsia="仿宋_GB2312" w:hint="eastAsia"/>
          <w:sz w:val="32"/>
          <w:szCs w:val="32"/>
        </w:rPr>
        <w:t>数量</w:t>
      </w:r>
      <w:r>
        <w:rPr>
          <w:rFonts w:ascii="仿宋_GB2312" w:eastAsia="仿宋_GB2312"/>
          <w:sz w:val="32"/>
          <w:szCs w:val="32"/>
        </w:rPr>
        <w:t>不得少于</w:t>
      </w:r>
      <w:r>
        <w:rPr>
          <w:rFonts w:ascii="仿宋_GB2312" w:eastAsia="仿宋_GB2312" w:hint="eastAsia"/>
          <w:sz w:val="32"/>
          <w:szCs w:val="32"/>
        </w:rPr>
        <w:t>规定的数量（附表</w:t>
      </w:r>
      <w:r>
        <w:rPr>
          <w:rFonts w:ascii="仿宋_GB2312" w:eastAsia="仿宋_GB2312" w:hint="eastAsia"/>
          <w:sz w:val="32"/>
          <w:szCs w:val="32"/>
        </w:rPr>
        <w:t>3-1</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根据辖区内的实际情况，可加大抽检数量和抽检频次，</w:t>
      </w:r>
      <w:r>
        <w:rPr>
          <w:rFonts w:ascii="仿宋_GB2312" w:eastAsia="仿宋_GB2312" w:hAnsi="仿宋_GB2312" w:cs="仿宋_GB2312" w:hint="eastAsia"/>
          <w:sz w:val="32"/>
          <w:szCs w:val="32"/>
        </w:rPr>
        <w:t>每年口蹄疫强制免疫自购自免养殖场户监测数量不得少于总数的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sz w:val="32"/>
          <w:szCs w:val="32"/>
        </w:rPr>
        <w:t>抽检场点应覆盖</w:t>
      </w:r>
      <w:r>
        <w:rPr>
          <w:rFonts w:ascii="仿宋_GB2312" w:eastAsia="仿宋_GB2312" w:hint="eastAsia"/>
          <w:sz w:val="32"/>
          <w:szCs w:val="32"/>
        </w:rPr>
        <w:t>所有</w:t>
      </w:r>
      <w:r>
        <w:rPr>
          <w:rFonts w:ascii="仿宋_GB2312" w:eastAsia="仿宋_GB2312"/>
          <w:sz w:val="32"/>
          <w:szCs w:val="32"/>
        </w:rPr>
        <w:t>的易感动物，</w:t>
      </w:r>
      <w:r>
        <w:rPr>
          <w:rFonts w:ascii="仿宋_GB2312" w:eastAsia="仿宋_GB2312" w:hint="eastAsia"/>
          <w:sz w:val="32"/>
          <w:szCs w:val="32"/>
        </w:rPr>
        <w:t>覆盖</w:t>
      </w:r>
      <w:r>
        <w:rPr>
          <w:rFonts w:ascii="仿宋_GB2312" w:eastAsia="仿宋_GB2312"/>
          <w:sz w:val="32"/>
          <w:szCs w:val="32"/>
        </w:rPr>
        <w:t>养殖、</w:t>
      </w:r>
      <w:r>
        <w:rPr>
          <w:rFonts w:ascii="仿宋_GB2312" w:eastAsia="仿宋_GB2312" w:hint="eastAsia"/>
          <w:sz w:val="32"/>
          <w:szCs w:val="32"/>
        </w:rPr>
        <w:t>运输、</w:t>
      </w:r>
      <w:r>
        <w:rPr>
          <w:rFonts w:ascii="仿宋_GB2312" w:eastAsia="仿宋_GB2312"/>
          <w:sz w:val="32"/>
          <w:szCs w:val="32"/>
        </w:rPr>
        <w:t>屠宰、无害化处理等环节</w:t>
      </w:r>
      <w:r>
        <w:rPr>
          <w:rFonts w:ascii="仿宋_GB2312" w:eastAsia="仿宋_GB2312" w:hint="eastAsia"/>
          <w:sz w:val="32"/>
          <w:szCs w:val="32"/>
        </w:rPr>
        <w:t>，</w:t>
      </w:r>
      <w:r>
        <w:rPr>
          <w:rFonts w:ascii="仿宋_GB2312" w:eastAsia="仿宋_GB2312" w:hAnsi="仿宋_GB2312" w:cs="仿宋_GB2312" w:hint="eastAsia"/>
          <w:sz w:val="32"/>
          <w:szCs w:val="32"/>
        </w:rPr>
        <w:t>重点覆盖中小规模养殖场户。</w:t>
      </w:r>
      <w:bookmarkStart w:id="80" w:name="_Toc684529345"/>
      <w:bookmarkEnd w:id="79"/>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省、</w:t>
      </w:r>
      <w:r>
        <w:rPr>
          <w:rFonts w:ascii="仿宋_GB2312" w:eastAsia="仿宋_GB2312"/>
          <w:sz w:val="32"/>
          <w:szCs w:val="32"/>
        </w:rPr>
        <w:t>市、县采样场点不得重复。</w:t>
      </w:r>
      <w:bookmarkEnd w:id="80"/>
    </w:p>
    <w:p w:rsidR="00196FAF" w:rsidRDefault="00F25D55">
      <w:pPr>
        <w:ind w:firstLineChars="200" w:firstLine="640"/>
        <w:outlineLvl w:val="0"/>
        <w:rPr>
          <w:rFonts w:ascii="黑体" w:eastAsia="黑体"/>
          <w:sz w:val="32"/>
          <w:szCs w:val="32"/>
        </w:rPr>
      </w:pPr>
      <w:bookmarkStart w:id="81" w:name="_Toc736546798"/>
      <w:r>
        <w:rPr>
          <w:rFonts w:ascii="黑体" w:eastAsia="黑体" w:hint="eastAsia"/>
          <w:sz w:val="32"/>
          <w:szCs w:val="32"/>
        </w:rPr>
        <w:t>八、监测方法</w:t>
      </w:r>
      <w:bookmarkEnd w:id="81"/>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（一）病原检测</w:t>
      </w:r>
    </w:p>
    <w:p w:rsidR="00196FAF" w:rsidRDefault="00F25D55">
      <w:pPr>
        <w:ind w:firstLineChars="200" w:firstLine="640"/>
        <w:outlineLvl w:val="0"/>
        <w:rPr>
          <w:rFonts w:ascii="仿宋_GB2312" w:eastAsia="仿宋_GB2312"/>
          <w:sz w:val="32"/>
          <w:szCs w:val="32"/>
        </w:rPr>
      </w:pPr>
      <w:bookmarkStart w:id="82" w:name="_Toc1605577249"/>
      <w:r>
        <w:rPr>
          <w:rFonts w:ascii="仿宋_GB2312" w:eastAsia="仿宋_GB2312" w:hint="eastAsia"/>
          <w:sz w:val="32"/>
          <w:szCs w:val="32"/>
        </w:rPr>
        <w:t>对</w:t>
      </w:r>
      <w:r>
        <w:rPr>
          <w:rFonts w:ascii="仿宋_GB2312" w:eastAsia="仿宋_GB2312"/>
          <w:sz w:val="32"/>
          <w:szCs w:val="32"/>
        </w:rPr>
        <w:t>牛羊食道</w:t>
      </w:r>
      <w:r>
        <w:rPr>
          <w:rFonts w:ascii="仿宋_GB2312" w:eastAsia="仿宋_GB2312"/>
          <w:sz w:val="32"/>
          <w:szCs w:val="32"/>
        </w:rPr>
        <w:t>-</w:t>
      </w:r>
      <w:r>
        <w:rPr>
          <w:rFonts w:ascii="仿宋_GB2312" w:eastAsia="仿宋_GB2312"/>
          <w:sz w:val="32"/>
          <w:szCs w:val="32"/>
        </w:rPr>
        <w:t>咽部分泌物（</w:t>
      </w:r>
      <w:r>
        <w:rPr>
          <w:rFonts w:ascii="仿宋_GB2312" w:eastAsia="仿宋_GB2312" w:hint="eastAsia"/>
          <w:sz w:val="32"/>
          <w:szCs w:val="32"/>
        </w:rPr>
        <w:t>O</w:t>
      </w:r>
      <w:r>
        <w:rPr>
          <w:rFonts w:ascii="仿宋_GB2312" w:eastAsia="仿宋_GB2312"/>
          <w:sz w:val="32"/>
          <w:szCs w:val="32"/>
        </w:rPr>
        <w:t>-</w:t>
      </w:r>
      <w:r>
        <w:rPr>
          <w:rFonts w:ascii="仿宋_GB2312" w:eastAsia="仿宋_GB2312" w:hint="eastAsia"/>
          <w:sz w:val="32"/>
          <w:szCs w:val="32"/>
        </w:rPr>
        <w:t>P</w:t>
      </w:r>
      <w:r>
        <w:rPr>
          <w:rFonts w:ascii="仿宋_GB2312" w:eastAsia="仿宋_GB2312" w:hint="eastAsia"/>
          <w:sz w:val="32"/>
          <w:szCs w:val="32"/>
        </w:rPr>
        <w:t>液</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生猪颌下</w:t>
      </w:r>
      <w:r>
        <w:rPr>
          <w:rFonts w:ascii="仿宋_GB2312" w:eastAsia="仿宋_GB2312" w:hint="eastAsia"/>
          <w:sz w:val="32"/>
          <w:szCs w:val="32"/>
        </w:rPr>
        <w:t>淋巴结或</w:t>
      </w:r>
      <w:r>
        <w:rPr>
          <w:rFonts w:ascii="仿宋_GB2312" w:eastAsia="仿宋_GB2312"/>
          <w:sz w:val="32"/>
          <w:szCs w:val="32"/>
        </w:rPr>
        <w:lastRenderedPageBreak/>
        <w:t>扁桃体，采用</w:t>
      </w:r>
      <w:r>
        <w:rPr>
          <w:rFonts w:ascii="仿宋_GB2312" w:eastAsia="仿宋_GB2312" w:hint="eastAsia"/>
          <w:sz w:val="32"/>
          <w:szCs w:val="32"/>
        </w:rPr>
        <w:t>反转录</w:t>
      </w:r>
      <w:r>
        <w:rPr>
          <w:rFonts w:ascii="仿宋_GB2312" w:eastAsia="仿宋_GB2312"/>
          <w:sz w:val="32"/>
          <w:szCs w:val="32"/>
        </w:rPr>
        <w:t>聚合酶链式反应（</w:t>
      </w:r>
      <w:r>
        <w:rPr>
          <w:rFonts w:ascii="仿宋_GB2312" w:eastAsia="仿宋_GB2312" w:hint="eastAsia"/>
          <w:sz w:val="32"/>
          <w:szCs w:val="32"/>
        </w:rPr>
        <w:t>RT-PCR</w:t>
      </w:r>
      <w:r>
        <w:rPr>
          <w:rFonts w:ascii="仿宋_GB2312" w:eastAsia="仿宋_GB2312"/>
          <w:sz w:val="32"/>
          <w:szCs w:val="32"/>
        </w:rPr>
        <w:t>）</w:t>
      </w:r>
      <w:r>
        <w:rPr>
          <w:rFonts w:ascii="仿宋_GB2312" w:eastAsia="仿宋_GB2312" w:hint="eastAsia"/>
          <w:sz w:val="32"/>
          <w:szCs w:val="32"/>
        </w:rPr>
        <w:t>或荧光</w:t>
      </w:r>
      <w:r>
        <w:rPr>
          <w:rFonts w:ascii="仿宋_GB2312" w:eastAsia="仿宋_GB2312" w:hint="eastAsia"/>
          <w:sz w:val="32"/>
          <w:szCs w:val="32"/>
        </w:rPr>
        <w:t>RT-PCR</w:t>
      </w:r>
      <w:r>
        <w:rPr>
          <w:rFonts w:ascii="仿宋_GB2312" w:eastAsia="仿宋_GB2312" w:hint="eastAsia"/>
          <w:sz w:val="32"/>
          <w:szCs w:val="32"/>
        </w:rPr>
        <w:t>方法</w:t>
      </w:r>
      <w:r>
        <w:rPr>
          <w:rFonts w:ascii="仿宋_GB2312" w:eastAsia="仿宋_GB2312"/>
          <w:sz w:val="32"/>
          <w:szCs w:val="32"/>
        </w:rPr>
        <w:t>进行口蹄疫</w:t>
      </w:r>
      <w:r>
        <w:rPr>
          <w:rFonts w:ascii="仿宋_GB2312" w:eastAsia="仿宋_GB2312" w:hint="eastAsia"/>
          <w:sz w:val="32"/>
          <w:szCs w:val="32"/>
        </w:rPr>
        <w:t>病原</w:t>
      </w:r>
      <w:r>
        <w:rPr>
          <w:rFonts w:ascii="仿宋_GB2312" w:eastAsia="仿宋_GB2312"/>
          <w:sz w:val="32"/>
          <w:szCs w:val="32"/>
        </w:rPr>
        <w:t>检测。</w:t>
      </w:r>
      <w:bookmarkEnd w:id="82"/>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（二）非结构蛋白抗体检测</w:t>
      </w:r>
    </w:p>
    <w:p w:rsidR="00196FAF" w:rsidRDefault="00F25D55">
      <w:pPr>
        <w:ind w:firstLineChars="200" w:firstLine="640"/>
        <w:outlineLvl w:val="0"/>
        <w:rPr>
          <w:rFonts w:ascii="仿宋_GB2312" w:eastAsia="仿宋_GB2312"/>
          <w:sz w:val="32"/>
          <w:szCs w:val="32"/>
        </w:rPr>
      </w:pPr>
      <w:bookmarkStart w:id="83" w:name="_Toc350361174"/>
      <w:r>
        <w:rPr>
          <w:rFonts w:ascii="仿宋_GB2312" w:eastAsia="仿宋_GB2312" w:hint="eastAsia"/>
          <w:sz w:val="32"/>
          <w:szCs w:val="32"/>
        </w:rPr>
        <w:t>采用非结构蛋白</w:t>
      </w:r>
      <w:r>
        <w:rPr>
          <w:rFonts w:ascii="仿宋_GB2312" w:eastAsia="仿宋_GB2312"/>
          <w:sz w:val="32"/>
          <w:szCs w:val="32"/>
        </w:rPr>
        <w:t>(NSP)</w:t>
      </w:r>
      <w:r>
        <w:rPr>
          <w:rFonts w:ascii="仿宋_GB2312" w:eastAsia="仿宋_GB2312" w:hint="eastAsia"/>
          <w:sz w:val="32"/>
          <w:szCs w:val="32"/>
        </w:rPr>
        <w:t>抗体</w:t>
      </w:r>
      <w:r>
        <w:rPr>
          <w:rFonts w:ascii="仿宋_GB2312" w:eastAsia="仿宋_GB2312"/>
          <w:sz w:val="32"/>
          <w:szCs w:val="32"/>
        </w:rPr>
        <w:t>ELISA</w:t>
      </w:r>
      <w:r>
        <w:rPr>
          <w:rFonts w:ascii="仿宋_GB2312" w:eastAsia="仿宋_GB2312" w:hint="eastAsia"/>
          <w:sz w:val="32"/>
          <w:szCs w:val="32"/>
        </w:rPr>
        <w:t>方法进行检测。在免疫状况下，对</w:t>
      </w:r>
      <w:r>
        <w:rPr>
          <w:rFonts w:ascii="仿宋_GB2312" w:eastAsia="仿宋_GB2312"/>
          <w:sz w:val="32"/>
          <w:szCs w:val="32"/>
        </w:rPr>
        <w:t>NSP</w:t>
      </w:r>
      <w:r>
        <w:rPr>
          <w:rFonts w:ascii="仿宋_GB2312" w:eastAsia="仿宋_GB2312" w:hint="eastAsia"/>
          <w:sz w:val="32"/>
          <w:szCs w:val="32"/>
        </w:rPr>
        <w:t>抗体检测阳性的，需进一步确认。猪可在非结构蛋白抗体首次监测</w:t>
      </w:r>
      <w:r>
        <w:rPr>
          <w:rFonts w:ascii="仿宋_GB2312" w:eastAsia="仿宋_GB2312"/>
          <w:sz w:val="32"/>
          <w:szCs w:val="32"/>
        </w:rPr>
        <w:t>2-4</w:t>
      </w:r>
      <w:r>
        <w:rPr>
          <w:rFonts w:ascii="仿宋_GB2312" w:eastAsia="仿宋_GB2312" w:hint="eastAsia"/>
          <w:sz w:val="32"/>
          <w:szCs w:val="32"/>
        </w:rPr>
        <w:t>周后（期间不能进行免疫）进行二次采样检测（两次采样检测的猪要保持</w:t>
      </w:r>
      <w:r>
        <w:rPr>
          <w:rFonts w:ascii="仿宋_GB2312" w:eastAsia="仿宋_GB2312" w:hint="eastAsia"/>
          <w:sz w:val="32"/>
          <w:szCs w:val="32"/>
        </w:rPr>
        <w:t>一致）。若猪群</w:t>
      </w:r>
      <w:r>
        <w:rPr>
          <w:rFonts w:ascii="仿宋_GB2312" w:eastAsia="仿宋_GB2312"/>
          <w:sz w:val="32"/>
          <w:szCs w:val="32"/>
        </w:rPr>
        <w:t>NSP</w:t>
      </w:r>
      <w:r>
        <w:rPr>
          <w:rFonts w:ascii="仿宋_GB2312" w:eastAsia="仿宋_GB2312" w:hint="eastAsia"/>
          <w:sz w:val="32"/>
          <w:szCs w:val="32"/>
        </w:rPr>
        <w:t>抗体阳性率等于或低于首次检测结果的，可排除感染；也可活体采集扁桃体进行病原学检测。牛、羊可采集</w:t>
      </w:r>
      <w:r>
        <w:rPr>
          <w:rFonts w:ascii="仿宋_GB2312" w:eastAsia="仿宋_GB2312"/>
          <w:sz w:val="32"/>
          <w:szCs w:val="32"/>
        </w:rPr>
        <w:t>O-P</w:t>
      </w:r>
      <w:r>
        <w:rPr>
          <w:rFonts w:ascii="仿宋_GB2312" w:eastAsia="仿宋_GB2312" w:hint="eastAsia"/>
          <w:sz w:val="32"/>
          <w:szCs w:val="32"/>
        </w:rPr>
        <w:t>液进行</w:t>
      </w:r>
      <w:r>
        <w:rPr>
          <w:rFonts w:ascii="仿宋_GB2312" w:eastAsia="仿宋_GB2312"/>
          <w:sz w:val="32"/>
          <w:szCs w:val="32"/>
        </w:rPr>
        <w:t>RT-PCR</w:t>
      </w:r>
      <w:r>
        <w:rPr>
          <w:rFonts w:ascii="仿宋_GB2312" w:eastAsia="仿宋_GB2312" w:hint="eastAsia"/>
          <w:sz w:val="32"/>
          <w:szCs w:val="32"/>
        </w:rPr>
        <w:t>或荧光</w:t>
      </w:r>
      <w:r>
        <w:rPr>
          <w:rFonts w:ascii="仿宋_GB2312" w:eastAsia="仿宋_GB2312"/>
          <w:sz w:val="32"/>
          <w:szCs w:val="32"/>
        </w:rPr>
        <w:t>RT-PCR</w:t>
      </w:r>
      <w:r>
        <w:rPr>
          <w:rFonts w:ascii="仿宋_GB2312" w:eastAsia="仿宋_GB2312" w:hint="eastAsia"/>
          <w:sz w:val="32"/>
          <w:szCs w:val="32"/>
        </w:rPr>
        <w:t>检测。病原学检测结果为阴性的，判定为阴性畜；病原学检测结果为阳性的，判定为阳性畜。</w:t>
      </w:r>
    </w:p>
    <w:bookmarkEnd w:id="83"/>
    <w:p w:rsidR="00196FAF" w:rsidRDefault="00F25D55">
      <w:pPr>
        <w:ind w:firstLineChars="200" w:firstLine="640"/>
        <w:rPr>
          <w:rFonts w:ascii="华文楷体" w:eastAsia="楷体_GB2312"/>
          <w:sz w:val="32"/>
          <w:szCs w:val="32"/>
        </w:rPr>
      </w:pPr>
      <w:r>
        <w:rPr>
          <w:rFonts w:ascii="华文楷体" w:eastAsia="楷体_GB2312" w:hint="eastAsia"/>
          <w:sz w:val="32"/>
          <w:szCs w:val="32"/>
        </w:rPr>
        <w:t>（三）免疫抗体检测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猪免疫</w:t>
      </w:r>
      <w:r>
        <w:rPr>
          <w:rFonts w:ascii="仿宋_GB2312" w:eastAsia="仿宋_GB2312" w:hint="eastAsia"/>
          <w:sz w:val="32"/>
          <w:szCs w:val="32"/>
        </w:rPr>
        <w:t>28</w:t>
      </w:r>
      <w:r>
        <w:rPr>
          <w:rFonts w:ascii="仿宋_GB2312" w:eastAsia="仿宋_GB2312" w:hint="eastAsia"/>
          <w:sz w:val="32"/>
          <w:szCs w:val="32"/>
        </w:rPr>
        <w:t>天后，其他畜免疫</w:t>
      </w:r>
      <w:r>
        <w:rPr>
          <w:rFonts w:ascii="仿宋_GB2312" w:eastAsia="仿宋_GB2312" w:hint="eastAsia"/>
          <w:sz w:val="32"/>
          <w:szCs w:val="32"/>
        </w:rPr>
        <w:t>21</w:t>
      </w:r>
      <w:r>
        <w:rPr>
          <w:rFonts w:ascii="仿宋_GB2312" w:eastAsia="仿宋_GB2312" w:hint="eastAsia"/>
          <w:sz w:val="32"/>
          <w:szCs w:val="32"/>
        </w:rPr>
        <w:t>天后，进行免疫效果监测；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O</w:t>
      </w:r>
      <w:r>
        <w:rPr>
          <w:rFonts w:ascii="仿宋_GB2312" w:eastAsia="仿宋_GB2312" w:hint="eastAsia"/>
          <w:sz w:val="32"/>
          <w:szCs w:val="32"/>
        </w:rPr>
        <w:t>型口蹄疫：液相阻断</w:t>
      </w:r>
      <w:r>
        <w:rPr>
          <w:rFonts w:ascii="仿宋_GB2312" w:eastAsia="仿宋_GB2312" w:hint="eastAsia"/>
          <w:sz w:val="32"/>
          <w:szCs w:val="32"/>
        </w:rPr>
        <w:t>ELISA</w:t>
      </w:r>
      <w:r>
        <w:rPr>
          <w:rFonts w:ascii="仿宋_GB2312" w:eastAsia="仿宋_GB2312" w:hint="eastAsia"/>
          <w:sz w:val="32"/>
          <w:szCs w:val="32"/>
        </w:rPr>
        <w:t>，合成肽疫苗采用</w:t>
      </w:r>
      <w:r>
        <w:rPr>
          <w:rFonts w:ascii="仿宋_GB2312" w:eastAsia="仿宋_GB2312" w:hint="eastAsia"/>
          <w:sz w:val="32"/>
          <w:szCs w:val="32"/>
        </w:rPr>
        <w:t>VP1</w:t>
      </w:r>
      <w:r>
        <w:rPr>
          <w:rFonts w:ascii="仿宋_GB2312" w:eastAsia="仿宋_GB2312" w:hint="eastAsia"/>
          <w:sz w:val="32"/>
          <w:szCs w:val="32"/>
        </w:rPr>
        <w:t>结构蛋白</w:t>
      </w:r>
      <w:r>
        <w:rPr>
          <w:rFonts w:ascii="仿宋_GB2312" w:eastAsia="仿宋_GB2312" w:hint="eastAsia"/>
          <w:sz w:val="32"/>
          <w:szCs w:val="32"/>
        </w:rPr>
        <w:t>ELISA</w:t>
      </w:r>
      <w:r>
        <w:rPr>
          <w:rFonts w:ascii="仿宋_GB2312" w:eastAsia="仿宋_GB2312" w:hint="eastAsia"/>
          <w:sz w:val="32"/>
          <w:szCs w:val="32"/>
        </w:rPr>
        <w:t>进行检测；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型口蹄疫：液相阻断</w:t>
      </w:r>
      <w:r>
        <w:rPr>
          <w:rFonts w:ascii="仿宋_GB2312" w:eastAsia="仿宋_GB2312" w:hint="eastAsia"/>
          <w:sz w:val="32"/>
          <w:szCs w:val="32"/>
        </w:rPr>
        <w:t>ELISA</w:t>
      </w:r>
      <w:r>
        <w:rPr>
          <w:rFonts w:ascii="仿宋_GB2312" w:eastAsia="仿宋_GB2312" w:hint="eastAsia"/>
          <w:sz w:val="32"/>
          <w:szCs w:val="32"/>
        </w:rPr>
        <w:t>。</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（四）检测</w:t>
      </w:r>
      <w:r>
        <w:rPr>
          <w:rFonts w:ascii="华文楷体" w:eastAsia="楷体_GB2312"/>
          <w:sz w:val="32"/>
          <w:szCs w:val="32"/>
        </w:rPr>
        <w:t>依据</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《口蹄疫</w:t>
      </w:r>
      <w:r>
        <w:rPr>
          <w:rFonts w:ascii="仿宋_GB2312" w:eastAsia="仿宋_GB2312"/>
          <w:sz w:val="32"/>
          <w:szCs w:val="32"/>
        </w:rPr>
        <w:t>诊断技术</w:t>
      </w:r>
      <w:r>
        <w:rPr>
          <w:rFonts w:ascii="仿宋_GB2312" w:eastAsia="仿宋_GB2312" w:hint="eastAsia"/>
          <w:sz w:val="32"/>
          <w:szCs w:val="32"/>
        </w:rPr>
        <w:t>》（</w:t>
      </w:r>
      <w:r>
        <w:rPr>
          <w:rFonts w:ascii="仿宋_GB2312" w:eastAsia="仿宋_GB2312" w:hint="eastAsia"/>
          <w:sz w:val="32"/>
          <w:szCs w:val="32"/>
        </w:rPr>
        <w:t>GB/T18935-2018</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84" w:name="_Toc1812853436"/>
      <w:r>
        <w:rPr>
          <w:rFonts w:ascii="黑体" w:eastAsia="黑体" w:hint="eastAsia"/>
          <w:sz w:val="32"/>
          <w:szCs w:val="32"/>
        </w:rPr>
        <w:t>九、判定标准</w:t>
      </w:r>
      <w:bookmarkEnd w:id="84"/>
    </w:p>
    <w:p w:rsidR="00196FAF" w:rsidRDefault="00F25D55">
      <w:pPr>
        <w:ind w:firstLineChars="200" w:firstLine="640"/>
        <w:rPr>
          <w:rFonts w:ascii="仿宋_GB2312" w:eastAsia="仿宋_GB2312"/>
          <w:sz w:val="32"/>
          <w:szCs w:val="32"/>
        </w:rPr>
      </w:pPr>
      <w:r>
        <w:rPr>
          <w:rFonts w:ascii="华文楷体" w:eastAsia="楷体_GB2312" w:hint="eastAsia"/>
          <w:sz w:val="32"/>
          <w:szCs w:val="32"/>
        </w:rPr>
        <w:t>（一）免疫合格个体</w:t>
      </w:r>
    </w:p>
    <w:p w:rsidR="00196FAF" w:rsidRDefault="00F25D55">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sz w:val="32"/>
          <w:szCs w:val="32"/>
        </w:rPr>
        <w:t>液相阻断</w:t>
      </w:r>
      <w:r>
        <w:rPr>
          <w:rFonts w:ascii="仿宋_GB2312" w:eastAsia="仿宋_GB2312" w:hint="eastAsia"/>
          <w:sz w:val="32"/>
          <w:szCs w:val="32"/>
        </w:rPr>
        <w:t>ELISA</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lastRenderedPageBreak/>
        <w:t>牛</w:t>
      </w:r>
      <w:r>
        <w:rPr>
          <w:rFonts w:ascii="仿宋_GB2312" w:eastAsia="仿宋_GB2312"/>
          <w:sz w:val="32"/>
          <w:szCs w:val="32"/>
        </w:rPr>
        <w:t>、羊抗体效价</w:t>
      </w:r>
      <w:r>
        <w:rPr>
          <w:rFonts w:ascii="仿宋_GB2312" w:eastAsia="仿宋_GB2312"/>
          <w:sz w:val="32"/>
          <w:szCs w:val="32"/>
        </w:rPr>
        <w:t>≥</w:t>
      </w:r>
      <w:r>
        <w:rPr>
          <w:rFonts w:ascii="仿宋_GB2312" w:eastAsia="仿宋_GB2312"/>
          <w:sz w:val="32"/>
          <w:szCs w:val="32"/>
        </w:rPr>
        <w:t>1</w:t>
      </w:r>
      <w:r>
        <w:rPr>
          <w:rFonts w:ascii="仿宋_GB2312" w:eastAsia="仿宋_GB2312" w:hint="eastAsia"/>
          <w:sz w:val="32"/>
          <w:szCs w:val="32"/>
        </w:rPr>
        <w:t>:128</w:t>
      </w:r>
      <w:r>
        <w:rPr>
          <w:rFonts w:ascii="仿宋_GB2312" w:eastAsia="仿宋_GB2312" w:hint="eastAsia"/>
          <w:sz w:val="32"/>
          <w:szCs w:val="32"/>
        </w:rPr>
        <w:t>，</w:t>
      </w:r>
      <w:r>
        <w:rPr>
          <w:rFonts w:ascii="仿宋_GB2312" w:eastAsia="仿宋_GB2312"/>
          <w:sz w:val="32"/>
          <w:szCs w:val="32"/>
        </w:rPr>
        <w:t>猪抗体效价</w:t>
      </w:r>
      <w:r>
        <w:rPr>
          <w:rFonts w:ascii="仿宋_GB2312" w:eastAsia="仿宋_GB2312"/>
          <w:sz w:val="32"/>
          <w:szCs w:val="32"/>
        </w:rPr>
        <w:t>≥</w:t>
      </w:r>
      <w:r>
        <w:rPr>
          <w:rFonts w:ascii="仿宋_GB2312" w:eastAsia="仿宋_GB2312"/>
          <w:sz w:val="32"/>
          <w:szCs w:val="32"/>
        </w:rPr>
        <w:t>1</w:t>
      </w:r>
      <w:r>
        <w:rPr>
          <w:rFonts w:ascii="仿宋_GB2312" w:eastAsia="仿宋_GB2312" w:hint="eastAsia"/>
          <w:sz w:val="32"/>
          <w:szCs w:val="32"/>
        </w:rPr>
        <w:t>:64</w:t>
      </w:r>
      <w:r>
        <w:rPr>
          <w:rFonts w:ascii="仿宋_GB2312" w:eastAsia="仿宋_GB2312" w:hint="eastAsia"/>
          <w:sz w:val="32"/>
          <w:szCs w:val="32"/>
        </w:rPr>
        <w:t>。</w:t>
      </w:r>
    </w:p>
    <w:p w:rsidR="00196FAF" w:rsidRDefault="00F25D55">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.VP1</w:t>
      </w:r>
      <w:r>
        <w:rPr>
          <w:rFonts w:ascii="仿宋_GB2312" w:eastAsia="仿宋_GB2312" w:hint="eastAsia"/>
          <w:sz w:val="32"/>
          <w:szCs w:val="32"/>
        </w:rPr>
        <w:t>结构蛋白抗体</w:t>
      </w:r>
      <w:r>
        <w:rPr>
          <w:rFonts w:ascii="仿宋_GB2312" w:eastAsia="仿宋_GB2312" w:hint="eastAsia"/>
          <w:sz w:val="32"/>
          <w:szCs w:val="32"/>
        </w:rPr>
        <w:t>ELISA</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抗体效价＞</w:t>
      </w:r>
      <w:r>
        <w:rPr>
          <w:rFonts w:ascii="仿宋_GB2312" w:eastAsia="仿宋_GB2312" w:hint="eastAsia"/>
          <w:sz w:val="32"/>
          <w:szCs w:val="32"/>
        </w:rPr>
        <w:t>2</w:t>
      </w:r>
      <w:r>
        <w:rPr>
          <w:rFonts w:ascii="仿宋_GB2312" w:eastAsia="仿宋_GB2312" w:hint="eastAsia"/>
          <w:sz w:val="32"/>
          <w:szCs w:val="32"/>
          <w:vertAlign w:val="superscript"/>
        </w:rPr>
        <w:t>5</w:t>
      </w:r>
      <w:r>
        <w:rPr>
          <w:rFonts w:ascii="仿宋_GB2312" w:eastAsia="仿宋_GB2312" w:hint="eastAsia"/>
          <w:sz w:val="32"/>
          <w:szCs w:val="32"/>
        </w:rPr>
        <w:t>。</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（二）免疫合格群体</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免疫合格个体数量占群体总数的</w:t>
      </w:r>
      <w:r>
        <w:rPr>
          <w:rFonts w:ascii="仿宋_GB2312" w:eastAsia="仿宋_GB2312" w:hint="eastAsia"/>
          <w:sz w:val="32"/>
          <w:szCs w:val="32"/>
        </w:rPr>
        <w:t>80%</w:t>
      </w:r>
      <w:r>
        <w:rPr>
          <w:rFonts w:ascii="仿宋_GB2312" w:eastAsia="仿宋_GB2312" w:hint="eastAsia"/>
          <w:sz w:val="32"/>
          <w:szCs w:val="32"/>
        </w:rPr>
        <w:t>（含）以上。</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（三）可疑阳性个体</w:t>
      </w:r>
    </w:p>
    <w:p w:rsidR="00196FAF" w:rsidRDefault="00F25D55">
      <w:pPr>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sz w:val="32"/>
          <w:szCs w:val="32"/>
        </w:rPr>
        <w:t>免疫家畜非结构蛋白抗体</w:t>
      </w:r>
      <w:r>
        <w:rPr>
          <w:rFonts w:ascii="仿宋_GB2312" w:eastAsia="仿宋_GB2312" w:hint="eastAsia"/>
          <w:sz w:val="32"/>
          <w:szCs w:val="32"/>
        </w:rPr>
        <w:t>ELISA</w:t>
      </w:r>
      <w:r>
        <w:rPr>
          <w:rFonts w:ascii="仿宋_GB2312" w:eastAsia="仿宋_GB2312" w:hint="eastAsia"/>
          <w:sz w:val="32"/>
          <w:szCs w:val="32"/>
        </w:rPr>
        <w:t>检测阳性的；</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未免疫家畜血清抗体检测阳性的。</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（四）可疑阳性群体</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个可疑阳性个体的。</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（五）监测阳性个体</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牛羊的</w:t>
      </w:r>
      <w:r>
        <w:rPr>
          <w:rFonts w:ascii="仿宋_GB2312" w:eastAsia="仿宋_GB2312"/>
          <w:sz w:val="32"/>
          <w:szCs w:val="32"/>
        </w:rPr>
        <w:t>食道</w:t>
      </w:r>
      <w:r>
        <w:rPr>
          <w:rFonts w:ascii="仿宋_GB2312" w:eastAsia="仿宋_GB2312"/>
          <w:sz w:val="32"/>
          <w:szCs w:val="32"/>
        </w:rPr>
        <w:t>-</w:t>
      </w:r>
      <w:r>
        <w:rPr>
          <w:rFonts w:ascii="仿宋_GB2312" w:eastAsia="仿宋_GB2312"/>
          <w:sz w:val="32"/>
          <w:szCs w:val="32"/>
        </w:rPr>
        <w:t>咽部分泌物（</w:t>
      </w:r>
      <w:r>
        <w:rPr>
          <w:rFonts w:ascii="仿宋_GB2312" w:eastAsia="仿宋_GB2312" w:hint="eastAsia"/>
          <w:sz w:val="32"/>
          <w:szCs w:val="32"/>
        </w:rPr>
        <w:t>O-P</w:t>
      </w:r>
      <w:r>
        <w:rPr>
          <w:rFonts w:ascii="仿宋_GB2312" w:eastAsia="仿宋_GB2312" w:hint="eastAsia"/>
          <w:sz w:val="32"/>
          <w:szCs w:val="32"/>
        </w:rPr>
        <w:t>液</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猪的颌下淋巴结或扁桃体用</w:t>
      </w:r>
      <w:r>
        <w:rPr>
          <w:rFonts w:ascii="仿宋_GB2312" w:eastAsia="仿宋_GB2312" w:hint="eastAsia"/>
          <w:sz w:val="32"/>
          <w:szCs w:val="32"/>
        </w:rPr>
        <w:t>RT-PCR</w:t>
      </w:r>
      <w:r>
        <w:rPr>
          <w:rFonts w:ascii="仿宋_GB2312" w:eastAsia="仿宋_GB2312" w:hint="eastAsia"/>
          <w:sz w:val="32"/>
          <w:szCs w:val="32"/>
        </w:rPr>
        <w:t>或荧光</w:t>
      </w:r>
      <w:r>
        <w:rPr>
          <w:rFonts w:ascii="仿宋_GB2312" w:eastAsia="仿宋_GB2312" w:hint="eastAsia"/>
          <w:sz w:val="32"/>
          <w:szCs w:val="32"/>
        </w:rPr>
        <w:t>RT-PCR</w:t>
      </w:r>
      <w:r>
        <w:rPr>
          <w:rFonts w:ascii="仿宋_GB2312" w:eastAsia="仿宋_GB2312" w:hint="eastAsia"/>
          <w:sz w:val="32"/>
          <w:szCs w:val="32"/>
        </w:rPr>
        <w:t>检测</w:t>
      </w:r>
      <w:r>
        <w:rPr>
          <w:rFonts w:ascii="仿宋_GB2312" w:eastAsia="仿宋_GB2312"/>
          <w:sz w:val="32"/>
          <w:szCs w:val="32"/>
        </w:rPr>
        <w:t>，结果为阳性。</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（六）确诊阳性个体</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监测阳性</w:t>
      </w:r>
      <w:r>
        <w:rPr>
          <w:rFonts w:ascii="仿宋_GB2312" w:eastAsia="仿宋_GB2312"/>
          <w:sz w:val="32"/>
          <w:szCs w:val="32"/>
        </w:rPr>
        <w:t>个体经</w:t>
      </w:r>
      <w:r>
        <w:rPr>
          <w:rFonts w:ascii="仿宋_GB2312" w:eastAsia="仿宋_GB2312" w:hint="eastAsia"/>
          <w:sz w:val="32"/>
          <w:szCs w:val="32"/>
        </w:rPr>
        <w:t>国家口蹄疫参考实验室</w:t>
      </w:r>
      <w:r>
        <w:rPr>
          <w:rFonts w:ascii="仿宋_GB2312" w:eastAsia="仿宋_GB2312"/>
          <w:sz w:val="32"/>
          <w:szCs w:val="32"/>
        </w:rPr>
        <w:t>确诊</w:t>
      </w:r>
      <w:r>
        <w:rPr>
          <w:rFonts w:ascii="仿宋_GB2312" w:eastAsia="仿宋_GB2312" w:hint="eastAsia"/>
          <w:sz w:val="32"/>
          <w:szCs w:val="32"/>
        </w:rPr>
        <w:t>，</w:t>
      </w:r>
      <w:r>
        <w:rPr>
          <w:rFonts w:ascii="仿宋_GB2312" w:eastAsia="仿宋_GB2312"/>
          <w:sz w:val="32"/>
          <w:szCs w:val="32"/>
        </w:rPr>
        <w:t>检测结果为阳性。</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（七）确诊阳性群体</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个确诊阳性个体的。</w:t>
      </w:r>
    </w:p>
    <w:p w:rsidR="00196FAF" w:rsidRDefault="00F25D55">
      <w:pPr>
        <w:ind w:firstLineChars="200" w:firstLine="640"/>
        <w:outlineLvl w:val="0"/>
        <w:rPr>
          <w:rFonts w:ascii="黑体" w:eastAsia="黑体"/>
          <w:sz w:val="32"/>
          <w:szCs w:val="32"/>
        </w:rPr>
      </w:pPr>
      <w:bookmarkStart w:id="85" w:name="_Toc736384928"/>
      <w:r>
        <w:rPr>
          <w:rFonts w:ascii="黑体" w:eastAsia="黑体" w:hint="eastAsia"/>
          <w:sz w:val="32"/>
          <w:szCs w:val="32"/>
        </w:rPr>
        <w:t>十、监测阳性和临床病例处理</w:t>
      </w:r>
      <w:bookmarkEnd w:id="85"/>
    </w:p>
    <w:p w:rsidR="00196FAF" w:rsidRDefault="00F25D55">
      <w:pPr>
        <w:ind w:firstLineChars="200" w:firstLine="640"/>
        <w:rPr>
          <w:rFonts w:ascii="华文楷体" w:eastAsia="楷体_GB2312"/>
          <w:sz w:val="32"/>
          <w:szCs w:val="32"/>
        </w:rPr>
      </w:pPr>
      <w:r>
        <w:rPr>
          <w:rFonts w:ascii="华文楷体" w:eastAsia="楷体_GB2312"/>
          <w:sz w:val="32"/>
          <w:szCs w:val="32"/>
        </w:rPr>
        <w:t>（</w:t>
      </w:r>
      <w:r>
        <w:rPr>
          <w:rFonts w:ascii="华文楷体" w:eastAsia="楷体_GB2312" w:hint="eastAsia"/>
          <w:sz w:val="32"/>
          <w:szCs w:val="32"/>
        </w:rPr>
        <w:t>一</w:t>
      </w:r>
      <w:r>
        <w:rPr>
          <w:rFonts w:ascii="华文楷体" w:eastAsia="楷体_GB2312"/>
          <w:sz w:val="32"/>
          <w:szCs w:val="32"/>
        </w:rPr>
        <w:t>）病原</w:t>
      </w:r>
      <w:r>
        <w:rPr>
          <w:rFonts w:ascii="华文楷体" w:eastAsia="楷体_GB2312" w:hint="eastAsia"/>
          <w:sz w:val="32"/>
          <w:szCs w:val="32"/>
        </w:rPr>
        <w:t>学</w:t>
      </w:r>
      <w:r>
        <w:rPr>
          <w:rFonts w:ascii="华文楷体" w:eastAsia="楷体_GB2312"/>
          <w:sz w:val="32"/>
          <w:szCs w:val="32"/>
        </w:rPr>
        <w:t>检测</w:t>
      </w:r>
      <w:r>
        <w:rPr>
          <w:rFonts w:ascii="华文楷体" w:eastAsia="楷体_GB2312" w:hint="eastAsia"/>
          <w:sz w:val="32"/>
          <w:szCs w:val="32"/>
        </w:rPr>
        <w:t>阳性</w:t>
      </w:r>
      <w:r>
        <w:rPr>
          <w:rFonts w:ascii="华文楷体" w:eastAsia="楷体_GB2312"/>
          <w:sz w:val="32"/>
          <w:szCs w:val="32"/>
        </w:rPr>
        <w:t>处置</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按照《口蹄疫防治技术规范》应急处置。</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w:t>
      </w:r>
      <w:r>
        <w:rPr>
          <w:rFonts w:ascii="华文楷体" w:eastAsia="楷体_GB2312"/>
          <w:sz w:val="32"/>
          <w:szCs w:val="32"/>
        </w:rPr>
        <w:t>非结构蛋白抗体检测阳性处置</w:t>
      </w:r>
    </w:p>
    <w:p w:rsidR="00196FAF" w:rsidRDefault="00F25D55">
      <w:pPr>
        <w:ind w:firstLineChars="200" w:firstLine="640"/>
        <w:rPr>
          <w:rFonts w:ascii="仿宋_GB2312" w:eastAsia="仿宋_GB2312"/>
          <w:sz w:val="32"/>
          <w:szCs w:val="32"/>
        </w:rPr>
      </w:pPr>
      <w:r>
        <w:rPr>
          <w:rFonts w:ascii="仿宋_GB2312" w:eastAsia="仿宋_GB2312"/>
          <w:sz w:val="32"/>
          <w:szCs w:val="32"/>
        </w:rPr>
        <w:lastRenderedPageBreak/>
        <w:t>若阳性血清样品来自养殖场：对阳性场限制流通，并开展流行病学调查，调查内容</w:t>
      </w:r>
      <w:r>
        <w:rPr>
          <w:rFonts w:ascii="仿宋_GB2312" w:eastAsia="仿宋_GB2312" w:hint="eastAsia"/>
          <w:sz w:val="32"/>
          <w:szCs w:val="32"/>
        </w:rPr>
        <w:t>至少</w:t>
      </w:r>
      <w:r>
        <w:rPr>
          <w:rFonts w:ascii="仿宋_GB2312" w:eastAsia="仿宋_GB2312"/>
          <w:sz w:val="32"/>
          <w:szCs w:val="32"/>
        </w:rPr>
        <w:t>包括临床症状、</w:t>
      </w:r>
      <w:r>
        <w:rPr>
          <w:rFonts w:ascii="仿宋_GB2312" w:eastAsia="仿宋_GB2312" w:hint="eastAsia"/>
          <w:sz w:val="32"/>
          <w:szCs w:val="32"/>
        </w:rPr>
        <w:t>动物</w:t>
      </w:r>
      <w:r>
        <w:rPr>
          <w:rFonts w:ascii="仿宋_GB2312" w:eastAsia="仿宋_GB2312"/>
          <w:sz w:val="32"/>
          <w:szCs w:val="32"/>
        </w:rPr>
        <w:t>日龄、免疫疫苗种类、免疫程序</w:t>
      </w:r>
      <w:r>
        <w:rPr>
          <w:rFonts w:ascii="仿宋_GB2312" w:eastAsia="仿宋_GB2312" w:hint="eastAsia"/>
          <w:sz w:val="32"/>
          <w:szCs w:val="32"/>
        </w:rPr>
        <w:t>（次数）</w:t>
      </w:r>
      <w:r>
        <w:rPr>
          <w:rFonts w:ascii="仿宋_GB2312" w:eastAsia="仿宋_GB2312"/>
          <w:sz w:val="32"/>
          <w:szCs w:val="32"/>
        </w:rPr>
        <w:t>、免疫抗体情况</w:t>
      </w:r>
      <w:r>
        <w:rPr>
          <w:rFonts w:ascii="仿宋_GB2312" w:eastAsia="仿宋_GB2312" w:hint="eastAsia"/>
          <w:sz w:val="32"/>
          <w:szCs w:val="32"/>
        </w:rPr>
        <w:t>及</w:t>
      </w:r>
      <w:r>
        <w:rPr>
          <w:rFonts w:ascii="仿宋_GB2312" w:eastAsia="仿宋_GB2312" w:hint="eastAsia"/>
          <w:sz w:val="32"/>
          <w:szCs w:val="32"/>
        </w:rPr>
        <w:t>NSP</w:t>
      </w:r>
      <w:r>
        <w:rPr>
          <w:rFonts w:ascii="仿宋_GB2312" w:eastAsia="仿宋_GB2312" w:hint="eastAsia"/>
          <w:sz w:val="32"/>
          <w:szCs w:val="32"/>
        </w:rPr>
        <w:t>抗体和病原学复核情况。</w:t>
      </w:r>
    </w:p>
    <w:p w:rsidR="00196FAF" w:rsidRDefault="00F25D55">
      <w:pPr>
        <w:ind w:firstLineChars="200" w:firstLine="640"/>
        <w:rPr>
          <w:rFonts w:ascii="仿宋_GB2312" w:eastAsia="仿宋_GB2312"/>
          <w:sz w:val="32"/>
          <w:szCs w:val="32"/>
        </w:rPr>
      </w:pPr>
      <w:r>
        <w:rPr>
          <w:rFonts w:ascii="仿宋_GB2312" w:eastAsia="仿宋_GB2312"/>
          <w:sz w:val="32"/>
          <w:szCs w:val="32"/>
        </w:rPr>
        <w:t>若阳性血清样品来自屠宰场：可以复检留存的病原学样品</w:t>
      </w:r>
      <w:r>
        <w:rPr>
          <w:rFonts w:ascii="仿宋_GB2312" w:eastAsia="仿宋_GB2312" w:hint="eastAsia"/>
          <w:sz w:val="32"/>
          <w:szCs w:val="32"/>
        </w:rPr>
        <w:t>；</w:t>
      </w:r>
      <w:r>
        <w:rPr>
          <w:rFonts w:ascii="仿宋_GB2312" w:eastAsia="仿宋_GB2312"/>
          <w:sz w:val="32"/>
          <w:szCs w:val="32"/>
        </w:rPr>
        <w:t>如未留存病原学样品，</w:t>
      </w:r>
      <w:r>
        <w:rPr>
          <w:rFonts w:ascii="仿宋_GB2312" w:eastAsia="仿宋_GB2312" w:hint="eastAsia"/>
          <w:sz w:val="32"/>
          <w:szCs w:val="32"/>
        </w:rPr>
        <w:t>可</w:t>
      </w:r>
      <w:r>
        <w:rPr>
          <w:rFonts w:ascii="仿宋_GB2312" w:eastAsia="仿宋_GB2312"/>
          <w:sz w:val="32"/>
          <w:szCs w:val="32"/>
        </w:rPr>
        <w:t>追</w:t>
      </w:r>
      <w:r>
        <w:rPr>
          <w:rFonts w:ascii="仿宋_GB2312" w:eastAsia="仿宋_GB2312"/>
          <w:sz w:val="32"/>
          <w:szCs w:val="32"/>
        </w:rPr>
        <w:t>溯至阳性样品来源场，</w:t>
      </w:r>
      <w:r>
        <w:rPr>
          <w:rFonts w:ascii="仿宋_GB2312" w:eastAsia="仿宋_GB2312" w:hint="eastAsia"/>
          <w:sz w:val="32"/>
          <w:szCs w:val="32"/>
        </w:rPr>
        <w:t>开展流行病学调查</w:t>
      </w:r>
      <w:r>
        <w:rPr>
          <w:rFonts w:ascii="仿宋_GB2312" w:eastAsia="仿宋_GB2312"/>
          <w:sz w:val="32"/>
          <w:szCs w:val="32"/>
        </w:rPr>
        <w:t>。</w:t>
      </w:r>
    </w:p>
    <w:p w:rsidR="00196FAF" w:rsidRDefault="00196FAF">
      <w:pPr>
        <w:ind w:firstLineChars="200" w:firstLine="640"/>
        <w:rPr>
          <w:rFonts w:ascii="仿宋_GB2312" w:eastAsia="仿宋_GB2312"/>
          <w:sz w:val="32"/>
          <w:szCs w:val="32"/>
        </w:rPr>
      </w:pPr>
    </w:p>
    <w:p w:rsidR="00196FAF" w:rsidRDefault="00F25D55">
      <w:pPr>
        <w:widowControl/>
        <w:jc w:val="left"/>
        <w:rPr>
          <w:rFonts w:ascii="黑体" w:eastAsia="黑体" w:hAnsi="黑体" w:cs="Arial"/>
          <w:kern w:val="0"/>
          <w:sz w:val="32"/>
          <w:szCs w:val="32"/>
        </w:rPr>
      </w:pPr>
      <w:r>
        <w:rPr>
          <w:rFonts w:ascii="仿宋_GB2312" w:eastAsia="仿宋_GB2312"/>
          <w:sz w:val="32"/>
          <w:szCs w:val="32"/>
        </w:rPr>
        <w:br w:type="page"/>
      </w:r>
      <w:r>
        <w:rPr>
          <w:rFonts w:ascii="黑体" w:eastAsia="黑体" w:hAnsi="黑体" w:cs="Arial" w:hint="eastAsia"/>
          <w:kern w:val="0"/>
          <w:sz w:val="32"/>
          <w:szCs w:val="32"/>
        </w:rPr>
        <w:lastRenderedPageBreak/>
        <w:t>附表</w:t>
      </w:r>
      <w:r>
        <w:rPr>
          <w:rFonts w:ascii="黑体" w:eastAsia="黑体" w:hAnsi="黑体" w:cs="Arial" w:hint="eastAsia"/>
          <w:kern w:val="0"/>
          <w:sz w:val="32"/>
          <w:szCs w:val="32"/>
        </w:rPr>
        <w:t>3-1</w:t>
      </w:r>
    </w:p>
    <w:p w:rsidR="00196FAF" w:rsidRDefault="00F25D55">
      <w:pPr>
        <w:widowControl/>
        <w:jc w:val="center"/>
        <w:rPr>
          <w:rFonts w:ascii="方正小标宋简体" w:eastAsia="方正小标宋简体" w:hAnsi="黑体" w:cs="Arial"/>
          <w:kern w:val="0"/>
          <w:sz w:val="36"/>
          <w:szCs w:val="36"/>
        </w:rPr>
      </w:pPr>
      <w:bookmarkStart w:id="86" w:name="_Toc1975897147"/>
      <w:r>
        <w:rPr>
          <w:rFonts w:ascii="黑体" w:eastAsia="黑体" w:hAnsi="黑体" w:cs="黑体" w:hint="eastAsia"/>
          <w:kern w:val="0"/>
          <w:sz w:val="36"/>
          <w:szCs w:val="36"/>
        </w:rPr>
        <w:t>免疫无口蹄疫区监测各区县抽检分配表</w:t>
      </w:r>
      <w:bookmarkEnd w:id="86"/>
    </w:p>
    <w:tbl>
      <w:tblPr>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050"/>
        <w:gridCol w:w="1190"/>
        <w:gridCol w:w="1170"/>
        <w:gridCol w:w="1070"/>
        <w:gridCol w:w="1340"/>
        <w:gridCol w:w="1250"/>
      </w:tblGrid>
      <w:tr w:rsidR="00196FAF">
        <w:trPr>
          <w:trHeight w:val="575"/>
          <w:jc w:val="center"/>
        </w:trPr>
        <w:tc>
          <w:tcPr>
            <w:tcW w:w="937" w:type="dxa"/>
            <w:vMerge w:val="restart"/>
            <w:tcBorders>
              <w:top w:val="single" w:sz="4" w:space="0" w:color="000000"/>
              <w:left w:val="single" w:sz="4" w:space="0" w:color="000000"/>
              <w:right w:val="single" w:sz="4" w:space="0" w:color="000000"/>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区县</w:t>
            </w:r>
          </w:p>
        </w:tc>
        <w:tc>
          <w:tcPr>
            <w:tcW w:w="1050" w:type="dxa"/>
            <w:vMerge w:val="restart"/>
            <w:tcBorders>
              <w:top w:val="single" w:sz="4" w:space="0" w:color="000000"/>
              <w:left w:val="single" w:sz="4" w:space="0" w:color="000000"/>
              <w:right w:val="single" w:sz="4" w:space="0" w:color="000000"/>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每次场点数</w:t>
            </w:r>
          </w:p>
        </w:tc>
        <w:tc>
          <w:tcPr>
            <w:tcW w:w="2360" w:type="dxa"/>
            <w:gridSpan w:val="2"/>
            <w:tcBorders>
              <w:top w:val="single" w:sz="4" w:space="0" w:color="000000"/>
              <w:left w:val="single" w:sz="4" w:space="0" w:color="000000"/>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每次样品数</w:t>
            </w:r>
          </w:p>
        </w:tc>
        <w:tc>
          <w:tcPr>
            <w:tcW w:w="1070" w:type="dxa"/>
            <w:vMerge w:val="restart"/>
            <w:tcBorders>
              <w:top w:val="single" w:sz="4" w:space="0" w:color="000000"/>
              <w:left w:val="single" w:sz="4" w:space="0" w:color="auto"/>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全年场点数</w:t>
            </w:r>
          </w:p>
        </w:tc>
        <w:tc>
          <w:tcPr>
            <w:tcW w:w="2590" w:type="dxa"/>
            <w:gridSpan w:val="2"/>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cs="Arial"/>
                <w:b/>
                <w:kern w:val="0"/>
                <w:sz w:val="24"/>
              </w:rPr>
            </w:pPr>
            <w:r>
              <w:rPr>
                <w:rFonts w:ascii="仿宋" w:eastAsia="仿宋" w:hAnsi="仿宋" w:cs="Arial" w:hint="eastAsia"/>
                <w:b/>
                <w:kern w:val="0"/>
                <w:sz w:val="24"/>
              </w:rPr>
              <w:t>全年样品数</w:t>
            </w:r>
          </w:p>
        </w:tc>
      </w:tr>
      <w:tr w:rsidR="00196FAF">
        <w:trPr>
          <w:trHeight w:val="575"/>
          <w:jc w:val="center"/>
        </w:trPr>
        <w:tc>
          <w:tcPr>
            <w:tcW w:w="937" w:type="dxa"/>
            <w:vMerge/>
            <w:tcBorders>
              <w:left w:val="single" w:sz="4" w:space="0" w:color="000000"/>
              <w:bottom w:val="single" w:sz="4" w:space="0" w:color="000000"/>
              <w:right w:val="single" w:sz="4" w:space="0" w:color="000000"/>
            </w:tcBorders>
            <w:vAlign w:val="center"/>
          </w:tcPr>
          <w:p w:rsidR="00196FAF" w:rsidRDefault="00196FAF">
            <w:pPr>
              <w:widowControl/>
              <w:jc w:val="center"/>
              <w:rPr>
                <w:rFonts w:ascii="仿宋" w:eastAsia="仿宋" w:hAnsi="仿宋" w:cs="Arial"/>
                <w:b/>
                <w:kern w:val="0"/>
                <w:sz w:val="24"/>
              </w:rPr>
            </w:pPr>
          </w:p>
        </w:tc>
        <w:tc>
          <w:tcPr>
            <w:tcW w:w="1050" w:type="dxa"/>
            <w:vMerge/>
            <w:tcBorders>
              <w:left w:val="single" w:sz="4" w:space="0" w:color="000000"/>
              <w:bottom w:val="single" w:sz="4" w:space="0" w:color="000000"/>
              <w:right w:val="single" w:sz="4" w:space="0" w:color="000000"/>
            </w:tcBorders>
            <w:vAlign w:val="center"/>
          </w:tcPr>
          <w:p w:rsidR="00196FAF" w:rsidRDefault="00196FAF">
            <w:pPr>
              <w:widowControl/>
              <w:jc w:val="center"/>
              <w:rPr>
                <w:rFonts w:ascii="仿宋" w:eastAsia="仿宋" w:hAnsi="仿宋" w:cs="Arial"/>
                <w:b/>
                <w:kern w:val="0"/>
                <w:sz w:val="24"/>
              </w:rPr>
            </w:pP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血清学</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病原学</w:t>
            </w:r>
          </w:p>
        </w:tc>
        <w:tc>
          <w:tcPr>
            <w:tcW w:w="1070" w:type="dxa"/>
            <w:vMerge/>
            <w:tcBorders>
              <w:left w:val="single" w:sz="4" w:space="0" w:color="auto"/>
              <w:bottom w:val="single" w:sz="4" w:space="0" w:color="000000"/>
              <w:right w:val="single" w:sz="4" w:space="0" w:color="auto"/>
            </w:tcBorders>
            <w:vAlign w:val="center"/>
          </w:tcPr>
          <w:p w:rsidR="00196FAF" w:rsidRDefault="00196FAF">
            <w:pPr>
              <w:widowControl/>
              <w:jc w:val="center"/>
              <w:rPr>
                <w:rFonts w:ascii="仿宋" w:eastAsia="仿宋" w:hAnsi="仿宋" w:cs="Arial"/>
                <w:b/>
                <w:kern w:val="0"/>
                <w:sz w:val="24"/>
              </w:rPr>
            </w:pP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血清学</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病原学</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章丘区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8</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240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240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商河县</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莱芜区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8</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240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240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济阳区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平阴县</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钢城区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长清区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3</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90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180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历城区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市中区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先行区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天桥区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槐荫区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高新区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南山区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历下区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合计</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29</w:t>
            </w:r>
            <w:r>
              <w:rPr>
                <w:rFonts w:ascii="仿宋" w:eastAsia="仿宋" w:hAnsi="仿宋"/>
                <w:sz w:val="24"/>
              </w:rPr>
              <w:fldChar w:fldCharType="end"/>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870</w:t>
            </w:r>
            <w:r>
              <w:rPr>
                <w:rFonts w:ascii="仿宋" w:eastAsia="仿宋" w:hAnsi="仿宋"/>
                <w:sz w:val="24"/>
              </w:rPr>
              <w:fldChar w:fldCharType="end"/>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870</w:t>
            </w:r>
            <w:r>
              <w:rPr>
                <w:rFonts w:ascii="仿宋" w:eastAsia="仿宋" w:hAnsi="仿宋"/>
                <w:sz w:val="24"/>
              </w:rPr>
              <w:fldChar w:fldCharType="end"/>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58</w:t>
            </w:r>
            <w:r>
              <w:rPr>
                <w:rFonts w:ascii="仿宋" w:eastAsia="仿宋" w:hAnsi="仿宋"/>
                <w:sz w:val="24"/>
              </w:rPr>
              <w:fldChar w:fldCharType="end"/>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1740</w:t>
            </w:r>
            <w:r>
              <w:rPr>
                <w:rFonts w:ascii="仿宋" w:eastAsia="仿宋" w:hAnsi="仿宋"/>
                <w:sz w:val="24"/>
              </w:rPr>
              <w:fldChar w:fldCharType="end"/>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1740</w:t>
            </w:r>
            <w:r>
              <w:rPr>
                <w:rFonts w:ascii="仿宋" w:eastAsia="仿宋" w:hAnsi="仿宋"/>
                <w:sz w:val="24"/>
              </w:rPr>
              <w:fldChar w:fldCharType="end"/>
            </w:r>
          </w:p>
        </w:tc>
      </w:tr>
    </w:tbl>
    <w:p w:rsidR="00196FAF" w:rsidRDefault="00196FAF">
      <w:pPr>
        <w:widowControl/>
        <w:spacing w:line="300" w:lineRule="exact"/>
        <w:jc w:val="left"/>
        <w:rPr>
          <w:rFonts w:ascii="仿宋_GB2312" w:eastAsia="仿宋_GB2312" w:cs="Arial"/>
          <w:kern w:val="0"/>
          <w:szCs w:val="21"/>
        </w:rPr>
      </w:pPr>
    </w:p>
    <w:p w:rsidR="00196FAF" w:rsidRDefault="00F25D55">
      <w:pPr>
        <w:widowControl/>
        <w:spacing w:line="300" w:lineRule="exact"/>
        <w:jc w:val="left"/>
        <w:rPr>
          <w:rFonts w:ascii="仿宋_GB2312" w:eastAsia="仿宋_GB2312" w:cs="Arial"/>
          <w:kern w:val="0"/>
          <w:szCs w:val="21"/>
        </w:rPr>
      </w:pPr>
      <w:r>
        <w:rPr>
          <w:rFonts w:ascii="仿宋_GB2312" w:eastAsia="仿宋_GB2312" w:cs="Arial" w:hint="eastAsia"/>
          <w:kern w:val="0"/>
          <w:szCs w:val="21"/>
        </w:rPr>
        <w:t>备注：</w:t>
      </w:r>
      <w:r>
        <w:rPr>
          <w:rFonts w:ascii="仿宋_GB2312" w:eastAsia="仿宋_GB2312" w:cs="Arial" w:hint="eastAsia"/>
          <w:kern w:val="0"/>
          <w:szCs w:val="21"/>
        </w:rPr>
        <w:t>1</w:t>
      </w:r>
      <w:r>
        <w:rPr>
          <w:rFonts w:ascii="仿宋_GB2312" w:eastAsia="仿宋_GB2312" w:cs="Arial"/>
          <w:kern w:val="0"/>
          <w:szCs w:val="21"/>
        </w:rPr>
        <w:t>.</w:t>
      </w:r>
      <w:r>
        <w:rPr>
          <w:rFonts w:ascii="仿宋_GB2312" w:eastAsia="仿宋_GB2312" w:cs="Arial" w:hint="eastAsia"/>
          <w:kern w:val="0"/>
          <w:szCs w:val="21"/>
        </w:rPr>
        <w:t>抽检畜种应兼顾猪、牛、羊、鹿、骆驼以及其他易感动物；</w:t>
      </w:r>
    </w:p>
    <w:p w:rsidR="00196FAF" w:rsidRDefault="00F25D55">
      <w:pPr>
        <w:widowControl/>
        <w:spacing w:line="300" w:lineRule="exact"/>
        <w:jc w:val="left"/>
        <w:rPr>
          <w:rFonts w:ascii="仿宋_GB2312" w:eastAsia="仿宋_GB2312" w:cs="Arial"/>
          <w:kern w:val="0"/>
          <w:szCs w:val="21"/>
        </w:rPr>
      </w:pPr>
      <w:r>
        <w:rPr>
          <w:rFonts w:ascii="仿宋_GB2312" w:eastAsia="仿宋_GB2312" w:cs="Arial" w:hint="eastAsia"/>
          <w:kern w:val="0"/>
          <w:szCs w:val="21"/>
        </w:rPr>
        <w:t xml:space="preserve">      2</w:t>
      </w:r>
      <w:r>
        <w:rPr>
          <w:rFonts w:ascii="仿宋_GB2312" w:eastAsia="仿宋_GB2312" w:cs="Arial"/>
          <w:kern w:val="0"/>
          <w:szCs w:val="21"/>
        </w:rPr>
        <w:t>.</w:t>
      </w:r>
      <w:r>
        <w:rPr>
          <w:rFonts w:ascii="仿宋_GB2312" w:eastAsia="仿宋_GB2312" w:cs="Arial" w:hint="eastAsia"/>
          <w:kern w:val="0"/>
          <w:szCs w:val="21"/>
        </w:rPr>
        <w:t>抽检场点应兼顾养殖、运输、屠宰、无害化处理等环节；</w:t>
      </w:r>
    </w:p>
    <w:p w:rsidR="00196FAF" w:rsidRDefault="00F25D55">
      <w:pPr>
        <w:widowControl/>
        <w:spacing w:line="300" w:lineRule="exact"/>
        <w:jc w:val="left"/>
        <w:rPr>
          <w:rFonts w:ascii="仿宋_GB2312" w:eastAsia="仿宋_GB2312" w:cs="Arial"/>
          <w:kern w:val="0"/>
          <w:szCs w:val="21"/>
        </w:rPr>
      </w:pPr>
      <w:r>
        <w:rPr>
          <w:rFonts w:ascii="仿宋_GB2312" w:eastAsia="仿宋_GB2312" w:cs="Arial" w:hint="eastAsia"/>
          <w:kern w:val="0"/>
          <w:szCs w:val="21"/>
        </w:rPr>
        <w:t xml:space="preserve">      3.</w:t>
      </w:r>
      <w:r>
        <w:rPr>
          <w:rFonts w:ascii="仿宋_GB2312" w:eastAsia="仿宋_GB2312" w:cs="Arial" w:hint="eastAsia"/>
          <w:kern w:val="0"/>
          <w:szCs w:val="21"/>
        </w:rPr>
        <w:t>每年至少进行</w:t>
      </w:r>
      <w:r>
        <w:rPr>
          <w:rFonts w:ascii="仿宋_GB2312" w:eastAsia="仿宋_GB2312" w:cs="Arial" w:hint="eastAsia"/>
          <w:kern w:val="0"/>
          <w:szCs w:val="21"/>
        </w:rPr>
        <w:t>2</w:t>
      </w:r>
      <w:r>
        <w:rPr>
          <w:rFonts w:ascii="仿宋_GB2312" w:eastAsia="仿宋_GB2312" w:cs="Arial" w:hint="eastAsia"/>
          <w:kern w:val="0"/>
          <w:szCs w:val="21"/>
        </w:rPr>
        <w:t>次，每次抽检场点数量和样品数量</w:t>
      </w:r>
      <w:r>
        <w:rPr>
          <w:rFonts w:ascii="仿宋_GB2312" w:eastAsia="仿宋_GB2312" w:cs="Arial" w:hint="eastAsia"/>
          <w:kern w:val="0"/>
          <w:szCs w:val="21"/>
        </w:rPr>
        <w:t>不少于本表数量；</w:t>
      </w:r>
    </w:p>
    <w:p w:rsidR="00196FAF" w:rsidRDefault="00F25D55">
      <w:pPr>
        <w:widowControl/>
        <w:spacing w:line="300" w:lineRule="exact"/>
        <w:jc w:val="left"/>
        <w:rPr>
          <w:rFonts w:ascii="仿宋_GB2312" w:eastAsia="仿宋_GB2312" w:cs="Arial"/>
          <w:kern w:val="0"/>
          <w:szCs w:val="21"/>
        </w:rPr>
      </w:pPr>
      <w:r>
        <w:rPr>
          <w:rFonts w:ascii="仿宋_GB2312" w:eastAsia="仿宋_GB2312" w:cs="Arial" w:hint="eastAsia"/>
          <w:kern w:val="0"/>
          <w:szCs w:val="21"/>
        </w:rPr>
        <w:t xml:space="preserve">      </w:t>
      </w:r>
      <w:r>
        <w:rPr>
          <w:rFonts w:ascii="仿宋_GB2312" w:eastAsia="仿宋_GB2312" w:cs="Arial" w:hint="eastAsia"/>
          <w:kern w:val="0"/>
          <w:szCs w:val="21"/>
        </w:rPr>
        <w:t>4.</w:t>
      </w:r>
      <w:r>
        <w:rPr>
          <w:rFonts w:ascii="仿宋_GB2312" w:eastAsia="仿宋_GB2312" w:cs="Arial" w:hint="eastAsia"/>
          <w:kern w:val="0"/>
          <w:szCs w:val="21"/>
        </w:rPr>
        <w:t>无检测任务的区县，随时关注辖区内养殖情况，根据辖区内的养殖情况主动监测。</w:t>
      </w:r>
    </w:p>
    <w:p w:rsidR="00196FAF" w:rsidRDefault="00F25D55">
      <w:pPr>
        <w:widowControl/>
        <w:jc w:val="left"/>
        <w:rPr>
          <w:rFonts w:ascii="黑体" w:eastAsia="黑体" w:hAnsi="黑体"/>
          <w:sz w:val="32"/>
          <w:szCs w:val="44"/>
        </w:rPr>
      </w:pPr>
      <w:r>
        <w:rPr>
          <w:rFonts w:ascii="仿宋" w:eastAsia="仿宋" w:cs="Arial"/>
          <w:sz w:val="28"/>
          <w:szCs w:val="28"/>
        </w:rPr>
        <w:br w:type="page"/>
      </w:r>
      <w:r>
        <w:rPr>
          <w:rFonts w:ascii="黑体" w:eastAsia="黑体" w:hAnsi="黑体" w:hint="eastAsia"/>
          <w:sz w:val="32"/>
          <w:szCs w:val="32"/>
        </w:rPr>
        <w:lastRenderedPageBreak/>
        <w:t>附件</w:t>
      </w:r>
      <w:r>
        <w:rPr>
          <w:rFonts w:ascii="黑体" w:eastAsia="黑体" w:hAnsi="黑体"/>
          <w:sz w:val="32"/>
          <w:szCs w:val="32"/>
        </w:rPr>
        <w:t>4</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布鲁氏菌病监测净化计划</w:t>
      </w:r>
    </w:p>
    <w:p w:rsidR="00196FAF" w:rsidRDefault="00196FAF">
      <w:pPr>
        <w:spacing w:line="600" w:lineRule="exact"/>
        <w:ind w:firstLineChars="200" w:firstLine="640"/>
        <w:rPr>
          <w:rFonts w:ascii="仿宋_GB2312" w:eastAsia="仿宋_GB2312" w:hAnsi="仿宋_GB2312"/>
          <w:sz w:val="32"/>
          <w:szCs w:val="32"/>
        </w:rPr>
      </w:pPr>
    </w:p>
    <w:p w:rsidR="00196FAF" w:rsidRDefault="00F25D55">
      <w:pPr>
        <w:ind w:firstLineChars="200" w:firstLine="640"/>
        <w:rPr>
          <w:rFonts w:ascii="仿宋_GB2312" w:eastAsia="仿宋_GB2312" w:hAnsi="仿宋_GB2312"/>
          <w:sz w:val="32"/>
          <w:szCs w:val="32"/>
        </w:rPr>
      </w:pPr>
      <w:r>
        <w:rPr>
          <w:rFonts w:ascii="仿宋_GB2312" w:eastAsia="仿宋_GB2312" w:hAnsi="仿宋_GB2312" w:hint="eastAsia"/>
          <w:sz w:val="32"/>
          <w:szCs w:val="32"/>
        </w:rPr>
        <w:t>按照山东省</w:t>
      </w:r>
      <w:r>
        <w:rPr>
          <w:rFonts w:ascii="仿宋_GB2312" w:eastAsia="仿宋_GB2312" w:hAnsi="仿宋_GB2312" w:hint="eastAsia"/>
          <w:sz w:val="32"/>
          <w:szCs w:val="32"/>
        </w:rPr>
        <w:t>畜牧兽医局</w:t>
      </w:r>
      <w:r>
        <w:rPr>
          <w:rFonts w:ascii="仿宋_GB2312" w:eastAsia="仿宋_GB2312" w:hAnsi="仿宋_GB2312"/>
          <w:sz w:val="32"/>
          <w:szCs w:val="32"/>
        </w:rPr>
        <w:t>《</w:t>
      </w:r>
      <w:r>
        <w:rPr>
          <w:rFonts w:ascii="仿宋_GB2312" w:eastAsia="仿宋_GB2312" w:hAnsi="仿宋_GB2312" w:hint="eastAsia"/>
          <w:sz w:val="32"/>
          <w:szCs w:val="32"/>
        </w:rPr>
        <w:t>布鲁氏菌病监测净化计划》的</w:t>
      </w:r>
      <w:r>
        <w:rPr>
          <w:rFonts w:ascii="仿宋_GB2312" w:eastAsia="仿宋_GB2312" w:hAnsi="仿宋_GB2312"/>
          <w:sz w:val="32"/>
          <w:szCs w:val="32"/>
        </w:rPr>
        <w:t>有关要求，结合我</w:t>
      </w:r>
      <w:r>
        <w:rPr>
          <w:rFonts w:ascii="仿宋_GB2312" w:eastAsia="仿宋_GB2312" w:hAnsi="仿宋_GB2312" w:hint="eastAsia"/>
          <w:sz w:val="32"/>
          <w:szCs w:val="32"/>
        </w:rPr>
        <w:t>市</w:t>
      </w:r>
      <w:r>
        <w:rPr>
          <w:rFonts w:ascii="仿宋_GB2312" w:eastAsia="仿宋_GB2312" w:hAnsi="仿宋_GB2312"/>
          <w:sz w:val="32"/>
          <w:szCs w:val="32"/>
        </w:rPr>
        <w:t>实际情况，制定本计划。</w:t>
      </w:r>
    </w:p>
    <w:p w:rsidR="00196FAF" w:rsidRDefault="00F25D55">
      <w:pPr>
        <w:ind w:firstLineChars="200" w:firstLine="640"/>
        <w:outlineLvl w:val="0"/>
        <w:rPr>
          <w:rFonts w:ascii="黑体" w:eastAsia="黑体"/>
          <w:sz w:val="32"/>
          <w:szCs w:val="32"/>
        </w:rPr>
      </w:pPr>
      <w:r>
        <w:rPr>
          <w:rFonts w:ascii="黑体" w:eastAsia="黑体" w:hint="eastAsia"/>
          <w:sz w:val="32"/>
          <w:szCs w:val="32"/>
        </w:rPr>
        <w:t>一、监测净化目的</w:t>
      </w:r>
    </w:p>
    <w:p w:rsidR="00196FAF" w:rsidRDefault="00F25D55">
      <w:pPr>
        <w:ind w:firstLineChars="200" w:firstLine="640"/>
        <w:rPr>
          <w:rFonts w:ascii="仿宋_GB2312" w:eastAsia="仿宋_GB2312" w:hAnsi="仿宋_GB2312"/>
          <w:sz w:val="32"/>
          <w:szCs w:val="32"/>
        </w:rPr>
      </w:pPr>
      <w:r>
        <w:rPr>
          <w:rFonts w:ascii="仿宋_GB2312" w:eastAsia="仿宋_GB2312" w:hAnsi="仿宋_GB2312" w:hint="eastAsia"/>
          <w:sz w:val="32"/>
          <w:szCs w:val="32"/>
        </w:rPr>
        <w:t>（一）了解我市牛、羊等易感动物布鲁氏菌病感染状况和布鲁氏菌病净化场运营和维持情况，</w:t>
      </w:r>
      <w:r>
        <w:rPr>
          <w:rFonts w:ascii="仿宋_GB2312" w:eastAsia="仿宋_GB2312" w:hAnsi="仿宋_GB2312"/>
          <w:sz w:val="32"/>
          <w:szCs w:val="32"/>
        </w:rPr>
        <w:t>分析我</w:t>
      </w:r>
      <w:r>
        <w:rPr>
          <w:rFonts w:ascii="仿宋_GB2312" w:eastAsia="仿宋_GB2312" w:hAnsi="仿宋_GB2312" w:hint="eastAsia"/>
          <w:sz w:val="32"/>
          <w:szCs w:val="32"/>
        </w:rPr>
        <w:t>市</w:t>
      </w:r>
      <w:r>
        <w:rPr>
          <w:rFonts w:ascii="仿宋_GB2312" w:eastAsia="仿宋_GB2312" w:hAnsi="仿宋_GB2312"/>
          <w:sz w:val="32"/>
          <w:szCs w:val="32"/>
        </w:rPr>
        <w:t>布鲁氏菌病传播的</w:t>
      </w:r>
      <w:r>
        <w:rPr>
          <w:rFonts w:ascii="仿宋_GB2312" w:eastAsia="仿宋_GB2312" w:hAnsi="仿宋_GB2312" w:hint="eastAsia"/>
          <w:sz w:val="32"/>
          <w:szCs w:val="32"/>
        </w:rPr>
        <w:t>风险</w:t>
      </w:r>
      <w:r>
        <w:rPr>
          <w:rFonts w:ascii="仿宋_GB2312" w:eastAsia="仿宋_GB2312" w:hAnsi="仿宋_GB2312"/>
          <w:sz w:val="32"/>
          <w:szCs w:val="32"/>
        </w:rPr>
        <w:t>因素</w:t>
      </w:r>
      <w:r>
        <w:rPr>
          <w:rFonts w:ascii="仿宋_GB2312" w:eastAsia="仿宋_GB2312" w:hAnsi="仿宋_GB2312" w:hint="eastAsia"/>
          <w:sz w:val="32"/>
          <w:szCs w:val="32"/>
        </w:rPr>
        <w:t>。</w:t>
      </w:r>
    </w:p>
    <w:p w:rsidR="00196FAF" w:rsidRDefault="00F25D55">
      <w:pPr>
        <w:ind w:firstLineChars="200" w:firstLine="640"/>
        <w:rPr>
          <w:rFonts w:ascii="仿宋_GB2312" w:eastAsia="仿宋_GB2312"/>
          <w:sz w:val="32"/>
          <w:szCs w:val="32"/>
        </w:rPr>
      </w:pPr>
      <w:r>
        <w:rPr>
          <w:rFonts w:ascii="仿宋_GB2312" w:eastAsia="仿宋_GB2312" w:hAnsi="仿宋_GB2312"/>
          <w:sz w:val="32"/>
          <w:szCs w:val="32"/>
        </w:rPr>
        <w:t>（二）推进</w:t>
      </w:r>
      <w:r>
        <w:rPr>
          <w:rFonts w:ascii="仿宋_GB2312" w:eastAsia="仿宋_GB2312" w:hAnsi="仿宋_GB2312" w:hint="eastAsia"/>
          <w:sz w:val="32"/>
          <w:szCs w:val="32"/>
        </w:rPr>
        <w:t>我市</w:t>
      </w:r>
      <w:r>
        <w:rPr>
          <w:rFonts w:ascii="仿宋_GB2312" w:eastAsia="仿宋_GB2312" w:hAnsi="仿宋_GB2312"/>
          <w:sz w:val="32"/>
          <w:szCs w:val="32"/>
        </w:rPr>
        <w:t>布鲁氏菌</w:t>
      </w:r>
      <w:r>
        <w:rPr>
          <w:rFonts w:ascii="仿宋_GB2312" w:eastAsia="仿宋_GB2312" w:hAnsi="仿宋_GB2312" w:hint="eastAsia"/>
          <w:sz w:val="32"/>
          <w:szCs w:val="32"/>
        </w:rPr>
        <w:t>病</w:t>
      </w:r>
      <w:r>
        <w:rPr>
          <w:rFonts w:ascii="仿宋_GB2312" w:eastAsia="仿宋_GB2312" w:hAnsi="仿宋_GB2312"/>
          <w:sz w:val="32"/>
          <w:szCs w:val="32"/>
        </w:rPr>
        <w:t>净化工作</w:t>
      </w:r>
      <w:r>
        <w:rPr>
          <w:rFonts w:ascii="仿宋_GB2312" w:eastAsia="仿宋_GB2312" w:hAnsi="仿宋_GB2312" w:hint="eastAsia"/>
          <w:sz w:val="32"/>
          <w:szCs w:val="32"/>
        </w:rPr>
        <w:t>。到</w:t>
      </w:r>
      <w:r>
        <w:rPr>
          <w:rFonts w:ascii="仿宋_GB2312" w:eastAsia="仿宋_GB2312" w:hAnsi="仿宋_GB2312" w:hint="eastAsia"/>
          <w:sz w:val="32"/>
          <w:szCs w:val="32"/>
        </w:rPr>
        <w:t>2026</w:t>
      </w:r>
      <w:r>
        <w:rPr>
          <w:rFonts w:ascii="仿宋_GB2312" w:eastAsia="仿宋_GB2312" w:hAnsi="仿宋_GB2312" w:hint="eastAsia"/>
          <w:sz w:val="32"/>
          <w:szCs w:val="32"/>
        </w:rPr>
        <w:t>年底，全市</w:t>
      </w:r>
      <w:r>
        <w:rPr>
          <w:rFonts w:ascii="仿宋_GB2312" w:eastAsia="仿宋_GB2312" w:hAnsi="仿宋_GB2312" w:hint="eastAsia"/>
          <w:sz w:val="32"/>
          <w:szCs w:val="32"/>
        </w:rPr>
        <w:t>80%</w:t>
      </w:r>
      <w:r>
        <w:rPr>
          <w:rFonts w:ascii="仿宋_GB2312" w:eastAsia="仿宋_GB2312" w:hAnsi="仿宋_GB2312" w:hint="eastAsia"/>
          <w:sz w:val="32"/>
          <w:szCs w:val="32"/>
        </w:rPr>
        <w:t>以上的牛羊种畜场（站）建成省级或国家级布</w:t>
      </w:r>
      <w:r>
        <w:rPr>
          <w:rFonts w:ascii="仿宋_GB2312" w:eastAsia="仿宋_GB2312" w:hAnsi="仿宋_GB2312"/>
          <w:sz w:val="32"/>
          <w:szCs w:val="32"/>
        </w:rPr>
        <w:t>鲁氏菌</w:t>
      </w:r>
      <w:r>
        <w:rPr>
          <w:rFonts w:ascii="仿宋_GB2312" w:eastAsia="仿宋_GB2312" w:hAnsi="仿宋_GB2312" w:hint="eastAsia"/>
          <w:sz w:val="32"/>
          <w:szCs w:val="32"/>
        </w:rPr>
        <w:t>病净化场、无疫小区，</w:t>
      </w:r>
      <w:r>
        <w:rPr>
          <w:rFonts w:ascii="仿宋_GB2312" w:eastAsia="仿宋_GB2312" w:hAnsi="仿宋_GB2312" w:hint="eastAsia"/>
          <w:sz w:val="32"/>
          <w:szCs w:val="32"/>
        </w:rPr>
        <w:t>30%</w:t>
      </w:r>
      <w:r>
        <w:rPr>
          <w:rFonts w:ascii="仿宋_GB2312" w:eastAsia="仿宋_GB2312" w:hAnsi="仿宋_GB2312" w:hint="eastAsia"/>
          <w:sz w:val="32"/>
          <w:szCs w:val="32"/>
        </w:rPr>
        <w:t>以上的规模奶牛场达到净化或无疫标准。</w:t>
      </w:r>
    </w:p>
    <w:p w:rsidR="00196FAF" w:rsidRDefault="00F25D55">
      <w:pPr>
        <w:ind w:firstLineChars="200" w:firstLine="640"/>
        <w:rPr>
          <w:rFonts w:ascii="黑体" w:eastAsia="黑体"/>
          <w:sz w:val="32"/>
          <w:szCs w:val="32"/>
        </w:rPr>
      </w:pPr>
      <w:bookmarkStart w:id="87" w:name="_Toc1519592833"/>
      <w:r>
        <w:rPr>
          <w:rFonts w:ascii="黑体" w:eastAsia="黑体" w:hint="eastAsia"/>
          <w:sz w:val="32"/>
          <w:szCs w:val="32"/>
        </w:rPr>
        <w:t>二、病例定义</w:t>
      </w:r>
      <w:bookmarkEnd w:id="87"/>
    </w:p>
    <w:p w:rsidR="00196FAF" w:rsidRDefault="00F25D55">
      <w:pPr>
        <w:ind w:firstLineChars="200" w:firstLine="640"/>
        <w:outlineLvl w:val="0"/>
        <w:rPr>
          <w:rFonts w:ascii="华文楷体" w:eastAsia="楷体_GB2312"/>
          <w:sz w:val="32"/>
          <w:szCs w:val="32"/>
        </w:rPr>
      </w:pPr>
      <w:bookmarkStart w:id="88" w:name="_Toc103718234"/>
      <w:r>
        <w:rPr>
          <w:rFonts w:ascii="华文楷体" w:eastAsia="楷体_GB2312" w:hint="eastAsia"/>
          <w:sz w:val="32"/>
          <w:szCs w:val="32"/>
        </w:rPr>
        <w:t>（一）可疑病例</w:t>
      </w:r>
      <w:bookmarkEnd w:id="88"/>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临床症状</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怀孕母畜发生流产，流产后可发生胎衣滞留和子宫内膜炎，从阴道流出污秽不洁、恶臭分泌物；可见子宫内膜炎、乳房炎、关节炎、胎衣滞留、久配不孕等；公畜发生睾丸炎、附睾炎或关节炎。</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病理变化</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可见生殖器官的炎性坏死，脾、淋巴结、肝、肾等气管</w:t>
      </w:r>
      <w:r>
        <w:rPr>
          <w:rFonts w:ascii="仿宋_GB2312" w:eastAsia="仿宋_GB2312" w:hint="eastAsia"/>
          <w:sz w:val="32"/>
          <w:szCs w:val="32"/>
        </w:rPr>
        <w:lastRenderedPageBreak/>
        <w:t>形成特征性肉芽肿，有的可见关节炎。胎儿呈败血症病变，浆膜和黏膜有出血点和出血斑，皮下结缔组织发生浆液性、出血性炎症。</w:t>
      </w:r>
    </w:p>
    <w:p w:rsidR="00196FAF" w:rsidRDefault="00F25D55">
      <w:pPr>
        <w:ind w:firstLineChars="200" w:firstLine="640"/>
        <w:outlineLvl w:val="0"/>
        <w:rPr>
          <w:rFonts w:ascii="华文楷体" w:eastAsia="楷体_GB2312"/>
          <w:sz w:val="32"/>
          <w:szCs w:val="32"/>
        </w:rPr>
      </w:pPr>
      <w:bookmarkStart w:id="89" w:name="_Toc1274553243"/>
      <w:r>
        <w:rPr>
          <w:rFonts w:ascii="华文楷体" w:eastAsia="楷体_GB2312" w:hint="eastAsia"/>
          <w:sz w:val="32"/>
          <w:szCs w:val="32"/>
        </w:rPr>
        <w:t>（二）疑似</w:t>
      </w:r>
      <w:bookmarkEnd w:id="89"/>
      <w:r>
        <w:rPr>
          <w:rFonts w:ascii="华文楷体" w:eastAsia="楷体_GB2312" w:hint="eastAsia"/>
          <w:sz w:val="32"/>
          <w:szCs w:val="32"/>
        </w:rPr>
        <w:t>病例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对可疑病例，经县级以上动物疫病预防控制机构检测，采用虎红平板凝集试验或</w:t>
      </w:r>
      <w:r>
        <w:rPr>
          <w:rFonts w:ascii="仿宋_GB2312" w:eastAsia="仿宋_GB2312"/>
          <w:sz w:val="32"/>
          <w:szCs w:val="32"/>
        </w:rPr>
        <w:t>间接酶联免疫吸附试验</w:t>
      </w:r>
      <w:r>
        <w:rPr>
          <w:rFonts w:ascii="仿宋_GB2312" w:eastAsia="仿宋_GB2312" w:hint="eastAsia"/>
          <w:sz w:val="32"/>
          <w:szCs w:val="32"/>
        </w:rPr>
        <w:t>检测为阳性的，判定为疑似病例。</w:t>
      </w:r>
    </w:p>
    <w:p w:rsidR="00196FAF" w:rsidRDefault="00F25D55">
      <w:pPr>
        <w:ind w:firstLineChars="200" w:firstLine="640"/>
        <w:outlineLvl w:val="0"/>
        <w:rPr>
          <w:rFonts w:ascii="华文楷体" w:eastAsia="楷体_GB2312"/>
          <w:sz w:val="32"/>
          <w:szCs w:val="32"/>
        </w:rPr>
      </w:pPr>
      <w:bookmarkStart w:id="90" w:name="_Toc1081891695"/>
      <w:r>
        <w:rPr>
          <w:rFonts w:ascii="华文楷体" w:eastAsia="楷体_GB2312" w:hint="eastAsia"/>
          <w:sz w:val="32"/>
          <w:szCs w:val="32"/>
        </w:rPr>
        <w:t>（三）确诊病例</w:t>
      </w:r>
      <w:bookmarkEnd w:id="90"/>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对疑似病例，经县级以上动物疫病预防控制机构检测，采用试管凝集或竞争酶联免疫吸附试验检测为阳性的，判定为确诊病例。</w:t>
      </w:r>
    </w:p>
    <w:p w:rsidR="00196FAF" w:rsidRDefault="00F25D55">
      <w:pPr>
        <w:ind w:firstLineChars="200" w:firstLine="640"/>
        <w:outlineLvl w:val="0"/>
        <w:rPr>
          <w:rFonts w:ascii="黑体" w:eastAsia="黑体"/>
          <w:sz w:val="32"/>
          <w:szCs w:val="32"/>
        </w:rPr>
      </w:pPr>
      <w:bookmarkStart w:id="91" w:name="_Toc597531471"/>
      <w:r>
        <w:rPr>
          <w:rFonts w:ascii="黑体" w:eastAsia="黑体" w:hint="eastAsia"/>
          <w:sz w:val="32"/>
          <w:szCs w:val="32"/>
        </w:rPr>
        <w:t>三、监测</w:t>
      </w:r>
      <w:r>
        <w:rPr>
          <w:rFonts w:ascii="黑体" w:eastAsia="黑体"/>
          <w:sz w:val="32"/>
          <w:szCs w:val="32"/>
        </w:rPr>
        <w:t>范围</w:t>
      </w:r>
      <w:bookmarkEnd w:id="91"/>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全市范围内牛羊</w:t>
      </w:r>
      <w:r>
        <w:rPr>
          <w:rFonts w:ascii="仿宋_GB2312" w:eastAsia="仿宋_GB2312"/>
          <w:sz w:val="32"/>
          <w:szCs w:val="32"/>
        </w:rPr>
        <w:t>养殖</w:t>
      </w:r>
      <w:r>
        <w:rPr>
          <w:rFonts w:ascii="仿宋_GB2312" w:eastAsia="仿宋_GB2312" w:hint="eastAsia"/>
          <w:sz w:val="32"/>
          <w:szCs w:val="32"/>
        </w:rPr>
        <w:t>场</w:t>
      </w:r>
      <w:r>
        <w:rPr>
          <w:rFonts w:ascii="仿宋_GB2312" w:eastAsia="仿宋_GB2312"/>
          <w:sz w:val="32"/>
          <w:szCs w:val="32"/>
        </w:rPr>
        <w:t>（</w:t>
      </w:r>
      <w:r>
        <w:rPr>
          <w:rFonts w:ascii="仿宋_GB2312" w:eastAsia="仿宋_GB2312" w:hint="eastAsia"/>
          <w:sz w:val="32"/>
          <w:szCs w:val="32"/>
        </w:rPr>
        <w:t>户</w:t>
      </w:r>
      <w:r>
        <w:rPr>
          <w:rFonts w:ascii="仿宋_GB2312" w:eastAsia="仿宋_GB2312"/>
          <w:sz w:val="32"/>
          <w:szCs w:val="32"/>
        </w:rPr>
        <w:t>）。</w:t>
      </w:r>
    </w:p>
    <w:p w:rsidR="00196FAF" w:rsidRDefault="00F25D55">
      <w:pPr>
        <w:ind w:firstLineChars="200" w:firstLine="640"/>
        <w:outlineLvl w:val="0"/>
        <w:rPr>
          <w:rFonts w:ascii="黑体" w:eastAsia="黑体"/>
          <w:sz w:val="32"/>
          <w:szCs w:val="32"/>
        </w:rPr>
      </w:pPr>
      <w:bookmarkStart w:id="92" w:name="_Toc243711607"/>
      <w:r>
        <w:rPr>
          <w:rFonts w:ascii="黑体" w:eastAsia="黑体" w:hint="eastAsia"/>
          <w:sz w:val="32"/>
          <w:szCs w:val="32"/>
        </w:rPr>
        <w:t>四、监测对象</w:t>
      </w:r>
      <w:bookmarkEnd w:id="92"/>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牛、羊等布鲁氏菌病易感动物，重点监测种牛、种羊、奶牛、奶山羊、肉羊等。</w:t>
      </w:r>
    </w:p>
    <w:p w:rsidR="00196FAF" w:rsidRDefault="00F25D55">
      <w:pPr>
        <w:ind w:firstLineChars="200" w:firstLine="640"/>
        <w:outlineLvl w:val="0"/>
        <w:rPr>
          <w:rFonts w:ascii="黑体" w:eastAsia="黑体"/>
          <w:sz w:val="32"/>
          <w:szCs w:val="32"/>
        </w:rPr>
      </w:pPr>
      <w:bookmarkStart w:id="93" w:name="_Toc2018334129"/>
      <w:r>
        <w:rPr>
          <w:rFonts w:ascii="黑体" w:eastAsia="黑体" w:hint="eastAsia"/>
          <w:sz w:val="32"/>
          <w:szCs w:val="32"/>
        </w:rPr>
        <w:t>五</w:t>
      </w:r>
      <w:r>
        <w:rPr>
          <w:rFonts w:ascii="黑体" w:eastAsia="黑体"/>
          <w:sz w:val="32"/>
          <w:szCs w:val="32"/>
        </w:rPr>
        <w:t>、监测时间</w:t>
      </w:r>
      <w:bookmarkEnd w:id="93"/>
    </w:p>
    <w:p w:rsidR="00196FAF" w:rsidRDefault="00F25D55">
      <w:pPr>
        <w:ind w:firstLineChars="200" w:firstLine="640"/>
        <w:outlineLvl w:val="0"/>
        <w:rPr>
          <w:rFonts w:ascii="仿宋_GB2312" w:eastAsia="仿宋_GB2312"/>
          <w:sz w:val="32"/>
          <w:szCs w:val="32"/>
        </w:rPr>
      </w:pPr>
      <w:bookmarkStart w:id="94" w:name="_Toc2083332891"/>
      <w:r>
        <w:rPr>
          <w:rFonts w:ascii="仿宋_GB2312" w:eastAsia="仿宋_GB2312" w:hint="eastAsia"/>
          <w:sz w:val="32"/>
          <w:szCs w:val="32"/>
        </w:rPr>
        <w:t>全年进行。</w:t>
      </w:r>
      <w:bookmarkEnd w:id="94"/>
    </w:p>
    <w:p w:rsidR="00196FAF" w:rsidRDefault="00F25D55">
      <w:pPr>
        <w:ind w:firstLineChars="200" w:firstLine="640"/>
        <w:outlineLvl w:val="0"/>
        <w:rPr>
          <w:rFonts w:ascii="黑体" w:eastAsia="黑体"/>
          <w:sz w:val="32"/>
          <w:szCs w:val="32"/>
        </w:rPr>
      </w:pPr>
      <w:bookmarkStart w:id="95" w:name="_Toc1660031118"/>
      <w:r>
        <w:rPr>
          <w:rFonts w:ascii="黑体" w:eastAsia="黑体" w:hint="eastAsia"/>
          <w:sz w:val="32"/>
          <w:szCs w:val="32"/>
        </w:rPr>
        <w:t>六</w:t>
      </w:r>
      <w:r>
        <w:rPr>
          <w:rFonts w:ascii="黑体" w:eastAsia="黑体"/>
          <w:sz w:val="32"/>
          <w:szCs w:val="32"/>
        </w:rPr>
        <w:t>、监测方式</w:t>
      </w:r>
      <w:bookmarkEnd w:id="95"/>
    </w:p>
    <w:p w:rsidR="00196FAF" w:rsidRDefault="00F25D55">
      <w:pPr>
        <w:ind w:firstLineChars="200" w:firstLine="640"/>
        <w:outlineLvl w:val="0"/>
        <w:rPr>
          <w:rFonts w:ascii="华文楷体" w:eastAsia="楷体_GB2312"/>
          <w:sz w:val="32"/>
          <w:szCs w:val="32"/>
        </w:rPr>
      </w:pPr>
      <w:bookmarkStart w:id="96" w:name="_Toc532165488"/>
      <w:r>
        <w:rPr>
          <w:rFonts w:ascii="华文楷体" w:eastAsia="楷体_GB2312" w:hint="eastAsia"/>
          <w:sz w:val="32"/>
          <w:szCs w:val="32"/>
        </w:rPr>
        <w:t>（一）被动监测</w:t>
      </w:r>
      <w:bookmarkEnd w:id="96"/>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任何单位和个人发现流产、死胎等疑似布鲁氏菌病临床异常情况的应及时向有关部门报告。当地</w:t>
      </w:r>
      <w:r>
        <w:rPr>
          <w:rFonts w:ascii="仿宋_GB2312" w:eastAsia="仿宋_GB2312"/>
          <w:sz w:val="32"/>
          <w:szCs w:val="32"/>
        </w:rPr>
        <w:t>动物</w:t>
      </w:r>
      <w:r>
        <w:rPr>
          <w:rFonts w:ascii="仿宋_GB2312" w:eastAsia="仿宋_GB2312" w:hint="eastAsia"/>
          <w:sz w:val="32"/>
          <w:szCs w:val="32"/>
        </w:rPr>
        <w:t>疫病预防控制</w:t>
      </w:r>
      <w:r>
        <w:rPr>
          <w:rFonts w:ascii="仿宋_GB2312" w:eastAsia="仿宋_GB2312" w:hint="eastAsia"/>
          <w:sz w:val="32"/>
          <w:szCs w:val="32"/>
        </w:rPr>
        <w:lastRenderedPageBreak/>
        <w:t>机构</w:t>
      </w:r>
      <w:r>
        <w:rPr>
          <w:rFonts w:ascii="仿宋_GB2312" w:eastAsia="仿宋_GB2312"/>
          <w:sz w:val="32"/>
          <w:szCs w:val="32"/>
        </w:rPr>
        <w:t>应及时采样进行</w:t>
      </w:r>
      <w:r>
        <w:rPr>
          <w:rFonts w:ascii="仿宋_GB2312" w:eastAsia="仿宋_GB2312" w:hint="eastAsia"/>
          <w:sz w:val="32"/>
          <w:szCs w:val="32"/>
        </w:rPr>
        <w:t>检测</w:t>
      </w:r>
      <w:r>
        <w:rPr>
          <w:rFonts w:ascii="仿宋_GB2312" w:eastAsia="仿宋_GB2312"/>
          <w:sz w:val="32"/>
          <w:szCs w:val="32"/>
        </w:rPr>
        <w:t>。</w:t>
      </w:r>
    </w:p>
    <w:p w:rsidR="00196FAF" w:rsidRDefault="00F25D55">
      <w:pPr>
        <w:ind w:firstLineChars="200" w:firstLine="640"/>
        <w:outlineLvl w:val="0"/>
        <w:rPr>
          <w:rFonts w:ascii="华文楷体" w:eastAsia="楷体_GB2312"/>
          <w:sz w:val="32"/>
          <w:szCs w:val="32"/>
        </w:rPr>
      </w:pPr>
      <w:bookmarkStart w:id="97" w:name="_Toc558277279"/>
      <w:r>
        <w:rPr>
          <w:rFonts w:ascii="华文楷体" w:eastAsia="楷体_GB2312" w:hint="eastAsia"/>
          <w:sz w:val="32"/>
          <w:szCs w:val="32"/>
        </w:rPr>
        <w:t>（二）主动监测</w:t>
      </w:r>
      <w:bookmarkEnd w:id="97"/>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主动监测包括常规监测和</w:t>
      </w:r>
      <w:r>
        <w:rPr>
          <w:rFonts w:ascii="仿宋_GB2312" w:eastAsia="仿宋_GB2312"/>
          <w:sz w:val="32"/>
          <w:szCs w:val="32"/>
        </w:rPr>
        <w:t>布鲁氏菌病净化场</w:t>
      </w:r>
      <w:r>
        <w:rPr>
          <w:rFonts w:ascii="仿宋_GB2312" w:eastAsia="仿宋_GB2312" w:hint="eastAsia"/>
          <w:sz w:val="32"/>
          <w:szCs w:val="32"/>
        </w:rPr>
        <w:t>、</w:t>
      </w:r>
      <w:r>
        <w:rPr>
          <w:rFonts w:ascii="仿宋_GB2312" w:eastAsia="仿宋_GB2312"/>
          <w:sz w:val="32"/>
          <w:szCs w:val="32"/>
        </w:rPr>
        <w:t>净化县监测。</w:t>
      </w:r>
      <w:r>
        <w:rPr>
          <w:rFonts w:ascii="仿宋_GB2312" w:eastAsia="仿宋_GB2312" w:hint="eastAsia"/>
          <w:sz w:val="32"/>
          <w:szCs w:val="32"/>
        </w:rPr>
        <w:t>着力加大自购自免养殖场户抽检比例，</w:t>
      </w:r>
      <w:r>
        <w:rPr>
          <w:rFonts w:ascii="仿宋_GB2312" w:eastAsia="仿宋_GB2312" w:hAnsi="仿宋_GB2312" w:cs="仿宋_GB2312" w:hint="eastAsia"/>
          <w:sz w:val="32"/>
          <w:szCs w:val="32"/>
        </w:rPr>
        <w:t>重点覆盖中小规模养殖场户，免疫抗体监督抽检报告可作为养殖场户申请强制免疫“先打后补”补助资金的证明材料</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98" w:name="_Toc1001161461"/>
      <w:r>
        <w:rPr>
          <w:rFonts w:ascii="黑体" w:eastAsia="黑体" w:hint="eastAsia"/>
          <w:sz w:val="32"/>
          <w:szCs w:val="32"/>
        </w:rPr>
        <w:t>七</w:t>
      </w:r>
      <w:r>
        <w:rPr>
          <w:rFonts w:ascii="黑体" w:eastAsia="黑体"/>
          <w:sz w:val="32"/>
          <w:szCs w:val="32"/>
        </w:rPr>
        <w:t>、</w:t>
      </w:r>
      <w:r>
        <w:rPr>
          <w:rFonts w:ascii="黑体" w:eastAsia="黑体" w:hint="eastAsia"/>
          <w:sz w:val="32"/>
          <w:szCs w:val="32"/>
        </w:rPr>
        <w:t>年度</w:t>
      </w:r>
      <w:r>
        <w:rPr>
          <w:rFonts w:ascii="黑体" w:eastAsia="黑体"/>
          <w:sz w:val="32"/>
          <w:szCs w:val="32"/>
        </w:rPr>
        <w:t>监测内容和数量</w:t>
      </w:r>
      <w:bookmarkEnd w:id="98"/>
    </w:p>
    <w:p w:rsidR="00196FAF" w:rsidRDefault="00F25D55">
      <w:pPr>
        <w:ind w:firstLineChars="200" w:firstLine="640"/>
        <w:outlineLvl w:val="0"/>
        <w:rPr>
          <w:rFonts w:ascii="华文楷体" w:eastAsia="楷体_GB2312"/>
          <w:sz w:val="32"/>
          <w:szCs w:val="32"/>
        </w:rPr>
      </w:pPr>
      <w:bookmarkStart w:id="99" w:name="_Toc1744577399"/>
      <w:r>
        <w:rPr>
          <w:rFonts w:ascii="华文楷体" w:eastAsia="楷体_GB2312" w:hint="eastAsia"/>
          <w:sz w:val="32"/>
          <w:szCs w:val="32"/>
        </w:rPr>
        <w:t>（一）监测</w:t>
      </w:r>
      <w:r>
        <w:rPr>
          <w:rFonts w:ascii="华文楷体" w:eastAsia="楷体_GB2312"/>
          <w:sz w:val="32"/>
          <w:szCs w:val="32"/>
        </w:rPr>
        <w:t>场点</w:t>
      </w:r>
      <w:bookmarkEnd w:id="99"/>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净化场监测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所有通过评估验收的布鲁氏菌病净化场，每场每年抽检</w:t>
      </w:r>
      <w:r>
        <w:rPr>
          <w:rFonts w:ascii="仿宋_GB2312" w:eastAsia="仿宋_GB2312" w:hint="eastAsia"/>
          <w:sz w:val="32"/>
          <w:szCs w:val="32"/>
        </w:rPr>
        <w:t>2</w:t>
      </w:r>
      <w:r>
        <w:rPr>
          <w:rFonts w:ascii="仿宋_GB2312" w:eastAsia="仿宋_GB2312" w:hint="eastAsia"/>
          <w:sz w:val="32"/>
          <w:szCs w:val="32"/>
        </w:rPr>
        <w:t>次。</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常规监测</w:t>
      </w:r>
    </w:p>
    <w:p w:rsidR="00196FAF" w:rsidRDefault="00F25D55">
      <w:pPr>
        <w:ind w:firstLineChars="200" w:firstLine="640"/>
        <w:rPr>
          <w:rFonts w:ascii="仿宋_GB2312" w:eastAsia="仿宋_GB2312"/>
          <w:bCs/>
          <w:kern w:val="0"/>
          <w:sz w:val="32"/>
          <w:szCs w:val="32"/>
        </w:rPr>
      </w:pPr>
      <w:r>
        <w:rPr>
          <w:rFonts w:ascii="仿宋_GB2312" w:eastAsia="仿宋_GB2312" w:hint="eastAsia"/>
          <w:sz w:val="32"/>
          <w:szCs w:val="32"/>
        </w:rPr>
        <w:t>根据辖区内的养殖情况，覆盖</w:t>
      </w:r>
      <w:r>
        <w:rPr>
          <w:rFonts w:ascii="仿宋_GB2312" w:eastAsia="仿宋_GB2312"/>
          <w:sz w:val="32"/>
          <w:szCs w:val="32"/>
        </w:rPr>
        <w:t>养殖、</w:t>
      </w:r>
      <w:r>
        <w:rPr>
          <w:rFonts w:ascii="仿宋_GB2312" w:eastAsia="仿宋_GB2312" w:hint="eastAsia"/>
          <w:sz w:val="32"/>
          <w:szCs w:val="32"/>
        </w:rPr>
        <w:t>运输、</w:t>
      </w:r>
      <w:r>
        <w:rPr>
          <w:rFonts w:ascii="仿宋_GB2312" w:eastAsia="仿宋_GB2312"/>
          <w:sz w:val="32"/>
          <w:szCs w:val="32"/>
        </w:rPr>
        <w:t>屠宰、无害化处理等环节</w:t>
      </w:r>
      <w:r>
        <w:rPr>
          <w:rFonts w:ascii="仿宋_GB2312" w:eastAsia="仿宋_GB2312" w:hint="eastAsia"/>
          <w:sz w:val="32"/>
          <w:szCs w:val="32"/>
        </w:rPr>
        <w:t>，</w:t>
      </w:r>
      <w:r>
        <w:rPr>
          <w:rFonts w:ascii="仿宋_GB2312" w:eastAsia="仿宋_GB2312" w:hint="eastAsia"/>
          <w:bCs/>
          <w:kern w:val="0"/>
          <w:sz w:val="32"/>
          <w:szCs w:val="32"/>
        </w:rPr>
        <w:t>每次随机监测场点（布鲁氏菌病净化场除外）不少于</w:t>
      </w:r>
      <w:r>
        <w:rPr>
          <w:rFonts w:ascii="仿宋_GB2312" w:eastAsia="仿宋_GB2312" w:hint="eastAsia"/>
          <w:bCs/>
          <w:kern w:val="0"/>
          <w:sz w:val="32"/>
          <w:szCs w:val="32"/>
        </w:rPr>
        <w:t>3</w:t>
      </w:r>
      <w:r>
        <w:rPr>
          <w:rFonts w:ascii="仿宋_GB2312" w:eastAsia="仿宋_GB2312" w:hint="eastAsia"/>
          <w:bCs/>
          <w:kern w:val="0"/>
          <w:sz w:val="32"/>
          <w:szCs w:val="32"/>
        </w:rPr>
        <w:t>0</w:t>
      </w:r>
      <w:r>
        <w:rPr>
          <w:rFonts w:ascii="仿宋_GB2312" w:eastAsia="仿宋_GB2312" w:hint="eastAsia"/>
          <w:bCs/>
          <w:kern w:val="0"/>
          <w:sz w:val="32"/>
          <w:szCs w:val="32"/>
        </w:rPr>
        <w:t>个，</w:t>
      </w:r>
      <w:r>
        <w:rPr>
          <w:rFonts w:ascii="仿宋_GB2312" w:eastAsia="仿宋_GB2312" w:hint="eastAsia"/>
          <w:bCs/>
          <w:kern w:val="0"/>
          <w:sz w:val="32"/>
          <w:szCs w:val="32"/>
        </w:rPr>
        <w:t>其中市级每次抽检不少于</w:t>
      </w:r>
      <w:r>
        <w:rPr>
          <w:rFonts w:ascii="仿宋_GB2312" w:eastAsia="仿宋_GB2312" w:hint="eastAsia"/>
          <w:bCs/>
          <w:kern w:val="0"/>
          <w:sz w:val="32"/>
          <w:szCs w:val="32"/>
        </w:rPr>
        <w:t>10</w:t>
      </w:r>
      <w:r>
        <w:rPr>
          <w:rFonts w:ascii="仿宋_GB2312" w:eastAsia="仿宋_GB2312" w:hint="eastAsia"/>
          <w:bCs/>
          <w:kern w:val="0"/>
          <w:sz w:val="32"/>
          <w:szCs w:val="32"/>
        </w:rPr>
        <w:t>个</w:t>
      </w:r>
      <w:r>
        <w:rPr>
          <w:rFonts w:ascii="仿宋_GB2312" w:eastAsia="仿宋_GB2312" w:hint="eastAsia"/>
          <w:sz w:val="32"/>
          <w:szCs w:val="32"/>
        </w:rPr>
        <w:t>（附表</w:t>
      </w:r>
      <w:r>
        <w:rPr>
          <w:rFonts w:ascii="仿宋_GB2312" w:eastAsia="仿宋_GB2312" w:hint="eastAsia"/>
          <w:sz w:val="32"/>
          <w:szCs w:val="32"/>
        </w:rPr>
        <w:t>4</w:t>
      </w:r>
      <w:r>
        <w:rPr>
          <w:rFonts w:ascii="仿宋_GB2312" w:eastAsia="仿宋_GB2312"/>
          <w:sz w:val="32"/>
          <w:szCs w:val="32"/>
        </w:rPr>
        <w:t>-1</w:t>
      </w:r>
      <w:r>
        <w:rPr>
          <w:rFonts w:ascii="仿宋_GB2312" w:eastAsia="仿宋_GB2312" w:hint="eastAsia"/>
          <w:sz w:val="32"/>
          <w:szCs w:val="32"/>
        </w:rPr>
        <w:t>）</w:t>
      </w:r>
      <w:r>
        <w:rPr>
          <w:rFonts w:ascii="仿宋_GB2312" w:eastAsia="仿宋_GB2312" w:hint="eastAsia"/>
          <w:bCs/>
          <w:kern w:val="0"/>
          <w:sz w:val="32"/>
          <w:szCs w:val="32"/>
        </w:rPr>
        <w:t>。</w:t>
      </w:r>
      <w:r>
        <w:rPr>
          <w:rFonts w:ascii="仿宋_GB2312" w:eastAsia="仿宋_GB2312" w:hint="eastAsia"/>
          <w:sz w:val="32"/>
          <w:szCs w:val="32"/>
        </w:rPr>
        <w:t>场点优先选择非免疫场点和超过免疫有效期的场点，应兼顾牛羊场抽样比例及规模场、散养户，重点监测种牛、种羊、奶牛、奶山羊、肉羊等</w:t>
      </w:r>
      <w:r>
        <w:rPr>
          <w:rFonts w:ascii="仿宋_GB2312" w:eastAsia="仿宋_GB2312" w:hint="eastAsia"/>
          <w:bCs/>
          <w:kern w:val="0"/>
          <w:sz w:val="32"/>
          <w:szCs w:val="32"/>
        </w:rPr>
        <w:t>。每场每年抽检</w:t>
      </w:r>
      <w:r>
        <w:rPr>
          <w:rFonts w:ascii="仿宋_GB2312" w:eastAsia="仿宋_GB2312" w:hint="eastAsia"/>
          <w:bCs/>
          <w:kern w:val="0"/>
          <w:sz w:val="32"/>
          <w:szCs w:val="32"/>
        </w:rPr>
        <w:t>2</w:t>
      </w:r>
      <w:r>
        <w:rPr>
          <w:rFonts w:ascii="仿宋_GB2312" w:eastAsia="仿宋_GB2312" w:hint="eastAsia"/>
          <w:bCs/>
          <w:kern w:val="0"/>
          <w:sz w:val="32"/>
          <w:szCs w:val="32"/>
        </w:rPr>
        <w:t>次。</w:t>
      </w:r>
    </w:p>
    <w:p w:rsidR="00196FAF" w:rsidRDefault="00F25D55">
      <w:pPr>
        <w:ind w:firstLineChars="200" w:firstLine="640"/>
        <w:outlineLvl w:val="0"/>
        <w:rPr>
          <w:rFonts w:ascii="华文楷体" w:eastAsia="楷体_GB2312"/>
          <w:sz w:val="32"/>
          <w:szCs w:val="32"/>
        </w:rPr>
      </w:pPr>
      <w:bookmarkStart w:id="100" w:name="_Toc2046182866"/>
      <w:r>
        <w:rPr>
          <w:rFonts w:ascii="华文楷体" w:eastAsia="楷体_GB2312" w:hint="eastAsia"/>
          <w:sz w:val="32"/>
          <w:szCs w:val="32"/>
        </w:rPr>
        <w:t>（二）场群内抽样</w:t>
      </w:r>
      <w:r>
        <w:rPr>
          <w:rFonts w:ascii="华文楷体" w:eastAsia="楷体_GB2312"/>
          <w:sz w:val="32"/>
          <w:szCs w:val="32"/>
        </w:rPr>
        <w:t>数量和类型</w:t>
      </w:r>
      <w:bookmarkEnd w:id="100"/>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样品数量</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每个场点随机抽检样品不少于</w:t>
      </w:r>
      <w:r>
        <w:rPr>
          <w:rFonts w:ascii="仿宋_GB2312" w:eastAsia="仿宋_GB2312"/>
          <w:sz w:val="32"/>
          <w:szCs w:val="32"/>
        </w:rPr>
        <w:t>3</w:t>
      </w:r>
      <w:r>
        <w:rPr>
          <w:rFonts w:ascii="仿宋_GB2312" w:eastAsia="仿宋_GB2312" w:hint="eastAsia"/>
          <w:sz w:val="32"/>
          <w:szCs w:val="32"/>
        </w:rPr>
        <w:t>0</w:t>
      </w:r>
      <w:r>
        <w:rPr>
          <w:rFonts w:ascii="仿宋_GB2312" w:eastAsia="仿宋_GB2312" w:hint="eastAsia"/>
          <w:sz w:val="32"/>
          <w:szCs w:val="32"/>
        </w:rPr>
        <w:t>份，不足</w:t>
      </w:r>
      <w:r>
        <w:rPr>
          <w:rFonts w:ascii="仿宋_GB2312" w:eastAsia="仿宋_GB2312"/>
          <w:sz w:val="32"/>
          <w:szCs w:val="32"/>
        </w:rPr>
        <w:t>3</w:t>
      </w:r>
      <w:r>
        <w:rPr>
          <w:rFonts w:ascii="仿宋_GB2312" w:eastAsia="仿宋_GB2312" w:hint="eastAsia"/>
          <w:sz w:val="32"/>
          <w:szCs w:val="32"/>
        </w:rPr>
        <w:t>0</w:t>
      </w:r>
      <w:r>
        <w:rPr>
          <w:rFonts w:ascii="仿宋_GB2312" w:eastAsia="仿宋_GB2312" w:hint="eastAsia"/>
          <w:sz w:val="32"/>
          <w:szCs w:val="32"/>
        </w:rPr>
        <w:t>份的全采。</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样品类型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lastRenderedPageBreak/>
        <w:t>无菌</w:t>
      </w:r>
      <w:r>
        <w:rPr>
          <w:rFonts w:ascii="仿宋_GB2312" w:eastAsia="仿宋_GB2312"/>
          <w:sz w:val="32"/>
          <w:szCs w:val="32"/>
        </w:rPr>
        <w:t>采集血清样品</w:t>
      </w:r>
      <w:r>
        <w:rPr>
          <w:rFonts w:ascii="仿宋_GB2312" w:eastAsia="仿宋_GB2312" w:hint="eastAsia"/>
          <w:sz w:val="32"/>
          <w:szCs w:val="32"/>
        </w:rPr>
        <w:t>。</w:t>
      </w:r>
    </w:p>
    <w:p w:rsidR="00196FAF" w:rsidRDefault="00F25D55">
      <w:pPr>
        <w:ind w:firstLineChars="200" w:firstLine="640"/>
        <w:outlineLvl w:val="0"/>
        <w:rPr>
          <w:rFonts w:ascii="华文楷体" w:eastAsia="楷体_GB2312"/>
          <w:sz w:val="32"/>
          <w:szCs w:val="32"/>
        </w:rPr>
      </w:pPr>
      <w:bookmarkStart w:id="101" w:name="_Toc1564439688"/>
      <w:r>
        <w:rPr>
          <w:rFonts w:ascii="华文楷体" w:eastAsia="楷体_GB2312" w:hint="eastAsia"/>
          <w:sz w:val="32"/>
          <w:szCs w:val="32"/>
        </w:rPr>
        <w:t>（三）年度任务</w:t>
      </w:r>
      <w:r>
        <w:rPr>
          <w:rFonts w:ascii="华文楷体" w:eastAsia="楷体_GB2312"/>
          <w:sz w:val="32"/>
          <w:szCs w:val="32"/>
        </w:rPr>
        <w:t>分工</w:t>
      </w:r>
      <w:bookmarkEnd w:id="101"/>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市级监测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布鲁氏菌病净化场：省</w:t>
      </w:r>
      <w:r>
        <w:rPr>
          <w:rFonts w:ascii="仿宋_GB2312" w:eastAsia="仿宋_GB2312" w:hint="eastAsia"/>
          <w:sz w:val="32"/>
          <w:szCs w:val="32"/>
        </w:rPr>
        <w:t>级</w:t>
      </w:r>
      <w:r>
        <w:rPr>
          <w:rFonts w:ascii="仿宋_GB2312" w:eastAsia="仿宋_GB2312" w:hint="eastAsia"/>
          <w:sz w:val="32"/>
          <w:szCs w:val="32"/>
        </w:rPr>
        <w:t>随机抽取布鲁氏菌病净化场数的</w:t>
      </w:r>
      <w:r>
        <w:rPr>
          <w:rFonts w:ascii="仿宋_GB2312" w:eastAsia="仿宋_GB2312" w:hint="eastAsia"/>
          <w:sz w:val="32"/>
          <w:szCs w:val="32"/>
        </w:rPr>
        <w:t>30%</w:t>
      </w:r>
      <w:r>
        <w:rPr>
          <w:rFonts w:ascii="仿宋_GB2312" w:eastAsia="仿宋_GB2312" w:hint="eastAsia"/>
          <w:sz w:val="32"/>
          <w:szCs w:val="32"/>
        </w:rPr>
        <w:t>；</w:t>
      </w:r>
      <w:r>
        <w:rPr>
          <w:rFonts w:ascii="仿宋_GB2312" w:eastAsia="仿宋_GB2312" w:hint="eastAsia"/>
          <w:bCs/>
          <w:kern w:val="0"/>
          <w:sz w:val="32"/>
          <w:szCs w:val="32"/>
        </w:rPr>
        <w:t>市级负责省级抽检之外的所有布鲁氏菌病净化场检测</w:t>
      </w:r>
      <w:r>
        <w:rPr>
          <w:rFonts w:ascii="仿宋_GB2312" w:eastAsia="仿宋_GB2312" w:hint="eastAsia"/>
          <w:sz w:val="32"/>
          <w:szCs w:val="32"/>
        </w:rPr>
        <w:t>。</w:t>
      </w:r>
    </w:p>
    <w:p w:rsidR="00196FAF" w:rsidRDefault="00F25D55">
      <w:pPr>
        <w:ind w:firstLineChars="200" w:firstLine="640"/>
        <w:outlineLvl w:val="0"/>
        <w:rPr>
          <w:rFonts w:ascii="仿宋_GB2312" w:eastAsia="仿宋_GB2312"/>
          <w:sz w:val="32"/>
          <w:szCs w:val="32"/>
        </w:rPr>
      </w:pPr>
      <w:bookmarkStart w:id="102" w:name="_Toc1331402645"/>
      <w:r>
        <w:rPr>
          <w:rFonts w:ascii="仿宋_GB2312" w:eastAsia="仿宋_GB2312" w:hint="eastAsia"/>
          <w:sz w:val="32"/>
          <w:szCs w:val="32"/>
        </w:rPr>
        <w:t>布鲁氏菌病净化县：市县级抽检不少于</w:t>
      </w:r>
      <w:r>
        <w:rPr>
          <w:rFonts w:ascii="仿宋_GB2312" w:eastAsia="仿宋_GB2312" w:hint="eastAsia"/>
          <w:sz w:val="32"/>
          <w:szCs w:val="32"/>
        </w:rPr>
        <w:t>6</w:t>
      </w:r>
      <w:r>
        <w:rPr>
          <w:rFonts w:ascii="仿宋_GB2312" w:eastAsia="仿宋_GB2312" w:hint="eastAsia"/>
          <w:sz w:val="32"/>
          <w:szCs w:val="32"/>
        </w:rPr>
        <w:t>个牛羊场，兼顾牛羊场的比例。</w:t>
      </w:r>
      <w:bookmarkEnd w:id="102"/>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区县监测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常规监测：根据辖区内的养殖情况，养殖场等进行采样监测，兼顾种牛羊场、规模牛羊场和牛羊散养户，不得少于规定的场点数和样品数（附表</w:t>
      </w:r>
      <w:r>
        <w:rPr>
          <w:rFonts w:ascii="仿宋_GB2312" w:eastAsia="仿宋_GB2312" w:hint="eastAsia"/>
          <w:sz w:val="32"/>
          <w:szCs w:val="32"/>
        </w:rPr>
        <w:t>4-1</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Ansi="仿宋_GB2312" w:cs="仿宋_GB2312" w:hint="eastAsia"/>
          <w:sz w:val="32"/>
          <w:szCs w:val="32"/>
        </w:rPr>
        <w:t>每年布鲁氏菌病强制免疫自购自免养殖场户监测数量不得少于总数的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，重点覆盖中小规模养殖场户。</w:t>
      </w:r>
      <w:r>
        <w:rPr>
          <w:rFonts w:ascii="仿宋_GB2312" w:eastAsia="仿宋_GB2312" w:hint="eastAsia"/>
          <w:sz w:val="32"/>
          <w:szCs w:val="32"/>
        </w:rPr>
        <w:t>辖区内所有种公牛站进行逐头检测。</w:t>
      </w:r>
    </w:p>
    <w:p w:rsidR="00196FAF" w:rsidRDefault="00F25D55">
      <w:pPr>
        <w:ind w:firstLineChars="200" w:firstLine="640"/>
        <w:outlineLvl w:val="0"/>
        <w:rPr>
          <w:rFonts w:ascii="仿宋_GB2312" w:eastAsia="仿宋_GB2312"/>
          <w:sz w:val="32"/>
          <w:szCs w:val="32"/>
        </w:rPr>
      </w:pPr>
      <w:bookmarkStart w:id="103" w:name="_Toc1620265527"/>
      <w:r>
        <w:rPr>
          <w:rFonts w:ascii="仿宋_GB2312" w:eastAsia="仿宋_GB2312" w:hint="eastAsia"/>
          <w:sz w:val="32"/>
          <w:szCs w:val="32"/>
        </w:rPr>
        <w:t>省、市、县三级抽检场点不得重复</w:t>
      </w:r>
      <w:r>
        <w:rPr>
          <w:rFonts w:ascii="仿宋_GB2312" w:eastAsia="仿宋_GB2312"/>
          <w:sz w:val="32"/>
          <w:szCs w:val="32"/>
        </w:rPr>
        <w:t>。</w:t>
      </w:r>
      <w:bookmarkEnd w:id="103"/>
    </w:p>
    <w:p w:rsidR="00196FAF" w:rsidRDefault="00F25D55">
      <w:pPr>
        <w:ind w:firstLineChars="200" w:firstLine="640"/>
        <w:outlineLvl w:val="0"/>
        <w:rPr>
          <w:rFonts w:ascii="仿宋_GB2312" w:eastAsia="仿宋_GB2312"/>
          <w:sz w:val="32"/>
          <w:szCs w:val="32"/>
        </w:rPr>
      </w:pPr>
      <w:bookmarkStart w:id="104" w:name="_Toc304501793"/>
      <w:r>
        <w:rPr>
          <w:rFonts w:ascii="仿宋_GB2312" w:eastAsia="仿宋_GB2312" w:hint="eastAsia"/>
          <w:sz w:val="32"/>
          <w:szCs w:val="32"/>
        </w:rPr>
        <w:t>布鲁氏</w:t>
      </w:r>
      <w:r>
        <w:rPr>
          <w:rFonts w:ascii="仿宋_GB2312" w:eastAsia="仿宋_GB2312"/>
          <w:sz w:val="32"/>
          <w:szCs w:val="32"/>
        </w:rPr>
        <w:t>菌</w:t>
      </w:r>
      <w:r>
        <w:rPr>
          <w:rFonts w:ascii="仿宋_GB2312" w:eastAsia="仿宋_GB2312" w:hint="eastAsia"/>
          <w:sz w:val="32"/>
          <w:szCs w:val="32"/>
        </w:rPr>
        <w:t>监测可结合口蹄疫、小反刍兽疫监测进行采样。</w:t>
      </w:r>
      <w:bookmarkEnd w:id="104"/>
    </w:p>
    <w:p w:rsidR="00196FAF" w:rsidRDefault="00F25D55">
      <w:pPr>
        <w:ind w:firstLineChars="200" w:firstLine="640"/>
        <w:outlineLvl w:val="0"/>
        <w:rPr>
          <w:rFonts w:ascii="黑体" w:eastAsia="黑体"/>
          <w:sz w:val="32"/>
          <w:szCs w:val="32"/>
        </w:rPr>
      </w:pPr>
      <w:bookmarkStart w:id="105" w:name="_Toc280473441"/>
      <w:r>
        <w:rPr>
          <w:rFonts w:ascii="黑体" w:eastAsia="黑体" w:hint="eastAsia"/>
          <w:sz w:val="32"/>
          <w:szCs w:val="32"/>
        </w:rPr>
        <w:t>八、监测方法</w:t>
      </w:r>
      <w:bookmarkEnd w:id="105"/>
    </w:p>
    <w:p w:rsidR="00196FAF" w:rsidRDefault="00F25D55">
      <w:pPr>
        <w:ind w:firstLineChars="200" w:firstLine="640"/>
        <w:outlineLvl w:val="0"/>
        <w:rPr>
          <w:rFonts w:ascii="华文楷体" w:eastAsia="楷体_GB2312"/>
          <w:sz w:val="32"/>
          <w:szCs w:val="32"/>
        </w:rPr>
      </w:pPr>
      <w:bookmarkStart w:id="106" w:name="_Toc55076012"/>
      <w:r>
        <w:rPr>
          <w:rFonts w:ascii="华文楷体" w:eastAsia="楷体_GB2312" w:hint="eastAsia"/>
          <w:sz w:val="32"/>
          <w:szCs w:val="32"/>
        </w:rPr>
        <w:t>（一）初筛试验</w:t>
      </w:r>
      <w:bookmarkEnd w:id="106"/>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可</w:t>
      </w:r>
      <w:r>
        <w:rPr>
          <w:rFonts w:ascii="仿宋_GB2312" w:eastAsia="仿宋_GB2312" w:hAnsi="仿宋_GB2312" w:hint="eastAsia"/>
          <w:sz w:val="32"/>
          <w:szCs w:val="32"/>
        </w:rPr>
        <w:t>采用虎红平板凝集试验（</w:t>
      </w:r>
      <w:r>
        <w:rPr>
          <w:rFonts w:ascii="仿宋_GB2312" w:eastAsia="仿宋_GB2312" w:hAnsi="仿宋_GB2312" w:hint="eastAsia"/>
          <w:sz w:val="32"/>
          <w:szCs w:val="32"/>
        </w:rPr>
        <w:t>RBT</w:t>
      </w:r>
      <w:r>
        <w:rPr>
          <w:rFonts w:ascii="仿宋_GB2312" w:eastAsia="仿宋_GB2312" w:hAnsi="仿宋_GB2312" w:hint="eastAsia"/>
          <w:sz w:val="32"/>
          <w:szCs w:val="32"/>
        </w:rPr>
        <w:t>）</w:t>
      </w:r>
      <w:r>
        <w:rPr>
          <w:rFonts w:ascii="仿宋_GB2312" w:eastAsia="仿宋_GB2312" w:hint="eastAsia"/>
          <w:sz w:val="32"/>
          <w:szCs w:val="32"/>
        </w:rPr>
        <w:t>或</w:t>
      </w:r>
      <w:r>
        <w:rPr>
          <w:rFonts w:ascii="仿宋_GB2312" w:eastAsia="仿宋_GB2312"/>
          <w:sz w:val="32"/>
          <w:szCs w:val="32"/>
        </w:rPr>
        <w:t>间接酶联免疫吸附试验</w:t>
      </w:r>
      <w:r>
        <w:rPr>
          <w:rFonts w:ascii="仿宋_GB2312" w:eastAsia="仿宋_GB2312" w:hint="eastAsia"/>
          <w:sz w:val="32"/>
          <w:szCs w:val="32"/>
        </w:rPr>
        <w:t>（</w:t>
      </w:r>
      <w:r>
        <w:rPr>
          <w:rFonts w:ascii="仿宋_GB2312" w:eastAsia="仿宋_GB2312" w:hint="eastAsia"/>
          <w:sz w:val="32"/>
          <w:szCs w:val="32"/>
        </w:rPr>
        <w:t>i</w:t>
      </w:r>
      <w:r>
        <w:rPr>
          <w:rFonts w:ascii="仿宋_GB2312" w:eastAsia="仿宋_GB2312"/>
          <w:sz w:val="32"/>
          <w:szCs w:val="32"/>
        </w:rPr>
        <w:t>ELISA</w:t>
      </w:r>
      <w:r>
        <w:rPr>
          <w:rFonts w:ascii="仿宋_GB2312" w:eastAsia="仿宋_GB2312" w:hint="eastAsia"/>
          <w:sz w:val="32"/>
          <w:szCs w:val="32"/>
        </w:rPr>
        <w:t>）</w:t>
      </w:r>
      <w:r>
        <w:rPr>
          <w:rFonts w:ascii="仿宋_GB2312" w:eastAsia="仿宋_GB2312" w:hAnsi="仿宋_GB2312" w:hint="eastAsia"/>
          <w:sz w:val="32"/>
          <w:szCs w:val="32"/>
        </w:rPr>
        <w:t>。</w:t>
      </w:r>
    </w:p>
    <w:p w:rsidR="00196FAF" w:rsidRDefault="00F25D55">
      <w:pPr>
        <w:ind w:firstLineChars="200" w:firstLine="640"/>
        <w:outlineLvl w:val="0"/>
        <w:rPr>
          <w:rFonts w:ascii="华文楷体" w:eastAsia="楷体_GB2312"/>
          <w:sz w:val="32"/>
          <w:szCs w:val="32"/>
        </w:rPr>
      </w:pPr>
      <w:bookmarkStart w:id="107" w:name="_Toc1605330284"/>
      <w:r>
        <w:rPr>
          <w:rFonts w:ascii="华文楷体" w:eastAsia="楷体_GB2312" w:hint="eastAsia"/>
          <w:sz w:val="32"/>
          <w:szCs w:val="32"/>
        </w:rPr>
        <w:t>（二）确诊试验</w:t>
      </w:r>
      <w:bookmarkEnd w:id="107"/>
    </w:p>
    <w:p w:rsidR="00196FAF" w:rsidRDefault="00F25D55">
      <w:pPr>
        <w:ind w:firstLineChars="200" w:firstLine="640"/>
        <w:rPr>
          <w:rFonts w:ascii="仿宋_GB2312" w:eastAsia="仿宋_GB2312"/>
          <w:sz w:val="32"/>
          <w:szCs w:val="32"/>
        </w:rPr>
      </w:pPr>
      <w:r>
        <w:rPr>
          <w:rFonts w:ascii="仿宋_GB2312" w:eastAsia="仿宋_GB2312" w:hAnsi="仿宋_GB2312" w:hint="eastAsia"/>
          <w:sz w:val="32"/>
          <w:szCs w:val="32"/>
        </w:rPr>
        <w:t>采用试管凝集试验（</w:t>
      </w:r>
      <w:r>
        <w:rPr>
          <w:rFonts w:ascii="仿宋_GB2312" w:eastAsia="仿宋_GB2312" w:hAnsi="仿宋_GB2312" w:hint="eastAsia"/>
          <w:sz w:val="32"/>
          <w:szCs w:val="32"/>
        </w:rPr>
        <w:t>SAT</w:t>
      </w:r>
      <w:r>
        <w:rPr>
          <w:rFonts w:ascii="仿宋_GB2312" w:eastAsia="仿宋_GB2312" w:hAnsi="仿宋_GB2312" w:hint="eastAsia"/>
          <w:sz w:val="32"/>
          <w:szCs w:val="32"/>
        </w:rPr>
        <w:t>）</w:t>
      </w:r>
      <w:r>
        <w:rPr>
          <w:rFonts w:ascii="仿宋_GB2312" w:eastAsia="仿宋_GB2312" w:hint="eastAsia"/>
          <w:sz w:val="32"/>
          <w:szCs w:val="32"/>
        </w:rPr>
        <w:t>或竞争酶联免疫吸附试验</w:t>
      </w:r>
      <w:r>
        <w:rPr>
          <w:rFonts w:ascii="仿宋_GB2312" w:eastAsia="仿宋_GB2312" w:hint="eastAsia"/>
          <w:sz w:val="32"/>
          <w:szCs w:val="32"/>
        </w:rPr>
        <w:lastRenderedPageBreak/>
        <w:t>（</w:t>
      </w:r>
      <w:r>
        <w:rPr>
          <w:rFonts w:ascii="仿宋_GB2312" w:eastAsia="仿宋_GB2312" w:hint="eastAsia"/>
          <w:sz w:val="32"/>
          <w:szCs w:val="32"/>
        </w:rPr>
        <w:t>cELISA</w:t>
      </w:r>
      <w:r>
        <w:rPr>
          <w:rFonts w:ascii="仿宋_GB2312" w:eastAsia="仿宋_GB2312" w:hint="eastAsia"/>
          <w:sz w:val="32"/>
          <w:szCs w:val="32"/>
        </w:rPr>
        <w:t>试验）。</w:t>
      </w:r>
    </w:p>
    <w:p w:rsidR="00196FAF" w:rsidRDefault="00F25D55">
      <w:pPr>
        <w:ind w:firstLineChars="200" w:firstLine="640"/>
        <w:outlineLvl w:val="0"/>
        <w:rPr>
          <w:rFonts w:ascii="华文楷体" w:eastAsia="楷体_GB2312"/>
          <w:sz w:val="32"/>
          <w:szCs w:val="32"/>
        </w:rPr>
      </w:pPr>
      <w:bookmarkStart w:id="108" w:name="_Toc1990943671"/>
      <w:r>
        <w:rPr>
          <w:rFonts w:ascii="华文楷体" w:eastAsia="楷体_GB2312" w:hint="eastAsia"/>
          <w:sz w:val="32"/>
          <w:szCs w:val="32"/>
        </w:rPr>
        <w:t>（三）病原检测</w:t>
      </w:r>
      <w:bookmarkEnd w:id="108"/>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可采用国家标准或</w:t>
      </w:r>
      <w:r>
        <w:rPr>
          <w:rFonts w:ascii="仿宋_GB2312" w:eastAsia="仿宋_GB2312" w:hint="eastAsia"/>
          <w:sz w:val="32"/>
          <w:szCs w:val="32"/>
        </w:rPr>
        <w:t>OIE</w:t>
      </w:r>
      <w:r>
        <w:rPr>
          <w:rFonts w:ascii="仿宋_GB2312" w:eastAsia="仿宋_GB2312" w:hint="eastAsia"/>
          <w:sz w:val="32"/>
          <w:szCs w:val="32"/>
        </w:rPr>
        <w:t>推荐的检测方法。</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（四）</w:t>
      </w:r>
      <w:r>
        <w:rPr>
          <w:rFonts w:ascii="华文楷体" w:eastAsia="楷体_GB2312"/>
          <w:sz w:val="32"/>
          <w:szCs w:val="32"/>
        </w:rPr>
        <w:t>检测依据</w:t>
      </w:r>
    </w:p>
    <w:p w:rsidR="00196FAF" w:rsidRDefault="00F25D55">
      <w:pPr>
        <w:ind w:firstLineChars="200" w:firstLine="640"/>
        <w:rPr>
          <w:rFonts w:ascii="仿宋_GB2312" w:eastAsia="仿宋_GB2312"/>
          <w:sz w:val="32"/>
          <w:szCs w:val="32"/>
        </w:rPr>
      </w:pPr>
      <w:r>
        <w:rPr>
          <w:rFonts w:ascii="仿宋_GB2312" w:eastAsia="仿宋_GB2312" w:hAnsi="仿宋_GB2312" w:hint="eastAsia"/>
          <w:sz w:val="32"/>
          <w:szCs w:val="32"/>
        </w:rPr>
        <w:t>《</w:t>
      </w:r>
      <w:r>
        <w:rPr>
          <w:rFonts w:ascii="仿宋_GB2312" w:eastAsia="仿宋_GB2312" w:hint="eastAsia"/>
          <w:sz w:val="32"/>
          <w:szCs w:val="32"/>
        </w:rPr>
        <w:t>动物布鲁氏菌病诊断技术》（</w:t>
      </w:r>
      <w:r>
        <w:rPr>
          <w:rFonts w:ascii="仿宋_GB2312" w:eastAsia="仿宋_GB2312"/>
          <w:sz w:val="32"/>
          <w:szCs w:val="32"/>
        </w:rPr>
        <w:t>GB/T18646-2018</w:t>
      </w:r>
      <w:r>
        <w:rPr>
          <w:rFonts w:ascii="仿宋_GB2312" w:eastAsia="仿宋_GB2312"/>
          <w:sz w:val="32"/>
          <w:szCs w:val="32"/>
        </w:rPr>
        <w:t>）。</w:t>
      </w:r>
    </w:p>
    <w:p w:rsidR="00196FAF" w:rsidRDefault="00F25D55">
      <w:pPr>
        <w:ind w:firstLineChars="200" w:firstLine="640"/>
        <w:outlineLvl w:val="0"/>
        <w:rPr>
          <w:rFonts w:ascii="黑体" w:eastAsia="黑体"/>
          <w:sz w:val="32"/>
          <w:szCs w:val="32"/>
        </w:rPr>
      </w:pPr>
      <w:bookmarkStart w:id="109" w:name="_Toc21196121"/>
      <w:r>
        <w:rPr>
          <w:rFonts w:ascii="黑体" w:eastAsia="黑体" w:hint="eastAsia"/>
          <w:sz w:val="32"/>
          <w:szCs w:val="32"/>
        </w:rPr>
        <w:t>九</w:t>
      </w:r>
      <w:r>
        <w:rPr>
          <w:rFonts w:ascii="黑体" w:eastAsia="黑体"/>
          <w:sz w:val="32"/>
          <w:szCs w:val="32"/>
        </w:rPr>
        <w:t>、判定标准</w:t>
      </w:r>
      <w:bookmarkEnd w:id="109"/>
    </w:p>
    <w:p w:rsidR="00196FAF" w:rsidRDefault="00F25D55">
      <w:pPr>
        <w:ind w:firstLineChars="200" w:firstLine="640"/>
        <w:outlineLvl w:val="0"/>
        <w:rPr>
          <w:rFonts w:ascii="华文楷体" w:eastAsia="楷体_GB2312"/>
          <w:sz w:val="32"/>
          <w:szCs w:val="32"/>
        </w:rPr>
      </w:pPr>
      <w:bookmarkStart w:id="110" w:name="_Toc142375982"/>
      <w:r>
        <w:rPr>
          <w:rFonts w:ascii="华文楷体" w:eastAsia="楷体_GB2312" w:hint="eastAsia"/>
          <w:sz w:val="32"/>
          <w:szCs w:val="32"/>
        </w:rPr>
        <w:t>（一）疑似阳性个体</w:t>
      </w:r>
      <w:bookmarkEnd w:id="110"/>
    </w:p>
    <w:p w:rsidR="00196FAF" w:rsidRDefault="00F25D55">
      <w:pPr>
        <w:ind w:firstLineChars="200" w:firstLine="640"/>
        <w:rPr>
          <w:rFonts w:ascii="仿宋_GB2312" w:eastAsia="仿宋_GB2312"/>
          <w:bCs/>
          <w:sz w:val="32"/>
          <w:szCs w:val="32"/>
        </w:rPr>
      </w:pPr>
      <w:r>
        <w:rPr>
          <w:rFonts w:ascii="仿宋_GB2312" w:eastAsia="仿宋_GB2312" w:hAnsi="仿宋_GB2312" w:hint="eastAsia"/>
          <w:sz w:val="32"/>
          <w:szCs w:val="32"/>
        </w:rPr>
        <w:t>对未免疫动物和</w:t>
      </w:r>
      <w:r>
        <w:rPr>
          <w:rFonts w:ascii="仿宋_GB2312" w:eastAsia="仿宋_GB2312" w:hAnsi="仿宋_GB2312" w:hint="eastAsia"/>
          <w:sz w:val="32"/>
          <w:szCs w:val="32"/>
        </w:rPr>
        <w:t>S2</w:t>
      </w:r>
      <w:r>
        <w:rPr>
          <w:rFonts w:ascii="仿宋_GB2312" w:eastAsia="仿宋_GB2312" w:hAnsi="仿宋_GB2312" w:hint="eastAsia"/>
          <w:sz w:val="32"/>
          <w:szCs w:val="32"/>
        </w:rPr>
        <w:t>株</w:t>
      </w:r>
      <w:r>
        <w:rPr>
          <w:rFonts w:ascii="仿宋_GB2312" w:eastAsia="仿宋_GB2312" w:hint="eastAsia"/>
          <w:sz w:val="32"/>
          <w:szCs w:val="32"/>
        </w:rPr>
        <w:t>免疫</w:t>
      </w:r>
      <w:r>
        <w:rPr>
          <w:rFonts w:ascii="仿宋_GB2312" w:eastAsia="仿宋_GB2312" w:hint="eastAsia"/>
          <w:sz w:val="32"/>
          <w:szCs w:val="32"/>
        </w:rPr>
        <w:t>6</w:t>
      </w:r>
      <w:r>
        <w:rPr>
          <w:rFonts w:ascii="仿宋_GB2312" w:eastAsia="仿宋_GB2312" w:hAnsi="仿宋_GB2312" w:hint="eastAsia"/>
          <w:sz w:val="32"/>
          <w:szCs w:val="32"/>
        </w:rPr>
        <w:t>个月、</w:t>
      </w:r>
      <w:r>
        <w:rPr>
          <w:rFonts w:ascii="仿宋_GB2312" w:eastAsia="仿宋_GB2312" w:hAnsi="仿宋_GB2312" w:hint="eastAsia"/>
          <w:sz w:val="32"/>
          <w:szCs w:val="32"/>
        </w:rPr>
        <w:t>A19</w:t>
      </w:r>
      <w:r>
        <w:rPr>
          <w:rFonts w:ascii="仿宋_GB2312" w:eastAsia="仿宋_GB2312" w:hint="eastAsia"/>
          <w:sz w:val="32"/>
          <w:szCs w:val="32"/>
        </w:rPr>
        <w:t>株免疫</w:t>
      </w:r>
      <w:r>
        <w:rPr>
          <w:rFonts w:ascii="仿宋_GB2312" w:eastAsia="仿宋_GB2312" w:hint="eastAsia"/>
          <w:sz w:val="32"/>
          <w:szCs w:val="32"/>
        </w:rPr>
        <w:t>18</w:t>
      </w:r>
      <w:r>
        <w:rPr>
          <w:rFonts w:ascii="仿宋_GB2312" w:eastAsia="仿宋_GB2312" w:hint="eastAsia"/>
          <w:sz w:val="32"/>
          <w:szCs w:val="32"/>
        </w:rPr>
        <w:t>个月以上的动物采用筛选</w:t>
      </w:r>
      <w:r>
        <w:rPr>
          <w:rFonts w:ascii="仿宋_GB2312" w:eastAsia="仿宋_GB2312" w:hAnsi="仿宋_GB2312" w:hint="eastAsia"/>
          <w:sz w:val="32"/>
          <w:szCs w:val="32"/>
        </w:rPr>
        <w:t>试验，结果为阳性。</w:t>
      </w:r>
    </w:p>
    <w:p w:rsidR="00196FAF" w:rsidRDefault="00F25D55">
      <w:pPr>
        <w:ind w:firstLineChars="200" w:firstLine="640"/>
        <w:outlineLvl w:val="0"/>
        <w:rPr>
          <w:rFonts w:ascii="华文楷体" w:eastAsia="楷体_GB2312"/>
          <w:sz w:val="32"/>
          <w:szCs w:val="32"/>
        </w:rPr>
      </w:pPr>
      <w:bookmarkStart w:id="111" w:name="_Toc580006821"/>
      <w:r>
        <w:rPr>
          <w:rFonts w:ascii="华文楷体" w:eastAsia="楷体_GB2312" w:hint="eastAsia"/>
          <w:sz w:val="32"/>
          <w:szCs w:val="32"/>
        </w:rPr>
        <w:t>（二）确诊阳性个体</w:t>
      </w:r>
      <w:bookmarkEnd w:id="111"/>
    </w:p>
    <w:p w:rsidR="00196FAF" w:rsidRDefault="00F25D55">
      <w:pPr>
        <w:ind w:firstLineChars="200" w:firstLine="640"/>
        <w:rPr>
          <w:rFonts w:ascii="仿宋_GB2312" w:eastAsia="仿宋_GB2312"/>
          <w:bCs/>
          <w:sz w:val="32"/>
          <w:szCs w:val="32"/>
        </w:rPr>
      </w:pPr>
      <w:r>
        <w:rPr>
          <w:rFonts w:ascii="仿宋_GB2312" w:eastAsia="仿宋_GB2312" w:hAnsi="仿宋_GB2312" w:hint="eastAsia"/>
          <w:sz w:val="32"/>
          <w:szCs w:val="32"/>
        </w:rPr>
        <w:t>监测疑似阳性个体经确诊试验，结果为阳性。</w:t>
      </w:r>
    </w:p>
    <w:p w:rsidR="00196FAF" w:rsidRDefault="00F25D55">
      <w:pPr>
        <w:ind w:firstLineChars="200" w:firstLine="640"/>
        <w:outlineLvl w:val="0"/>
        <w:rPr>
          <w:rFonts w:ascii="华文楷体" w:eastAsia="楷体_GB2312"/>
          <w:sz w:val="32"/>
          <w:szCs w:val="32"/>
        </w:rPr>
      </w:pPr>
      <w:bookmarkStart w:id="112" w:name="_Toc1626773371"/>
      <w:r>
        <w:rPr>
          <w:rFonts w:ascii="华文楷体" w:eastAsia="楷体_GB2312" w:hint="eastAsia"/>
          <w:sz w:val="32"/>
          <w:szCs w:val="32"/>
        </w:rPr>
        <w:t>（三）阳性群体</w:t>
      </w:r>
      <w:bookmarkEnd w:id="112"/>
    </w:p>
    <w:p w:rsidR="00196FAF" w:rsidRDefault="00F25D55">
      <w:pPr>
        <w:ind w:firstLineChars="200" w:firstLine="640"/>
        <w:rPr>
          <w:rFonts w:ascii="仿宋_GB2312" w:eastAsia="仿宋_GB2312"/>
          <w:sz w:val="32"/>
          <w:szCs w:val="32"/>
        </w:rPr>
      </w:pPr>
      <w:r>
        <w:rPr>
          <w:rFonts w:ascii="仿宋_GB2312" w:eastAsia="仿宋_GB2312" w:hAnsi="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个确诊阳性个体的。</w:t>
      </w:r>
    </w:p>
    <w:p w:rsidR="00196FAF" w:rsidRDefault="00F25D55">
      <w:pPr>
        <w:ind w:firstLineChars="200" w:firstLine="640"/>
        <w:outlineLvl w:val="0"/>
        <w:rPr>
          <w:rFonts w:ascii="华文楷体" w:eastAsia="楷体_GB2312"/>
          <w:sz w:val="32"/>
          <w:szCs w:val="32"/>
        </w:rPr>
      </w:pPr>
      <w:bookmarkStart w:id="113" w:name="_Toc492737156"/>
      <w:r>
        <w:rPr>
          <w:rFonts w:ascii="华文楷体" w:eastAsia="楷体_GB2312" w:hint="eastAsia"/>
          <w:sz w:val="32"/>
          <w:szCs w:val="32"/>
        </w:rPr>
        <w:t>（四）临床病例</w:t>
      </w:r>
      <w:bookmarkEnd w:id="113"/>
    </w:p>
    <w:p w:rsidR="00196FAF" w:rsidRDefault="00F25D55">
      <w:pPr>
        <w:ind w:firstLineChars="200" w:firstLine="640"/>
        <w:outlineLvl w:val="0"/>
        <w:rPr>
          <w:rFonts w:ascii="黑体" w:eastAsia="黑体"/>
          <w:sz w:val="32"/>
          <w:szCs w:val="32"/>
        </w:rPr>
      </w:pPr>
      <w:bookmarkStart w:id="114" w:name="_Toc245376609"/>
      <w:r>
        <w:rPr>
          <w:rFonts w:ascii="仿宋_GB2312" w:eastAsia="仿宋_GB2312" w:hAnsi="仿宋_GB2312" w:hint="eastAsia"/>
          <w:sz w:val="32"/>
          <w:szCs w:val="32"/>
        </w:rPr>
        <w:t>按照《布鲁氏菌病防治技术规范》确定。</w:t>
      </w:r>
      <w:bookmarkStart w:id="115" w:name="_Toc215674651"/>
      <w:bookmarkEnd w:id="114"/>
    </w:p>
    <w:p w:rsidR="00196FAF" w:rsidRDefault="00F25D55">
      <w:pPr>
        <w:ind w:firstLineChars="200" w:firstLine="640"/>
        <w:outlineLvl w:val="0"/>
        <w:rPr>
          <w:rFonts w:ascii="黑体" w:eastAsia="黑体"/>
          <w:sz w:val="32"/>
          <w:szCs w:val="32"/>
        </w:rPr>
      </w:pPr>
      <w:r>
        <w:rPr>
          <w:rFonts w:ascii="黑体" w:eastAsia="黑体" w:hint="eastAsia"/>
          <w:sz w:val="32"/>
          <w:szCs w:val="32"/>
        </w:rPr>
        <w:t>十、监测阳性和临床病例处置</w:t>
      </w:r>
      <w:bookmarkEnd w:id="115"/>
    </w:p>
    <w:p w:rsidR="00196FAF" w:rsidRDefault="00F25D55">
      <w:pPr>
        <w:ind w:firstLineChars="200" w:firstLine="640"/>
        <w:rPr>
          <w:rFonts w:ascii="黑体" w:eastAsia="黑体" w:hAnsi="黑体"/>
          <w:bCs/>
          <w:sz w:val="32"/>
          <w:szCs w:val="32"/>
        </w:rPr>
      </w:pPr>
      <w:r>
        <w:rPr>
          <w:rFonts w:ascii="仿宋_GB2312" w:eastAsia="仿宋_GB2312" w:hint="eastAsia"/>
          <w:sz w:val="32"/>
          <w:szCs w:val="32"/>
        </w:rPr>
        <w:t>确诊阳性病例按照《布鲁氏菌病防治技术规范》要求进行处置。</w:t>
      </w:r>
    </w:p>
    <w:p w:rsidR="00196FAF" w:rsidRDefault="00F25D55">
      <w:pPr>
        <w:widowControl/>
        <w:jc w:val="left"/>
        <w:rPr>
          <w:rFonts w:ascii="黑体" w:eastAsia="黑体" w:hAnsi="黑体"/>
          <w:bCs/>
          <w:sz w:val="32"/>
          <w:szCs w:val="32"/>
        </w:rPr>
      </w:pPr>
      <w:r>
        <w:rPr>
          <w:rFonts w:ascii="黑体" w:eastAsia="黑体" w:hAnsi="黑体"/>
          <w:bCs/>
          <w:sz w:val="32"/>
          <w:szCs w:val="32"/>
        </w:rPr>
        <w:br w:type="page"/>
      </w:r>
    </w:p>
    <w:p w:rsidR="00196FAF" w:rsidRDefault="00F25D55">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lastRenderedPageBreak/>
        <w:t>附表</w:t>
      </w:r>
      <w:r>
        <w:rPr>
          <w:rFonts w:ascii="黑体" w:eastAsia="黑体" w:hAnsi="黑体" w:cs="Arial" w:hint="eastAsia"/>
          <w:kern w:val="0"/>
          <w:sz w:val="32"/>
          <w:szCs w:val="32"/>
        </w:rPr>
        <w:t>4-</w:t>
      </w:r>
      <w:r>
        <w:rPr>
          <w:rFonts w:ascii="黑体" w:eastAsia="黑体" w:hAnsi="黑体" w:cs="Arial"/>
          <w:kern w:val="0"/>
          <w:sz w:val="32"/>
          <w:szCs w:val="32"/>
        </w:rPr>
        <w:t>1</w:t>
      </w:r>
      <w:r>
        <w:rPr>
          <w:rFonts w:ascii="黑体" w:eastAsia="黑体" w:hAnsi="黑体" w:cs="Arial" w:hint="eastAsia"/>
          <w:kern w:val="0"/>
          <w:sz w:val="32"/>
          <w:szCs w:val="32"/>
        </w:rPr>
        <w:t>：</w:t>
      </w:r>
    </w:p>
    <w:p w:rsidR="00196FAF" w:rsidRDefault="00F25D55">
      <w:pPr>
        <w:widowControl/>
        <w:ind w:firstLine="720"/>
        <w:jc w:val="center"/>
        <w:rPr>
          <w:rFonts w:ascii="黑体" w:eastAsia="黑体" w:hAnsi="黑体" w:cs="黑体"/>
          <w:kern w:val="0"/>
          <w:sz w:val="44"/>
          <w:szCs w:val="44"/>
        </w:rPr>
      </w:pPr>
      <w:r>
        <w:rPr>
          <w:rFonts w:ascii="黑体" w:eastAsia="黑体" w:hAnsi="黑体" w:cs="黑体" w:hint="eastAsia"/>
          <w:kern w:val="0"/>
          <w:sz w:val="44"/>
          <w:szCs w:val="44"/>
        </w:rPr>
        <w:t>布鲁氏菌病监测抽检分布表</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843"/>
        <w:gridCol w:w="1985"/>
        <w:gridCol w:w="1769"/>
        <w:gridCol w:w="2200"/>
      </w:tblGrid>
      <w:tr w:rsidR="00196FAF">
        <w:trPr>
          <w:trHeight w:val="612"/>
        </w:trPr>
        <w:tc>
          <w:tcPr>
            <w:tcW w:w="1701" w:type="dxa"/>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区县</w:t>
            </w:r>
          </w:p>
        </w:tc>
        <w:tc>
          <w:tcPr>
            <w:tcW w:w="1843" w:type="dxa"/>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每次场点数</w:t>
            </w:r>
          </w:p>
        </w:tc>
        <w:tc>
          <w:tcPr>
            <w:tcW w:w="1985" w:type="dxa"/>
            <w:tcBorders>
              <w:right w:val="single" w:sz="4" w:space="0" w:color="auto"/>
            </w:tcBorders>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每次样品数</w:t>
            </w:r>
          </w:p>
        </w:tc>
        <w:tc>
          <w:tcPr>
            <w:tcW w:w="1769" w:type="dxa"/>
            <w:tcBorders>
              <w:right w:val="single" w:sz="4" w:space="0" w:color="auto"/>
            </w:tcBorders>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全年场点数</w:t>
            </w:r>
          </w:p>
        </w:tc>
        <w:tc>
          <w:tcPr>
            <w:tcW w:w="2200" w:type="dxa"/>
            <w:tcBorders>
              <w:left w:val="single" w:sz="4" w:space="0" w:color="auto"/>
            </w:tcBorders>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全年样品数</w:t>
            </w:r>
          </w:p>
        </w:tc>
      </w:tr>
      <w:tr w:rsidR="00196FAF">
        <w:trPr>
          <w:trHeight w:val="614"/>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章丘区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29"/>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商河县</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14"/>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莱芜区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14"/>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济阳区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14"/>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平阴县</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29"/>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钢城区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14"/>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长清区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14"/>
        </w:trPr>
        <w:tc>
          <w:tcPr>
            <w:tcW w:w="1701"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历城区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14"/>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市中区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14"/>
        </w:trPr>
        <w:tc>
          <w:tcPr>
            <w:tcW w:w="1701" w:type="dxa"/>
            <w:vAlign w:val="center"/>
          </w:tcPr>
          <w:p w:rsidR="00196FAF" w:rsidRDefault="00F25D55">
            <w:pPr>
              <w:jc w:val="center"/>
              <w:rPr>
                <w:rFonts w:ascii="仿宋" w:eastAsia="仿宋" w:hAnsi="仿宋" w:cs="Arial"/>
                <w:kern w:val="0"/>
                <w:sz w:val="24"/>
              </w:rPr>
            </w:pPr>
            <w:r>
              <w:rPr>
                <w:rFonts w:ascii="仿宋" w:eastAsia="仿宋" w:hAnsi="仿宋" w:hint="eastAsia"/>
                <w:sz w:val="24"/>
              </w:rPr>
              <w:t>先行区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14"/>
        </w:trPr>
        <w:tc>
          <w:tcPr>
            <w:tcW w:w="1701"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天桥区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14"/>
        </w:trPr>
        <w:tc>
          <w:tcPr>
            <w:tcW w:w="1701"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槐荫区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14"/>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高新区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14"/>
        </w:trPr>
        <w:tc>
          <w:tcPr>
            <w:tcW w:w="1701" w:type="dxa"/>
            <w:vAlign w:val="center"/>
          </w:tcPr>
          <w:p w:rsidR="00196FAF" w:rsidRDefault="00F25D55">
            <w:pPr>
              <w:jc w:val="center"/>
              <w:rPr>
                <w:rFonts w:ascii="仿宋" w:eastAsia="仿宋" w:hAnsi="仿宋"/>
                <w:sz w:val="24"/>
              </w:rPr>
            </w:pPr>
            <w:r>
              <w:rPr>
                <w:rFonts w:ascii="仿宋" w:eastAsia="仿宋" w:hAnsi="仿宋" w:hint="eastAsia"/>
                <w:sz w:val="24"/>
              </w:rPr>
              <w:t>南山区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14"/>
        </w:trPr>
        <w:tc>
          <w:tcPr>
            <w:tcW w:w="1701"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历下区</w:t>
            </w:r>
          </w:p>
        </w:tc>
        <w:tc>
          <w:tcPr>
            <w:tcW w:w="1843" w:type="dxa"/>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568"/>
        </w:trPr>
        <w:tc>
          <w:tcPr>
            <w:tcW w:w="1701" w:type="dxa"/>
            <w:vAlign w:val="center"/>
          </w:tcPr>
          <w:p w:rsidR="00196FAF" w:rsidRDefault="00F25D55">
            <w:pPr>
              <w:widowControl/>
              <w:jc w:val="center"/>
              <w:rPr>
                <w:rFonts w:ascii="仿宋_GB2312" w:eastAsia="仿宋_GB2312"/>
                <w:sz w:val="28"/>
                <w:szCs w:val="28"/>
              </w:rPr>
            </w:pPr>
            <w:r>
              <w:rPr>
                <w:rFonts w:ascii="仿宋" w:eastAsia="仿宋" w:hAnsi="仿宋" w:cs="Arial" w:hint="eastAsia"/>
                <w:kern w:val="0"/>
                <w:sz w:val="24"/>
              </w:rPr>
              <w:t>合计</w:t>
            </w:r>
          </w:p>
        </w:tc>
        <w:tc>
          <w:tcPr>
            <w:tcW w:w="1843" w:type="dxa"/>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20</w:t>
            </w:r>
            <w:r>
              <w:rPr>
                <w:rFonts w:ascii="仿宋" w:eastAsia="仿宋" w:hAnsi="仿宋"/>
                <w:sz w:val="24"/>
              </w:rPr>
              <w:fldChar w:fldCharType="end"/>
            </w:r>
          </w:p>
        </w:tc>
        <w:tc>
          <w:tcPr>
            <w:tcW w:w="1985"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600</w:t>
            </w:r>
            <w:r>
              <w:rPr>
                <w:rFonts w:ascii="仿宋" w:eastAsia="仿宋" w:hAnsi="仿宋"/>
                <w:sz w:val="24"/>
              </w:rPr>
              <w:fldChar w:fldCharType="end"/>
            </w:r>
          </w:p>
        </w:tc>
        <w:tc>
          <w:tcPr>
            <w:tcW w:w="1769"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40</w:t>
            </w:r>
            <w:r>
              <w:rPr>
                <w:rFonts w:ascii="仿宋" w:eastAsia="仿宋" w:hAnsi="仿宋"/>
                <w:sz w:val="24"/>
              </w:rPr>
              <w:fldChar w:fldCharType="end"/>
            </w:r>
          </w:p>
        </w:tc>
        <w:tc>
          <w:tcPr>
            <w:tcW w:w="2200"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1200</w:t>
            </w:r>
            <w:r>
              <w:rPr>
                <w:rFonts w:ascii="仿宋" w:eastAsia="仿宋" w:hAnsi="仿宋"/>
                <w:sz w:val="24"/>
              </w:rPr>
              <w:fldChar w:fldCharType="end"/>
            </w:r>
          </w:p>
        </w:tc>
      </w:tr>
    </w:tbl>
    <w:p w:rsidR="00196FAF" w:rsidRDefault="00F25D55">
      <w:pPr>
        <w:widowControl/>
        <w:spacing w:line="300" w:lineRule="exact"/>
        <w:jc w:val="left"/>
        <w:rPr>
          <w:rFonts w:ascii="仿宋_GB2312" w:eastAsia="仿宋_GB2312" w:cs="Arial"/>
          <w:kern w:val="0"/>
          <w:szCs w:val="21"/>
        </w:rPr>
      </w:pPr>
      <w:r>
        <w:rPr>
          <w:rFonts w:ascii="仿宋_GB2312" w:eastAsia="仿宋_GB2312" w:cs="Arial" w:hint="eastAsia"/>
          <w:kern w:val="0"/>
          <w:szCs w:val="21"/>
        </w:rPr>
        <w:t xml:space="preserve">  </w:t>
      </w:r>
      <w:r>
        <w:rPr>
          <w:rFonts w:ascii="仿宋_GB2312" w:eastAsia="仿宋_GB2312" w:cs="Arial" w:hint="eastAsia"/>
          <w:kern w:val="0"/>
          <w:szCs w:val="21"/>
        </w:rPr>
        <w:t>备注：</w:t>
      </w:r>
      <w:r>
        <w:rPr>
          <w:rFonts w:ascii="仿宋_GB2312" w:eastAsia="仿宋_GB2312" w:cs="Arial" w:hint="eastAsia"/>
          <w:kern w:val="0"/>
          <w:szCs w:val="21"/>
        </w:rPr>
        <w:t>1.</w:t>
      </w:r>
      <w:r>
        <w:rPr>
          <w:rFonts w:ascii="仿宋_GB2312" w:eastAsia="仿宋_GB2312" w:cs="Arial" w:hint="eastAsia"/>
          <w:kern w:val="0"/>
          <w:szCs w:val="21"/>
        </w:rPr>
        <w:t>抽样场点兼顾牛、羊场的比例</w:t>
      </w:r>
      <w:r>
        <w:rPr>
          <w:rFonts w:ascii="仿宋_GB2312" w:eastAsia="仿宋_GB2312" w:cs="Arial" w:hint="eastAsia"/>
          <w:kern w:val="0"/>
          <w:szCs w:val="21"/>
        </w:rPr>
        <w:t>，不包括布病净化场</w:t>
      </w:r>
      <w:r>
        <w:rPr>
          <w:rFonts w:ascii="仿宋_GB2312" w:eastAsia="仿宋_GB2312" w:cs="Arial" w:hint="eastAsia"/>
          <w:kern w:val="0"/>
          <w:szCs w:val="21"/>
        </w:rPr>
        <w:t>。</w:t>
      </w:r>
    </w:p>
    <w:p w:rsidR="00196FAF" w:rsidRDefault="00F25D55">
      <w:pPr>
        <w:widowControl/>
        <w:spacing w:line="300" w:lineRule="exact"/>
        <w:jc w:val="left"/>
        <w:rPr>
          <w:rFonts w:ascii="仿宋_GB2312" w:eastAsia="仿宋_GB2312" w:cs="Arial"/>
          <w:kern w:val="0"/>
          <w:szCs w:val="21"/>
        </w:rPr>
      </w:pPr>
      <w:r>
        <w:rPr>
          <w:rFonts w:ascii="仿宋_GB2312" w:eastAsia="仿宋_GB2312" w:cs="Arial" w:hint="eastAsia"/>
          <w:kern w:val="0"/>
          <w:szCs w:val="21"/>
        </w:rPr>
        <w:t xml:space="preserve">        2.</w:t>
      </w:r>
      <w:r>
        <w:rPr>
          <w:rFonts w:ascii="仿宋_GB2312" w:eastAsia="仿宋_GB2312" w:cs="Arial" w:hint="eastAsia"/>
          <w:kern w:val="0"/>
          <w:szCs w:val="21"/>
        </w:rPr>
        <w:t>抽检数量应不少于本表规定数量。</w:t>
      </w:r>
    </w:p>
    <w:p w:rsidR="00196FAF" w:rsidRDefault="00F25D55">
      <w:pPr>
        <w:widowControl/>
        <w:spacing w:line="300" w:lineRule="exact"/>
        <w:jc w:val="left"/>
        <w:rPr>
          <w:rFonts w:ascii="黑体" w:eastAsia="黑体" w:hAnsi="黑体" w:cs="Arial"/>
          <w:sz w:val="32"/>
          <w:szCs w:val="32"/>
        </w:rPr>
      </w:pPr>
      <w:r>
        <w:rPr>
          <w:rFonts w:ascii="仿宋_GB2312" w:eastAsia="仿宋_GB2312" w:cs="Arial" w:hint="eastAsia"/>
          <w:kern w:val="0"/>
          <w:szCs w:val="21"/>
        </w:rPr>
        <w:t xml:space="preserve">        3.</w:t>
      </w:r>
      <w:r>
        <w:rPr>
          <w:rFonts w:ascii="仿宋_GB2312" w:eastAsia="仿宋_GB2312" w:cs="Arial" w:hint="eastAsia"/>
          <w:kern w:val="0"/>
          <w:szCs w:val="21"/>
        </w:rPr>
        <w:t>无检测任务的区县，随时关注辖区内养殖情况，根据辖区内的养殖情况主动监测。</w:t>
      </w:r>
      <w:r>
        <w:rPr>
          <w:rFonts w:ascii="仿宋_GB2312" w:eastAsia="仿宋_GB2312" w:cs="Arial" w:hint="eastAsia"/>
          <w:kern w:val="0"/>
          <w:sz w:val="28"/>
          <w:szCs w:val="32"/>
        </w:rPr>
        <w:br w:type="page"/>
      </w:r>
      <w:r>
        <w:rPr>
          <w:rFonts w:ascii="黑体" w:eastAsia="黑体" w:hAnsi="黑体" w:hint="eastAsia"/>
          <w:sz w:val="32"/>
          <w:szCs w:val="32"/>
        </w:rPr>
        <w:lastRenderedPageBreak/>
        <w:t>附件</w:t>
      </w:r>
      <w:r>
        <w:rPr>
          <w:rFonts w:ascii="黑体" w:eastAsia="黑体" w:hAnsi="黑体"/>
          <w:sz w:val="32"/>
          <w:szCs w:val="32"/>
        </w:rPr>
        <w:t>5</w:t>
      </w:r>
    </w:p>
    <w:p w:rsidR="00196FAF" w:rsidRDefault="00F25D55">
      <w:pPr>
        <w:spacing w:line="600" w:lineRule="exact"/>
        <w:jc w:val="center"/>
        <w:rPr>
          <w:rFonts w:ascii="方正小标宋简体" w:eastAsia="方正小标宋简体" w:hAnsi="仿宋"/>
          <w:sz w:val="44"/>
          <w:szCs w:val="44"/>
        </w:rPr>
      </w:pPr>
      <w:r>
        <w:rPr>
          <w:rFonts w:ascii="黑体" w:eastAsia="黑体" w:hAnsi="黑体" w:cs="黑体" w:hint="eastAsia"/>
          <w:sz w:val="44"/>
          <w:szCs w:val="44"/>
        </w:rPr>
        <w:t>牛结核病监测净化计划</w:t>
      </w:r>
    </w:p>
    <w:p w:rsidR="00196FAF" w:rsidRDefault="00196FAF">
      <w:pPr>
        <w:widowControl/>
        <w:spacing w:line="600" w:lineRule="exact"/>
        <w:ind w:firstLineChars="200" w:firstLine="640"/>
        <w:rPr>
          <w:rFonts w:ascii="仿宋_GB2312" w:eastAsia="仿宋_GB2312" w:hAnsi="仿宋_GB2312" w:cs="Arial"/>
          <w:kern w:val="0"/>
          <w:sz w:val="32"/>
          <w:szCs w:val="32"/>
        </w:rPr>
      </w:pPr>
    </w:p>
    <w:p w:rsidR="00196FAF" w:rsidRDefault="00F25D55">
      <w:pPr>
        <w:widowControl/>
        <w:ind w:firstLineChars="200" w:firstLine="640"/>
        <w:rPr>
          <w:rFonts w:ascii="仿宋_GB2312" w:eastAsia="仿宋_GB2312" w:hAnsi="仿宋_GB2312" w:cs="Arial"/>
          <w:kern w:val="0"/>
          <w:sz w:val="32"/>
          <w:szCs w:val="32"/>
        </w:rPr>
      </w:pPr>
      <w:r>
        <w:rPr>
          <w:rFonts w:ascii="仿宋_GB2312" w:eastAsia="仿宋_GB2312" w:hAnsi="仿宋_GB2312" w:cs="Arial" w:hint="eastAsia"/>
          <w:kern w:val="0"/>
          <w:sz w:val="32"/>
          <w:szCs w:val="32"/>
        </w:rPr>
        <w:t>根据山东省</w:t>
      </w:r>
      <w:r>
        <w:rPr>
          <w:rFonts w:ascii="仿宋_GB2312" w:eastAsia="仿宋_GB2312" w:hAnsi="仿宋_GB2312" w:cs="Arial" w:hint="eastAsia"/>
          <w:kern w:val="0"/>
          <w:sz w:val="32"/>
          <w:szCs w:val="32"/>
        </w:rPr>
        <w:t>畜牧兽医局</w:t>
      </w:r>
      <w:r>
        <w:rPr>
          <w:rFonts w:ascii="仿宋_GB2312" w:eastAsia="仿宋_GB2312" w:hAnsi="仿宋_GB2312" w:cs="Arial"/>
          <w:kern w:val="0"/>
          <w:sz w:val="32"/>
          <w:szCs w:val="32"/>
        </w:rPr>
        <w:t>《</w:t>
      </w:r>
      <w:r>
        <w:rPr>
          <w:rFonts w:ascii="仿宋_GB2312" w:eastAsia="仿宋_GB2312" w:hAnsi="仿宋_GB2312" w:cs="Arial" w:hint="eastAsia"/>
          <w:kern w:val="0"/>
          <w:sz w:val="32"/>
          <w:szCs w:val="32"/>
        </w:rPr>
        <w:t>牛结核病监测净化计划</w:t>
      </w:r>
      <w:r>
        <w:rPr>
          <w:rFonts w:ascii="仿宋_GB2312" w:eastAsia="仿宋_GB2312" w:hAnsi="仿宋_GB2312" w:cs="Arial"/>
          <w:kern w:val="0"/>
          <w:sz w:val="32"/>
          <w:szCs w:val="32"/>
        </w:rPr>
        <w:t>》</w:t>
      </w:r>
      <w:r>
        <w:rPr>
          <w:rFonts w:ascii="仿宋_GB2312" w:eastAsia="仿宋_GB2312" w:hAnsi="仿宋_GB2312" w:cs="Arial" w:hint="eastAsia"/>
          <w:kern w:val="0"/>
          <w:sz w:val="32"/>
          <w:szCs w:val="32"/>
        </w:rPr>
        <w:t>有关</w:t>
      </w:r>
      <w:r>
        <w:rPr>
          <w:rFonts w:ascii="仿宋_GB2312" w:eastAsia="仿宋_GB2312" w:hAnsi="仿宋_GB2312" w:cs="Arial"/>
          <w:kern w:val="0"/>
          <w:sz w:val="32"/>
          <w:szCs w:val="32"/>
        </w:rPr>
        <w:t>要求，结合我</w:t>
      </w:r>
      <w:r>
        <w:rPr>
          <w:rFonts w:ascii="仿宋_GB2312" w:eastAsia="仿宋_GB2312" w:hAnsi="仿宋_GB2312" w:cs="Arial" w:hint="eastAsia"/>
          <w:kern w:val="0"/>
          <w:sz w:val="32"/>
          <w:szCs w:val="32"/>
        </w:rPr>
        <w:t>市</w:t>
      </w:r>
      <w:r>
        <w:rPr>
          <w:rFonts w:ascii="仿宋_GB2312" w:eastAsia="仿宋_GB2312" w:hAnsi="仿宋_GB2312" w:cs="Arial"/>
          <w:kern w:val="0"/>
          <w:sz w:val="32"/>
          <w:szCs w:val="32"/>
        </w:rPr>
        <w:t>实际情况，制定本计划。</w:t>
      </w:r>
    </w:p>
    <w:p w:rsidR="00196FAF" w:rsidRDefault="00F25D55">
      <w:pPr>
        <w:ind w:firstLineChars="200" w:firstLine="640"/>
        <w:outlineLvl w:val="0"/>
        <w:rPr>
          <w:rFonts w:ascii="黑体" w:eastAsia="黑体"/>
          <w:sz w:val="32"/>
          <w:szCs w:val="32"/>
        </w:rPr>
      </w:pPr>
      <w:bookmarkStart w:id="116" w:name="_Toc1764969443"/>
      <w:r>
        <w:rPr>
          <w:rFonts w:ascii="黑体" w:eastAsia="黑体" w:hint="eastAsia"/>
          <w:sz w:val="32"/>
          <w:szCs w:val="32"/>
        </w:rPr>
        <w:t>一、监测目的</w:t>
      </w:r>
      <w:bookmarkEnd w:id="116"/>
    </w:p>
    <w:p w:rsidR="00196FAF" w:rsidRDefault="00F25D55">
      <w:pPr>
        <w:widowControl/>
        <w:ind w:firstLineChars="200" w:firstLine="640"/>
        <w:rPr>
          <w:rFonts w:ascii="仿宋_GB2312" w:eastAsia="仿宋_GB2312" w:cs="Arial"/>
          <w:sz w:val="32"/>
          <w:szCs w:val="32"/>
        </w:rPr>
      </w:pPr>
      <w:r>
        <w:rPr>
          <w:rFonts w:ascii="仿宋_GB2312" w:eastAsia="仿宋_GB2312" w:hAnsi="仿宋_GB2312" w:cs="Arial"/>
          <w:kern w:val="0"/>
          <w:sz w:val="32"/>
          <w:szCs w:val="32"/>
        </w:rPr>
        <w:t>及时发现</w:t>
      </w:r>
      <w:r>
        <w:rPr>
          <w:rFonts w:ascii="仿宋_GB2312" w:eastAsia="仿宋_GB2312" w:hAnsi="仿宋_GB2312" w:cs="Arial" w:hint="eastAsia"/>
          <w:kern w:val="0"/>
          <w:sz w:val="32"/>
          <w:szCs w:val="32"/>
        </w:rPr>
        <w:t>感染结核病的奶牛、种牛，了解我市</w:t>
      </w:r>
      <w:r>
        <w:rPr>
          <w:rFonts w:ascii="仿宋_GB2312" w:eastAsia="仿宋_GB2312" w:hAnsi="仿宋_GB2312" w:cs="Arial"/>
          <w:kern w:val="0"/>
          <w:sz w:val="32"/>
          <w:szCs w:val="32"/>
        </w:rPr>
        <w:t>牛结核病的</w:t>
      </w:r>
      <w:r>
        <w:rPr>
          <w:rFonts w:ascii="仿宋_GB2312" w:eastAsia="仿宋_GB2312" w:hAnsi="仿宋_GB2312" w:cs="Arial" w:hint="eastAsia"/>
          <w:kern w:val="0"/>
          <w:sz w:val="32"/>
          <w:szCs w:val="32"/>
        </w:rPr>
        <w:t>感染状况和流行状况；提出</w:t>
      </w:r>
      <w:r>
        <w:rPr>
          <w:rFonts w:ascii="仿宋_GB2312" w:eastAsia="仿宋_GB2312" w:hAnsi="仿宋_GB2312" w:cs="Arial"/>
          <w:kern w:val="0"/>
          <w:sz w:val="32"/>
          <w:szCs w:val="32"/>
        </w:rPr>
        <w:t>防控建议措施，</w:t>
      </w:r>
      <w:r>
        <w:rPr>
          <w:rFonts w:ascii="仿宋_GB2312" w:eastAsia="仿宋_GB2312" w:hAnsi="仿宋_GB2312" w:cs="Arial" w:hint="eastAsia"/>
          <w:kern w:val="0"/>
          <w:sz w:val="32"/>
          <w:szCs w:val="32"/>
        </w:rPr>
        <w:t>推动牛结核病监测净化。</w:t>
      </w:r>
    </w:p>
    <w:p w:rsidR="00196FAF" w:rsidRDefault="00F25D55">
      <w:pPr>
        <w:ind w:firstLineChars="200" w:firstLine="640"/>
        <w:outlineLvl w:val="0"/>
        <w:rPr>
          <w:rFonts w:ascii="黑体" w:eastAsia="黑体"/>
          <w:sz w:val="32"/>
          <w:szCs w:val="32"/>
        </w:rPr>
      </w:pPr>
      <w:bookmarkStart w:id="117" w:name="_Toc319392885"/>
      <w:r>
        <w:rPr>
          <w:rFonts w:ascii="黑体" w:eastAsia="黑体" w:hint="eastAsia"/>
          <w:sz w:val="32"/>
          <w:szCs w:val="32"/>
        </w:rPr>
        <w:t>二、病例定义</w:t>
      </w:r>
      <w:bookmarkEnd w:id="117"/>
    </w:p>
    <w:p w:rsidR="00196FAF" w:rsidRDefault="00F25D55">
      <w:pPr>
        <w:ind w:firstLineChars="200" w:firstLine="640"/>
        <w:outlineLvl w:val="0"/>
        <w:rPr>
          <w:rFonts w:ascii="华文楷体" w:eastAsia="楷体_GB2312" w:hAnsi="仿宋_GB2312" w:cs="Arial"/>
          <w:sz w:val="32"/>
          <w:szCs w:val="32"/>
        </w:rPr>
      </w:pPr>
      <w:bookmarkStart w:id="118" w:name="_Toc1595703898"/>
      <w:r>
        <w:rPr>
          <w:rFonts w:ascii="华文楷体" w:eastAsia="楷体_GB2312" w:hAnsi="仿宋_GB2312" w:cs="Arial" w:hint="eastAsia"/>
          <w:sz w:val="32"/>
          <w:szCs w:val="32"/>
        </w:rPr>
        <w:t>（一）</w:t>
      </w:r>
      <w:r>
        <w:rPr>
          <w:rFonts w:ascii="华文楷体" w:eastAsia="楷体_GB2312" w:hint="eastAsia"/>
          <w:sz w:val="32"/>
          <w:szCs w:val="32"/>
        </w:rPr>
        <w:t>可疑病例</w:t>
      </w:r>
    </w:p>
    <w:p w:rsidR="00196FAF" w:rsidRDefault="00F25D55">
      <w:pPr>
        <w:widowControl/>
        <w:ind w:firstLineChars="200" w:firstLine="640"/>
        <w:outlineLvl w:val="0"/>
        <w:rPr>
          <w:rFonts w:ascii="仿宋_GB2312" w:eastAsia="仿宋_GB2312" w:hAnsi="仿宋_GB2312" w:cs="Arial"/>
          <w:kern w:val="0"/>
          <w:sz w:val="32"/>
          <w:szCs w:val="32"/>
        </w:rPr>
      </w:pPr>
      <w:r>
        <w:rPr>
          <w:rFonts w:ascii="仿宋_GB2312" w:eastAsia="仿宋_GB2312" w:hAnsi="仿宋_GB2312" w:cs="Arial" w:hint="eastAsia"/>
          <w:kern w:val="0"/>
          <w:sz w:val="32"/>
          <w:szCs w:val="32"/>
        </w:rPr>
        <w:t>长期顽固性干咳；乳房淋巴结肿大，乳腺区发生局限性或弥漫性硬结；消瘦，持续下痢与便秘交替出现，粪便带血或脓汁；或剖检时发现在肺脏、乳房和胃肠粘膜等处形成热异性白色或黄白色结节。胸膜和肺膜可发生密集的结核结节，形如珍珠状等。有以上症状之一者，判定为可疑病例。</w:t>
      </w:r>
    </w:p>
    <w:p w:rsidR="00196FAF" w:rsidRDefault="00F25D55">
      <w:pPr>
        <w:ind w:firstLineChars="200" w:firstLine="640"/>
        <w:outlineLvl w:val="0"/>
        <w:rPr>
          <w:rFonts w:ascii="华文楷体" w:eastAsia="楷体_GB2312" w:hAnsi="仿宋_GB2312" w:cs="Arial"/>
          <w:sz w:val="32"/>
          <w:szCs w:val="32"/>
        </w:rPr>
      </w:pPr>
      <w:r>
        <w:rPr>
          <w:rFonts w:ascii="华文楷体" w:eastAsia="楷体_GB2312" w:hAnsi="仿宋_GB2312" w:cs="Arial" w:hint="eastAsia"/>
          <w:sz w:val="32"/>
          <w:szCs w:val="32"/>
        </w:rPr>
        <w:t>（二）</w:t>
      </w:r>
      <w:r>
        <w:rPr>
          <w:rFonts w:ascii="华文楷体" w:eastAsia="楷体_GB2312" w:hint="eastAsia"/>
          <w:sz w:val="32"/>
          <w:szCs w:val="32"/>
        </w:rPr>
        <w:t>疑似病例</w:t>
      </w:r>
    </w:p>
    <w:p w:rsidR="00196FAF" w:rsidRDefault="00F25D55">
      <w:pPr>
        <w:widowControl/>
        <w:ind w:firstLineChars="200" w:firstLine="640"/>
        <w:outlineLvl w:val="0"/>
        <w:rPr>
          <w:rFonts w:ascii="仿宋_GB2312" w:eastAsia="仿宋_GB2312" w:hAnsi="仿宋_GB2312" w:cs="Arial"/>
          <w:kern w:val="0"/>
          <w:sz w:val="32"/>
          <w:szCs w:val="32"/>
        </w:rPr>
      </w:pPr>
      <w:r>
        <w:rPr>
          <w:rFonts w:ascii="仿宋_GB2312" w:eastAsia="仿宋_GB2312" w:hAnsi="仿宋_GB2312" w:cs="Arial" w:hint="eastAsia"/>
          <w:kern w:val="0"/>
          <w:sz w:val="32"/>
          <w:szCs w:val="32"/>
        </w:rPr>
        <w:t>各级动物疫病预防控制机构实验室通过染色镜检发现细长平直或微弯曲的红色杆菌，则判为阳性，即判定该病例为疑似病例。</w:t>
      </w:r>
    </w:p>
    <w:p w:rsidR="00196FAF" w:rsidRDefault="00F25D55">
      <w:pPr>
        <w:widowControl/>
        <w:ind w:firstLineChars="200" w:firstLine="640"/>
        <w:outlineLvl w:val="0"/>
        <w:rPr>
          <w:rFonts w:ascii="华文楷体" w:eastAsia="楷体_GB2312"/>
          <w:sz w:val="32"/>
          <w:szCs w:val="32"/>
        </w:rPr>
      </w:pPr>
      <w:r>
        <w:rPr>
          <w:rFonts w:ascii="华文楷体" w:eastAsia="楷体_GB2312" w:hAnsi="仿宋_GB2312" w:cs="Arial" w:hint="eastAsia"/>
          <w:sz w:val="32"/>
          <w:szCs w:val="32"/>
        </w:rPr>
        <w:t>（三）</w:t>
      </w:r>
      <w:r>
        <w:rPr>
          <w:rFonts w:ascii="华文楷体" w:eastAsia="楷体_GB2312" w:hint="eastAsia"/>
          <w:sz w:val="32"/>
          <w:szCs w:val="32"/>
        </w:rPr>
        <w:t>确诊病例</w:t>
      </w:r>
    </w:p>
    <w:p w:rsidR="00196FAF" w:rsidRDefault="00F25D55">
      <w:pPr>
        <w:widowControl/>
        <w:ind w:firstLineChars="200" w:firstLine="640"/>
        <w:rPr>
          <w:rFonts w:ascii="仿宋_GB2312" w:eastAsia="仿宋_GB2312" w:cs="Arial"/>
          <w:kern w:val="0"/>
          <w:sz w:val="32"/>
          <w:szCs w:val="32"/>
        </w:rPr>
      </w:pPr>
      <w:r>
        <w:rPr>
          <w:rFonts w:ascii="仿宋_GB2312" w:eastAsia="仿宋_GB2312" w:hAnsi="仿宋_GB2312" w:cs="Arial" w:hint="eastAsia"/>
          <w:kern w:val="0"/>
          <w:sz w:val="32"/>
          <w:szCs w:val="32"/>
        </w:rPr>
        <w:lastRenderedPageBreak/>
        <w:t>各级动物疫病预防控制机构实验室通过分离培养和生化鉴定、病原分离等细菌学检查方法以及</w:t>
      </w:r>
      <w:r>
        <w:rPr>
          <w:rFonts w:ascii="仿宋_GB2312" w:eastAsia="仿宋_GB2312" w:hAnsi="仿宋_GB2312" w:cs="Arial"/>
          <w:kern w:val="0"/>
          <w:sz w:val="32"/>
          <w:szCs w:val="32"/>
        </w:rPr>
        <w:t>PCR</w:t>
      </w:r>
      <w:r>
        <w:rPr>
          <w:rFonts w:ascii="仿宋_GB2312" w:eastAsia="仿宋_GB2312" w:hAnsi="仿宋_GB2312" w:cs="Arial" w:hint="eastAsia"/>
          <w:kern w:val="0"/>
          <w:sz w:val="32"/>
          <w:szCs w:val="32"/>
        </w:rPr>
        <w:t>试验，检测诊断为阳性的病例，即判定为确诊病例。</w:t>
      </w:r>
      <w:bookmarkEnd w:id="118"/>
    </w:p>
    <w:p w:rsidR="00196FAF" w:rsidRDefault="00F25D55">
      <w:pPr>
        <w:ind w:firstLineChars="200" w:firstLine="640"/>
        <w:outlineLvl w:val="0"/>
        <w:rPr>
          <w:rFonts w:ascii="黑体" w:eastAsia="黑体"/>
          <w:sz w:val="32"/>
          <w:szCs w:val="32"/>
        </w:rPr>
      </w:pPr>
      <w:bookmarkStart w:id="119" w:name="_Toc1411050879"/>
      <w:r>
        <w:rPr>
          <w:rFonts w:ascii="黑体" w:eastAsia="黑体" w:hint="eastAsia"/>
          <w:sz w:val="32"/>
          <w:szCs w:val="32"/>
        </w:rPr>
        <w:t>三、监测范围</w:t>
      </w:r>
      <w:bookmarkEnd w:id="119"/>
    </w:p>
    <w:p w:rsidR="00196FAF" w:rsidRDefault="00F25D55">
      <w:pPr>
        <w:ind w:firstLineChars="200" w:firstLine="640"/>
        <w:rPr>
          <w:rFonts w:ascii="仿宋_GB2312" w:eastAsia="仿宋_GB2312" w:cs="Arial"/>
          <w:kern w:val="0"/>
          <w:sz w:val="32"/>
          <w:szCs w:val="32"/>
        </w:rPr>
      </w:pPr>
      <w:r>
        <w:rPr>
          <w:rFonts w:ascii="仿宋_GB2312" w:eastAsia="仿宋_GB2312" w:cs="Arial" w:hint="eastAsia"/>
          <w:kern w:val="0"/>
          <w:sz w:val="32"/>
          <w:szCs w:val="32"/>
        </w:rPr>
        <w:t>全市</w:t>
      </w:r>
      <w:r>
        <w:rPr>
          <w:rFonts w:ascii="仿宋_GB2312" w:eastAsia="仿宋_GB2312" w:cs="Arial"/>
          <w:kern w:val="0"/>
          <w:sz w:val="32"/>
          <w:szCs w:val="32"/>
        </w:rPr>
        <w:t>范围内，监测场点包括</w:t>
      </w:r>
      <w:r>
        <w:rPr>
          <w:rFonts w:ascii="仿宋_GB2312" w:eastAsia="仿宋_GB2312" w:cs="Arial" w:hint="eastAsia"/>
          <w:kern w:val="0"/>
          <w:sz w:val="32"/>
          <w:szCs w:val="32"/>
        </w:rPr>
        <w:t>种牛场、奶牛场。</w:t>
      </w:r>
    </w:p>
    <w:p w:rsidR="00196FAF" w:rsidRDefault="00F25D55">
      <w:pPr>
        <w:ind w:firstLineChars="200" w:firstLine="640"/>
        <w:outlineLvl w:val="0"/>
        <w:rPr>
          <w:rFonts w:ascii="黑体" w:eastAsia="黑体"/>
          <w:sz w:val="32"/>
          <w:szCs w:val="32"/>
        </w:rPr>
      </w:pPr>
      <w:bookmarkStart w:id="120" w:name="_Toc205640789"/>
      <w:r>
        <w:rPr>
          <w:rFonts w:ascii="黑体" w:eastAsia="黑体" w:hint="eastAsia"/>
          <w:sz w:val="32"/>
          <w:szCs w:val="32"/>
        </w:rPr>
        <w:t>四</w:t>
      </w:r>
      <w:r>
        <w:rPr>
          <w:rFonts w:ascii="黑体" w:eastAsia="黑体"/>
          <w:sz w:val="32"/>
          <w:szCs w:val="32"/>
        </w:rPr>
        <w:t>、监测对象</w:t>
      </w:r>
      <w:bookmarkEnd w:id="120"/>
    </w:p>
    <w:p w:rsidR="00196FAF" w:rsidRDefault="00F25D55">
      <w:pPr>
        <w:widowControl/>
        <w:ind w:firstLineChars="200" w:firstLine="640"/>
        <w:outlineLvl w:val="0"/>
        <w:rPr>
          <w:rFonts w:ascii="仿宋_GB2312" w:eastAsia="仿宋_GB2312" w:cs="Arial"/>
          <w:kern w:val="0"/>
          <w:sz w:val="32"/>
          <w:szCs w:val="32"/>
        </w:rPr>
      </w:pPr>
      <w:bookmarkStart w:id="121" w:name="_Toc699487211"/>
      <w:r>
        <w:rPr>
          <w:rFonts w:ascii="仿宋_GB2312" w:eastAsia="仿宋_GB2312" w:cs="Arial" w:hint="eastAsia"/>
          <w:kern w:val="0"/>
          <w:sz w:val="32"/>
          <w:szCs w:val="32"/>
        </w:rPr>
        <w:t>所有乳用牛和种用牛。</w:t>
      </w:r>
      <w:bookmarkEnd w:id="121"/>
    </w:p>
    <w:p w:rsidR="00196FAF" w:rsidRDefault="00F25D55">
      <w:pPr>
        <w:ind w:firstLineChars="200" w:firstLine="640"/>
        <w:outlineLvl w:val="0"/>
        <w:rPr>
          <w:rFonts w:ascii="黑体" w:eastAsia="黑体"/>
          <w:sz w:val="32"/>
          <w:szCs w:val="32"/>
        </w:rPr>
      </w:pPr>
      <w:bookmarkStart w:id="122" w:name="_Toc1309750097"/>
      <w:r>
        <w:rPr>
          <w:rFonts w:ascii="黑体" w:eastAsia="黑体" w:hint="eastAsia"/>
          <w:sz w:val="32"/>
          <w:szCs w:val="32"/>
        </w:rPr>
        <w:t>五</w:t>
      </w:r>
      <w:r>
        <w:rPr>
          <w:rFonts w:ascii="黑体" w:eastAsia="黑体"/>
          <w:sz w:val="32"/>
          <w:szCs w:val="32"/>
        </w:rPr>
        <w:t>、监测时间</w:t>
      </w:r>
      <w:bookmarkEnd w:id="122"/>
    </w:p>
    <w:p w:rsidR="00196FAF" w:rsidRDefault="00F25D55">
      <w:pPr>
        <w:widowControl/>
        <w:ind w:firstLineChars="200" w:firstLine="640"/>
        <w:outlineLvl w:val="0"/>
        <w:rPr>
          <w:rFonts w:ascii="仿宋_GB2312" w:eastAsia="仿宋_GB2312" w:cs="Arial"/>
          <w:kern w:val="0"/>
          <w:sz w:val="32"/>
          <w:szCs w:val="32"/>
        </w:rPr>
      </w:pPr>
      <w:bookmarkStart w:id="123" w:name="_Toc1770080477"/>
      <w:r>
        <w:rPr>
          <w:rFonts w:ascii="仿宋_GB2312" w:eastAsia="仿宋_GB2312" w:cs="Arial" w:hint="eastAsia"/>
          <w:kern w:val="0"/>
          <w:sz w:val="32"/>
          <w:szCs w:val="32"/>
        </w:rPr>
        <w:t>全年</w:t>
      </w:r>
      <w:r>
        <w:rPr>
          <w:rFonts w:ascii="仿宋_GB2312" w:eastAsia="仿宋_GB2312" w:cs="Arial"/>
          <w:kern w:val="0"/>
          <w:sz w:val="32"/>
          <w:szCs w:val="32"/>
        </w:rPr>
        <w:t>进行</w:t>
      </w:r>
      <w:bookmarkEnd w:id="123"/>
      <w:r>
        <w:rPr>
          <w:rFonts w:ascii="仿宋_GB2312" w:eastAsia="仿宋_GB2312" w:cs="Arial" w:hint="eastAsia"/>
          <w:kern w:val="0"/>
          <w:sz w:val="32"/>
          <w:szCs w:val="32"/>
        </w:rPr>
        <w:t>。</w:t>
      </w:r>
    </w:p>
    <w:p w:rsidR="00196FAF" w:rsidRDefault="00F25D55">
      <w:pPr>
        <w:ind w:firstLineChars="200" w:firstLine="640"/>
        <w:outlineLvl w:val="0"/>
        <w:rPr>
          <w:rFonts w:ascii="黑体" w:eastAsia="黑体"/>
          <w:sz w:val="32"/>
          <w:szCs w:val="32"/>
        </w:rPr>
      </w:pPr>
      <w:bookmarkStart w:id="124" w:name="_Toc1630498698"/>
      <w:r>
        <w:rPr>
          <w:rFonts w:ascii="黑体" w:eastAsia="黑体" w:hint="eastAsia"/>
          <w:sz w:val="32"/>
          <w:szCs w:val="32"/>
        </w:rPr>
        <w:t>六</w:t>
      </w:r>
      <w:r>
        <w:rPr>
          <w:rFonts w:ascii="黑体" w:eastAsia="黑体"/>
          <w:sz w:val="32"/>
          <w:szCs w:val="32"/>
        </w:rPr>
        <w:t>、监测方式</w:t>
      </w:r>
      <w:bookmarkStart w:id="125" w:name="_Toc493669094"/>
      <w:bookmarkEnd w:id="124"/>
    </w:p>
    <w:p w:rsidR="00196FAF" w:rsidRDefault="00F25D55">
      <w:pPr>
        <w:ind w:firstLineChars="200" w:firstLine="640"/>
        <w:outlineLvl w:val="0"/>
        <w:rPr>
          <w:rFonts w:ascii="华文楷体" w:eastAsia="楷体_GB2312"/>
          <w:sz w:val="32"/>
          <w:szCs w:val="32"/>
        </w:rPr>
      </w:pPr>
      <w:r>
        <w:rPr>
          <w:rFonts w:ascii="华文楷体" w:eastAsia="楷体_GB2312" w:hint="eastAsia"/>
          <w:sz w:val="32"/>
          <w:szCs w:val="32"/>
        </w:rPr>
        <w:t>（一）被动监测</w:t>
      </w:r>
      <w:bookmarkEnd w:id="125"/>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任何单位和个人发现疑似牛结核病临床特征的应及时向有关部门报告。</w:t>
      </w:r>
      <w:r>
        <w:rPr>
          <w:rFonts w:ascii="仿宋_GB2312" w:eastAsia="仿宋_GB2312"/>
          <w:sz w:val="32"/>
          <w:szCs w:val="32"/>
        </w:rPr>
        <w:t>接到疑似疫情报告后，当地</w:t>
      </w:r>
      <w:r>
        <w:rPr>
          <w:rFonts w:ascii="仿宋_GB2312" w:eastAsia="仿宋_GB2312" w:hint="eastAsia"/>
          <w:sz w:val="32"/>
          <w:szCs w:val="32"/>
        </w:rPr>
        <w:t>动物疫病预防控制机构</w:t>
      </w:r>
      <w:r>
        <w:rPr>
          <w:rFonts w:ascii="仿宋_GB2312" w:eastAsia="仿宋_GB2312"/>
          <w:sz w:val="32"/>
          <w:szCs w:val="32"/>
        </w:rPr>
        <w:t>应及时采样</w:t>
      </w:r>
      <w:r>
        <w:rPr>
          <w:rFonts w:ascii="仿宋_GB2312" w:eastAsia="仿宋_GB2312" w:hint="eastAsia"/>
          <w:sz w:val="32"/>
          <w:szCs w:val="32"/>
        </w:rPr>
        <w:t>检测</w:t>
      </w:r>
      <w:r>
        <w:rPr>
          <w:rFonts w:ascii="仿宋_GB2312" w:eastAsia="仿宋_GB2312"/>
          <w:sz w:val="32"/>
          <w:szCs w:val="32"/>
        </w:rPr>
        <w:t>或送检，规范处置，按规定报告。</w:t>
      </w:r>
      <w:bookmarkStart w:id="126" w:name="_Toc1242862356"/>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（二）主动监测</w:t>
      </w:r>
      <w:bookmarkEnd w:id="126"/>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主动</w:t>
      </w:r>
      <w:r>
        <w:rPr>
          <w:rFonts w:ascii="仿宋_GB2312" w:eastAsia="仿宋_GB2312"/>
          <w:sz w:val="32"/>
          <w:szCs w:val="32"/>
        </w:rPr>
        <w:t>监测</w:t>
      </w:r>
      <w:r>
        <w:rPr>
          <w:rFonts w:ascii="仿宋_GB2312" w:eastAsia="仿宋_GB2312" w:hint="eastAsia"/>
          <w:sz w:val="32"/>
          <w:szCs w:val="32"/>
        </w:rPr>
        <w:t>包括牛结核病</w:t>
      </w:r>
      <w:r>
        <w:rPr>
          <w:rFonts w:ascii="仿宋_GB2312" w:eastAsia="仿宋_GB2312"/>
          <w:sz w:val="32"/>
          <w:szCs w:val="32"/>
        </w:rPr>
        <w:t>净化场监测和常规监测。</w:t>
      </w:r>
    </w:p>
    <w:p w:rsidR="00196FAF" w:rsidRDefault="00F25D55">
      <w:pPr>
        <w:ind w:firstLineChars="200" w:firstLine="640"/>
        <w:outlineLvl w:val="0"/>
        <w:rPr>
          <w:rFonts w:ascii="黑体" w:eastAsia="黑体"/>
          <w:sz w:val="32"/>
          <w:szCs w:val="32"/>
        </w:rPr>
      </w:pPr>
      <w:bookmarkStart w:id="127" w:name="_Toc1935000491"/>
      <w:r>
        <w:rPr>
          <w:rFonts w:ascii="黑体" w:eastAsia="黑体" w:hint="eastAsia"/>
          <w:sz w:val="32"/>
          <w:szCs w:val="32"/>
        </w:rPr>
        <w:t>七</w:t>
      </w:r>
      <w:r>
        <w:rPr>
          <w:rFonts w:ascii="黑体" w:eastAsia="黑体"/>
          <w:sz w:val="32"/>
          <w:szCs w:val="32"/>
        </w:rPr>
        <w:t>、</w:t>
      </w:r>
      <w:r>
        <w:rPr>
          <w:rFonts w:ascii="黑体" w:eastAsia="黑体" w:hint="eastAsia"/>
          <w:sz w:val="32"/>
          <w:szCs w:val="32"/>
        </w:rPr>
        <w:t>年度</w:t>
      </w:r>
      <w:r>
        <w:rPr>
          <w:rFonts w:ascii="黑体" w:eastAsia="黑体"/>
          <w:sz w:val="32"/>
          <w:szCs w:val="32"/>
        </w:rPr>
        <w:t>监测内容和数量</w:t>
      </w:r>
      <w:bookmarkStart w:id="128" w:name="_Toc774142535"/>
      <w:bookmarkEnd w:id="127"/>
    </w:p>
    <w:p w:rsidR="00196FAF" w:rsidRDefault="00F25D55">
      <w:pPr>
        <w:ind w:firstLineChars="200" w:firstLine="640"/>
        <w:outlineLvl w:val="0"/>
        <w:rPr>
          <w:rFonts w:ascii="楷体_GB2312" w:eastAsia="楷体_GB2312"/>
          <w:sz w:val="32"/>
          <w:szCs w:val="32"/>
        </w:rPr>
      </w:pPr>
      <w:r>
        <w:rPr>
          <w:rFonts w:ascii="楷体_GB2312" w:eastAsia="楷体_GB2312" w:hint="eastAsia"/>
          <w:sz w:val="32"/>
          <w:szCs w:val="32"/>
        </w:rPr>
        <w:t>（一）监测场点</w:t>
      </w:r>
      <w:bookmarkStart w:id="129" w:name="_Toc1297938368"/>
      <w:bookmarkEnd w:id="128"/>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净化场监测</w:t>
      </w:r>
      <w:bookmarkEnd w:id="129"/>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所有通过净化场评估验收的牛结核病净化场，每年进行</w:t>
      </w:r>
      <w:r>
        <w:rPr>
          <w:rFonts w:ascii="仿宋_GB2312" w:eastAsia="仿宋_GB2312" w:hint="eastAsia"/>
          <w:sz w:val="32"/>
          <w:szCs w:val="32"/>
        </w:rPr>
        <w:t>2</w:t>
      </w:r>
      <w:r>
        <w:rPr>
          <w:rFonts w:ascii="仿宋_GB2312" w:eastAsia="仿宋_GB2312" w:hint="eastAsia"/>
          <w:sz w:val="32"/>
          <w:szCs w:val="32"/>
        </w:rPr>
        <w:t>次。</w:t>
      </w:r>
      <w:bookmarkStart w:id="130" w:name="_Toc1392847128"/>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常规监测</w:t>
      </w:r>
      <w:bookmarkEnd w:id="130"/>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lastRenderedPageBreak/>
        <w:t>根据全市的养殖情况，每次随机监测场点（牛结核病无疫小区、净化场除外）不少于</w:t>
      </w:r>
      <w:r>
        <w:rPr>
          <w:rFonts w:ascii="仿宋_GB2312" w:eastAsia="仿宋_GB2312" w:hint="eastAsia"/>
          <w:sz w:val="32"/>
          <w:szCs w:val="32"/>
        </w:rPr>
        <w:t>15</w:t>
      </w:r>
      <w:r>
        <w:rPr>
          <w:rFonts w:ascii="仿宋_GB2312" w:eastAsia="仿宋_GB2312" w:hint="eastAsia"/>
          <w:sz w:val="32"/>
          <w:szCs w:val="32"/>
        </w:rPr>
        <w:t>个（附表</w:t>
      </w:r>
      <w:r>
        <w:rPr>
          <w:rFonts w:ascii="仿宋_GB2312" w:eastAsia="仿宋_GB2312" w:hint="eastAsia"/>
          <w:sz w:val="32"/>
          <w:szCs w:val="32"/>
        </w:rPr>
        <w:t>5</w:t>
      </w:r>
      <w:r>
        <w:rPr>
          <w:rFonts w:ascii="仿宋_GB2312" w:eastAsia="仿宋_GB2312"/>
          <w:sz w:val="32"/>
          <w:szCs w:val="32"/>
        </w:rPr>
        <w:t>-1</w:t>
      </w:r>
      <w:r>
        <w:rPr>
          <w:rFonts w:ascii="仿宋_GB2312" w:eastAsia="仿宋_GB2312" w:hint="eastAsia"/>
          <w:sz w:val="32"/>
          <w:szCs w:val="32"/>
        </w:rPr>
        <w:t>），应包含所有的种牛场、种公牛站，优先采集奶牛场，每年抽检</w:t>
      </w:r>
      <w:r>
        <w:rPr>
          <w:rFonts w:ascii="仿宋_GB2312" w:eastAsia="仿宋_GB2312" w:hint="eastAsia"/>
          <w:sz w:val="32"/>
          <w:szCs w:val="32"/>
        </w:rPr>
        <w:t>1</w:t>
      </w:r>
      <w:r>
        <w:rPr>
          <w:rFonts w:ascii="仿宋_GB2312" w:eastAsia="仿宋_GB2312" w:hint="eastAsia"/>
          <w:sz w:val="32"/>
          <w:szCs w:val="32"/>
        </w:rPr>
        <w:t>次。</w:t>
      </w:r>
      <w:bookmarkStart w:id="131" w:name="_Toc617602559"/>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（二）场群</w:t>
      </w:r>
      <w:r>
        <w:rPr>
          <w:rFonts w:ascii="华文楷体" w:eastAsia="楷体_GB2312"/>
          <w:sz w:val="32"/>
          <w:szCs w:val="32"/>
        </w:rPr>
        <w:t>内</w:t>
      </w:r>
      <w:r>
        <w:rPr>
          <w:rFonts w:ascii="华文楷体" w:eastAsia="楷体_GB2312" w:hint="eastAsia"/>
          <w:sz w:val="32"/>
          <w:szCs w:val="32"/>
        </w:rPr>
        <w:t>抽样</w:t>
      </w:r>
      <w:r>
        <w:rPr>
          <w:rFonts w:ascii="华文楷体" w:eastAsia="楷体_GB2312"/>
          <w:sz w:val="32"/>
          <w:szCs w:val="32"/>
        </w:rPr>
        <w:t>数量和类型</w:t>
      </w:r>
      <w:bookmarkEnd w:id="131"/>
    </w:p>
    <w:p w:rsidR="00196FAF" w:rsidRDefault="00F25D55">
      <w:pPr>
        <w:pStyle w:val="p0"/>
        <w:widowControl w:val="0"/>
        <w:ind w:firstLineChars="200" w:firstLine="640"/>
        <w:outlineLvl w:val="0"/>
        <w:rPr>
          <w:rFonts w:ascii="仿宋_GB2312" w:eastAsia="仿宋_GB2312"/>
          <w:kern w:val="2"/>
          <w:sz w:val="32"/>
          <w:szCs w:val="32"/>
        </w:rPr>
      </w:pPr>
      <w:bookmarkStart w:id="132" w:name="_Toc1319134490"/>
      <w:r>
        <w:rPr>
          <w:rFonts w:ascii="仿宋_GB2312" w:eastAsia="仿宋_GB2312" w:hint="eastAsia"/>
          <w:kern w:val="2"/>
          <w:sz w:val="32"/>
          <w:szCs w:val="32"/>
        </w:rPr>
        <w:t xml:space="preserve">1. </w:t>
      </w:r>
      <w:r>
        <w:rPr>
          <w:rFonts w:ascii="仿宋_GB2312" w:eastAsia="仿宋_GB2312" w:hint="eastAsia"/>
          <w:kern w:val="2"/>
          <w:sz w:val="32"/>
          <w:szCs w:val="32"/>
        </w:rPr>
        <w:t>样品数量</w:t>
      </w:r>
      <w:bookmarkEnd w:id="132"/>
    </w:p>
    <w:p w:rsidR="00196FAF" w:rsidRDefault="00F25D55">
      <w:pPr>
        <w:ind w:firstLineChars="200" w:firstLine="640"/>
        <w:rPr>
          <w:rFonts w:ascii="仿宋_GB2312" w:eastAsia="仿宋_GB2312"/>
          <w:sz w:val="32"/>
          <w:szCs w:val="32"/>
        </w:rPr>
      </w:pPr>
      <w:bookmarkStart w:id="133" w:name="_Toc1535223110"/>
      <w:r>
        <w:rPr>
          <w:rFonts w:ascii="仿宋_GB2312" w:eastAsia="仿宋_GB2312" w:hint="eastAsia"/>
          <w:sz w:val="32"/>
          <w:szCs w:val="32"/>
        </w:rPr>
        <w:t>每个场点随机抽检样品不少于</w:t>
      </w:r>
      <w:r>
        <w:rPr>
          <w:rFonts w:ascii="仿宋_GB2312" w:eastAsia="仿宋_GB2312" w:hint="eastAsia"/>
          <w:sz w:val="32"/>
          <w:szCs w:val="32"/>
        </w:rPr>
        <w:t>30</w:t>
      </w:r>
      <w:r>
        <w:rPr>
          <w:rFonts w:ascii="仿宋_GB2312" w:eastAsia="仿宋_GB2312" w:hint="eastAsia"/>
          <w:sz w:val="32"/>
          <w:szCs w:val="32"/>
        </w:rPr>
        <w:t>份，不足</w:t>
      </w:r>
      <w:r>
        <w:rPr>
          <w:rFonts w:ascii="仿宋_GB2312" w:eastAsia="仿宋_GB2312" w:hint="eastAsia"/>
          <w:sz w:val="32"/>
          <w:szCs w:val="32"/>
        </w:rPr>
        <w:t>30</w:t>
      </w:r>
      <w:r>
        <w:rPr>
          <w:rFonts w:ascii="仿宋_GB2312" w:eastAsia="仿宋_GB2312" w:hint="eastAsia"/>
          <w:sz w:val="32"/>
          <w:szCs w:val="32"/>
        </w:rPr>
        <w:t>份的全采。</w:t>
      </w:r>
      <w:bookmarkEnd w:id="133"/>
    </w:p>
    <w:p w:rsidR="00196FAF" w:rsidRDefault="00F25D55">
      <w:pPr>
        <w:pStyle w:val="p0"/>
        <w:widowControl w:val="0"/>
        <w:ind w:firstLineChars="200" w:firstLine="640"/>
        <w:outlineLvl w:val="0"/>
        <w:rPr>
          <w:rFonts w:ascii="仿宋_GB2312" w:eastAsia="仿宋_GB2312"/>
          <w:kern w:val="2"/>
          <w:sz w:val="32"/>
          <w:szCs w:val="32"/>
        </w:rPr>
      </w:pPr>
      <w:bookmarkStart w:id="134" w:name="_Toc1197609380"/>
      <w:r>
        <w:rPr>
          <w:rFonts w:ascii="仿宋_GB2312" w:eastAsia="仿宋_GB2312" w:hint="eastAsia"/>
          <w:kern w:val="2"/>
          <w:sz w:val="32"/>
          <w:szCs w:val="32"/>
        </w:rPr>
        <w:t xml:space="preserve">2. </w:t>
      </w:r>
      <w:r>
        <w:rPr>
          <w:rFonts w:ascii="仿宋_GB2312" w:eastAsia="仿宋_GB2312" w:hint="eastAsia"/>
          <w:kern w:val="2"/>
          <w:sz w:val="32"/>
          <w:szCs w:val="32"/>
        </w:rPr>
        <w:t>样品类型</w:t>
      </w:r>
      <w:bookmarkEnd w:id="134"/>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净化场监测：无菌采集肝素抗凝血样品；</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常规监测：现场采用牛型结核分枝杆菌</w:t>
      </w:r>
      <w:r>
        <w:rPr>
          <w:rFonts w:ascii="仿宋_GB2312" w:eastAsia="仿宋_GB2312" w:hint="eastAsia"/>
          <w:sz w:val="32"/>
          <w:szCs w:val="32"/>
        </w:rPr>
        <w:t>PPD</w:t>
      </w:r>
      <w:r>
        <w:rPr>
          <w:rFonts w:ascii="仿宋_GB2312" w:eastAsia="仿宋_GB2312" w:hint="eastAsia"/>
          <w:sz w:val="32"/>
          <w:szCs w:val="32"/>
        </w:rPr>
        <w:t>皮内变态反应。</w:t>
      </w:r>
      <w:bookmarkStart w:id="135" w:name="_Toc798424213"/>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（三）任务</w:t>
      </w:r>
      <w:r>
        <w:rPr>
          <w:rFonts w:ascii="华文楷体" w:eastAsia="楷体_GB2312"/>
          <w:sz w:val="32"/>
          <w:szCs w:val="32"/>
        </w:rPr>
        <w:t>分工</w:t>
      </w:r>
      <w:bookmarkStart w:id="136" w:name="_Toc2027960266"/>
      <w:bookmarkEnd w:id="135"/>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市级监测</w:t>
      </w:r>
      <w:bookmarkEnd w:id="136"/>
    </w:p>
    <w:p w:rsidR="00196FAF" w:rsidRDefault="00F25D55">
      <w:pPr>
        <w:ind w:firstLineChars="200" w:firstLine="640"/>
        <w:rPr>
          <w:rFonts w:ascii="仿宋_GB2312" w:eastAsia="仿宋_GB2312"/>
          <w:sz w:val="32"/>
          <w:szCs w:val="32"/>
        </w:rPr>
      </w:pPr>
      <w:bookmarkStart w:id="137" w:name="_Toc201627273"/>
      <w:r>
        <w:rPr>
          <w:rFonts w:ascii="仿宋_GB2312" w:eastAsia="仿宋_GB2312" w:hint="eastAsia"/>
          <w:sz w:val="32"/>
          <w:szCs w:val="32"/>
        </w:rPr>
        <w:t>负责</w:t>
      </w:r>
      <w:r>
        <w:rPr>
          <w:rFonts w:ascii="仿宋_GB2312" w:eastAsia="仿宋_GB2312" w:hint="eastAsia"/>
          <w:sz w:val="32"/>
          <w:szCs w:val="32"/>
        </w:rPr>
        <w:t>全市</w:t>
      </w:r>
      <w:r>
        <w:rPr>
          <w:rFonts w:ascii="仿宋_GB2312" w:eastAsia="仿宋_GB2312" w:hint="eastAsia"/>
          <w:sz w:val="32"/>
          <w:szCs w:val="32"/>
        </w:rPr>
        <w:t>所有结核病净化场的监测。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区县级检测</w:t>
      </w:r>
      <w:bookmarkStart w:id="138" w:name="_Toc1060471785"/>
      <w:bookmarkEnd w:id="137"/>
    </w:p>
    <w:p w:rsidR="00196FAF" w:rsidRDefault="00F25D55">
      <w:pPr>
        <w:ind w:firstLineChars="200" w:firstLine="640"/>
        <w:rPr>
          <w:rFonts w:ascii="仿宋_GB2312" w:eastAsia="仿宋_GB2312"/>
          <w:sz w:val="32"/>
          <w:szCs w:val="32"/>
        </w:rPr>
      </w:pPr>
      <w:bookmarkStart w:id="139" w:name="_Toc1797331171"/>
      <w:bookmarkEnd w:id="138"/>
      <w:r>
        <w:rPr>
          <w:rFonts w:ascii="仿宋_GB2312" w:eastAsia="仿宋_GB2312" w:hint="eastAsia"/>
          <w:sz w:val="32"/>
          <w:szCs w:val="32"/>
        </w:rPr>
        <w:t>根据辖区内的养殖情况开展常规监测。重点监测奶牛场。不得少于规定的场点数和样品数（附表</w:t>
      </w:r>
      <w:r>
        <w:rPr>
          <w:rFonts w:ascii="仿宋_GB2312" w:eastAsia="仿宋_GB2312" w:hint="eastAsia"/>
          <w:sz w:val="32"/>
          <w:szCs w:val="32"/>
        </w:rPr>
        <w:t>5-1</w:t>
      </w:r>
      <w:r>
        <w:rPr>
          <w:rFonts w:ascii="仿宋_GB2312" w:eastAsia="仿宋_GB2312" w:hint="eastAsia"/>
          <w:sz w:val="32"/>
          <w:szCs w:val="32"/>
        </w:rPr>
        <w:t>）。</w:t>
      </w:r>
      <w:bookmarkEnd w:id="139"/>
    </w:p>
    <w:p w:rsidR="00196FAF" w:rsidRDefault="00F25D55">
      <w:pPr>
        <w:ind w:firstLineChars="200" w:firstLine="640"/>
        <w:outlineLvl w:val="0"/>
        <w:rPr>
          <w:rFonts w:ascii="黑体" w:eastAsia="黑体" w:hAnsi="黑体"/>
          <w:sz w:val="32"/>
          <w:szCs w:val="32"/>
        </w:rPr>
      </w:pPr>
      <w:bookmarkStart w:id="140" w:name="_Toc102932458"/>
      <w:r>
        <w:rPr>
          <w:rFonts w:ascii="黑体" w:eastAsia="黑体" w:hAnsi="黑体" w:hint="eastAsia"/>
          <w:sz w:val="32"/>
          <w:szCs w:val="32"/>
        </w:rPr>
        <w:t>八、监测方法</w:t>
      </w:r>
      <w:bookmarkEnd w:id="140"/>
    </w:p>
    <w:p w:rsidR="00196FAF" w:rsidRDefault="00F25D55">
      <w:pPr>
        <w:widowControl/>
        <w:ind w:firstLineChars="200" w:firstLine="640"/>
        <w:rPr>
          <w:rFonts w:ascii="仿宋_GB2312" w:eastAsia="仿宋_GB2312" w:cs="Arial"/>
          <w:kern w:val="0"/>
          <w:sz w:val="32"/>
          <w:szCs w:val="32"/>
        </w:rPr>
      </w:pPr>
      <w:r>
        <w:rPr>
          <w:rFonts w:ascii="仿宋_GB2312" w:eastAsia="仿宋_GB2312" w:cs="Arial" w:hint="eastAsia"/>
          <w:kern w:val="0"/>
          <w:sz w:val="32"/>
          <w:szCs w:val="32"/>
        </w:rPr>
        <w:t>采用牛分枝杆菌</w:t>
      </w:r>
      <w:r>
        <w:rPr>
          <w:rFonts w:ascii="仿宋_GB2312" w:eastAsia="仿宋_GB2312" w:cs="Arial" w:hint="eastAsia"/>
          <w:kern w:val="0"/>
          <w:sz w:val="32"/>
          <w:szCs w:val="32"/>
        </w:rPr>
        <w:t>PPD</w:t>
      </w:r>
      <w:r>
        <w:rPr>
          <w:rFonts w:ascii="仿宋_GB2312" w:eastAsia="仿宋_GB2312" w:cs="Arial" w:hint="eastAsia"/>
          <w:kern w:val="0"/>
          <w:sz w:val="32"/>
          <w:szCs w:val="32"/>
        </w:rPr>
        <w:t>皮内变态反应进行检测；或用外周血γ</w:t>
      </w:r>
      <w:r>
        <w:rPr>
          <w:rFonts w:ascii="仿宋_GB2312" w:eastAsia="仿宋_GB2312" w:cs="Arial" w:hint="eastAsia"/>
          <w:kern w:val="0"/>
          <w:sz w:val="32"/>
          <w:szCs w:val="32"/>
        </w:rPr>
        <w:t>-</w:t>
      </w:r>
      <w:r>
        <w:rPr>
          <w:rFonts w:ascii="仿宋_GB2312" w:eastAsia="仿宋_GB2312" w:cs="Arial" w:hint="eastAsia"/>
          <w:kern w:val="0"/>
          <w:sz w:val="32"/>
          <w:szCs w:val="32"/>
        </w:rPr>
        <w:t>干扰素体外释放检测法进行检测。</w:t>
      </w:r>
    </w:p>
    <w:p w:rsidR="00196FAF" w:rsidRDefault="00F25D55">
      <w:pPr>
        <w:ind w:firstLineChars="200" w:firstLine="640"/>
        <w:rPr>
          <w:rFonts w:ascii="仿宋_GB2312" w:eastAsia="仿宋_GB2312" w:cs="Arial"/>
          <w:kern w:val="0"/>
          <w:sz w:val="32"/>
          <w:szCs w:val="32"/>
        </w:rPr>
      </w:pPr>
      <w:r>
        <w:rPr>
          <w:rFonts w:ascii="仿宋_GB2312" w:eastAsia="仿宋_GB2312" w:cs="Arial" w:hint="eastAsia"/>
          <w:kern w:val="0"/>
          <w:sz w:val="32"/>
          <w:szCs w:val="32"/>
        </w:rPr>
        <w:t>对于皮内变态反应检测阳性的动物，</w:t>
      </w:r>
      <w:r>
        <w:rPr>
          <w:rFonts w:ascii="仿宋_GB2312" w:eastAsia="仿宋_GB2312" w:cs="Arial" w:hint="eastAsia"/>
          <w:kern w:val="0"/>
          <w:sz w:val="32"/>
          <w:szCs w:val="32"/>
        </w:rPr>
        <w:t>45</w:t>
      </w:r>
      <w:r>
        <w:rPr>
          <w:rFonts w:ascii="仿宋_GB2312" w:eastAsia="仿宋_GB2312" w:cs="Arial" w:hint="eastAsia"/>
          <w:kern w:val="0"/>
          <w:sz w:val="32"/>
          <w:szCs w:val="32"/>
        </w:rPr>
        <w:t>天后用牛分支杆菌和禽分支杆菌</w:t>
      </w:r>
      <w:r>
        <w:rPr>
          <w:rFonts w:ascii="仿宋_GB2312" w:eastAsia="仿宋_GB2312" w:cs="Arial" w:hint="eastAsia"/>
          <w:kern w:val="0"/>
          <w:sz w:val="32"/>
          <w:szCs w:val="32"/>
        </w:rPr>
        <w:t>PPD</w:t>
      </w:r>
      <w:r>
        <w:rPr>
          <w:rFonts w:ascii="仿宋_GB2312" w:eastAsia="仿宋_GB2312" w:cs="Arial" w:hint="eastAsia"/>
          <w:kern w:val="0"/>
          <w:sz w:val="32"/>
          <w:szCs w:val="32"/>
        </w:rPr>
        <w:t>在颈部两侧或颈部同侧相距</w:t>
      </w:r>
      <w:r>
        <w:rPr>
          <w:rFonts w:ascii="仿宋_GB2312" w:eastAsia="仿宋_GB2312" w:cs="Arial" w:hint="eastAsia"/>
          <w:kern w:val="0"/>
          <w:sz w:val="32"/>
          <w:szCs w:val="32"/>
        </w:rPr>
        <w:t>12-15cm</w:t>
      </w:r>
      <w:r>
        <w:rPr>
          <w:rFonts w:ascii="仿宋_GB2312" w:eastAsia="仿宋_GB2312" w:cs="Arial" w:hint="eastAsia"/>
          <w:kern w:val="0"/>
          <w:sz w:val="32"/>
          <w:szCs w:val="32"/>
        </w:rPr>
        <w:t>的两个部位进行比较皮内变态反应试验复检，或用外周血γ干</w:t>
      </w:r>
      <w:r>
        <w:rPr>
          <w:rFonts w:ascii="仿宋_GB2312" w:eastAsia="仿宋_GB2312" w:cs="Arial" w:hint="eastAsia"/>
          <w:kern w:val="0"/>
          <w:sz w:val="32"/>
          <w:szCs w:val="32"/>
        </w:rPr>
        <w:lastRenderedPageBreak/>
        <w:t>扰素体外释放检测法复检。</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检测依据：《动物结核病诊断技术》</w:t>
      </w:r>
      <w:r>
        <w:rPr>
          <w:rFonts w:ascii="仿宋_GB2312" w:eastAsia="仿宋_GB2312" w:cs="Arial" w:hint="eastAsia"/>
          <w:kern w:val="0"/>
          <w:sz w:val="32"/>
          <w:szCs w:val="32"/>
        </w:rPr>
        <w:t>（</w:t>
      </w:r>
      <w:r>
        <w:rPr>
          <w:rFonts w:ascii="仿宋_GB2312" w:eastAsia="仿宋_GB2312" w:cs="Arial" w:hint="eastAsia"/>
          <w:kern w:val="0"/>
          <w:sz w:val="32"/>
          <w:szCs w:val="32"/>
        </w:rPr>
        <w:t>GB/T18645-20</w:t>
      </w:r>
      <w:r>
        <w:rPr>
          <w:rFonts w:ascii="仿宋_GB2312" w:eastAsia="仿宋_GB2312" w:cs="Arial"/>
          <w:kern w:val="0"/>
          <w:sz w:val="32"/>
          <w:szCs w:val="32"/>
        </w:rPr>
        <w:t>20</w:t>
      </w:r>
      <w:r>
        <w:rPr>
          <w:rFonts w:ascii="仿宋_GB2312" w:eastAsia="仿宋_GB2312" w:cs="Arial" w:hint="eastAsia"/>
          <w:kern w:val="0"/>
          <w:sz w:val="32"/>
          <w:szCs w:val="32"/>
        </w:rPr>
        <w:t>）</w:t>
      </w:r>
    </w:p>
    <w:p w:rsidR="00196FAF" w:rsidRDefault="00F25D55">
      <w:pPr>
        <w:ind w:firstLineChars="200" w:firstLine="640"/>
        <w:outlineLvl w:val="0"/>
        <w:rPr>
          <w:rFonts w:ascii="黑体" w:eastAsia="黑体"/>
          <w:sz w:val="32"/>
          <w:szCs w:val="32"/>
        </w:rPr>
      </w:pPr>
      <w:bookmarkStart w:id="141" w:name="_Toc1489263029"/>
      <w:r>
        <w:rPr>
          <w:rFonts w:ascii="黑体" w:eastAsia="黑体" w:hint="eastAsia"/>
          <w:sz w:val="32"/>
          <w:szCs w:val="32"/>
        </w:rPr>
        <w:t>九、</w:t>
      </w:r>
      <w:r>
        <w:rPr>
          <w:rFonts w:ascii="黑体" w:eastAsia="黑体"/>
          <w:sz w:val="32"/>
          <w:szCs w:val="32"/>
        </w:rPr>
        <w:t>结果判定</w:t>
      </w:r>
      <w:bookmarkStart w:id="142" w:name="_Toc182593598"/>
      <w:bookmarkEnd w:id="141"/>
    </w:p>
    <w:p w:rsidR="00196FAF" w:rsidRDefault="00F25D55">
      <w:pPr>
        <w:ind w:firstLineChars="200" w:firstLine="640"/>
        <w:outlineLvl w:val="0"/>
        <w:rPr>
          <w:rFonts w:ascii="仿宋_GB2312" w:eastAsia="仿宋_GB2312" w:cs="Arial"/>
          <w:sz w:val="32"/>
          <w:szCs w:val="32"/>
        </w:rPr>
      </w:pPr>
      <w:r>
        <w:rPr>
          <w:rFonts w:ascii="仿宋_GB2312" w:eastAsia="仿宋_GB2312" w:cs="Arial" w:hint="eastAsia"/>
          <w:sz w:val="32"/>
          <w:szCs w:val="32"/>
        </w:rPr>
        <w:t>皮内</w:t>
      </w:r>
      <w:r>
        <w:rPr>
          <w:rFonts w:ascii="仿宋_GB2312" w:eastAsia="仿宋_GB2312" w:cs="Arial"/>
          <w:sz w:val="32"/>
          <w:szCs w:val="32"/>
        </w:rPr>
        <w:t>变态反应复检阳性牛或外周血</w:t>
      </w:r>
      <w:r>
        <w:rPr>
          <w:rFonts w:ascii="仿宋_GB2312" w:eastAsia="仿宋_GB2312" w:cs="Arial"/>
          <w:sz w:val="32"/>
          <w:szCs w:val="32"/>
        </w:rPr>
        <w:t>γ</w:t>
      </w:r>
      <w:r>
        <w:rPr>
          <w:rFonts w:ascii="仿宋_GB2312" w:eastAsia="仿宋_GB2312" w:cs="Arial"/>
          <w:sz w:val="32"/>
          <w:szCs w:val="32"/>
        </w:rPr>
        <w:t>干</w:t>
      </w:r>
      <w:r>
        <w:rPr>
          <w:rFonts w:ascii="仿宋_GB2312" w:eastAsia="仿宋_GB2312" w:cs="Arial"/>
          <w:sz w:val="32"/>
          <w:szCs w:val="32"/>
        </w:rPr>
        <w:t>扰素体外释放检测</w:t>
      </w:r>
      <w:r>
        <w:rPr>
          <w:rFonts w:ascii="仿宋_GB2312" w:eastAsia="仿宋_GB2312" w:cs="Arial" w:hint="eastAsia"/>
          <w:sz w:val="32"/>
          <w:szCs w:val="32"/>
        </w:rPr>
        <w:t>法</w:t>
      </w:r>
      <w:r>
        <w:rPr>
          <w:rFonts w:ascii="仿宋_GB2312" w:eastAsia="仿宋_GB2312" w:cs="Arial"/>
          <w:sz w:val="32"/>
          <w:szCs w:val="32"/>
        </w:rPr>
        <w:t>检测阳性牛，判定为结核病阳性牛。</w:t>
      </w:r>
      <w:bookmarkEnd w:id="142"/>
    </w:p>
    <w:p w:rsidR="00196FAF" w:rsidRDefault="00F25D55">
      <w:pPr>
        <w:ind w:firstLineChars="200" w:firstLine="640"/>
        <w:outlineLvl w:val="0"/>
        <w:rPr>
          <w:rFonts w:ascii="黑体" w:eastAsia="黑体"/>
          <w:sz w:val="32"/>
          <w:szCs w:val="32"/>
        </w:rPr>
      </w:pPr>
      <w:bookmarkStart w:id="143" w:name="_Toc955706057"/>
      <w:r>
        <w:rPr>
          <w:rFonts w:ascii="黑体" w:eastAsia="黑体" w:hint="eastAsia"/>
          <w:sz w:val="32"/>
          <w:szCs w:val="32"/>
        </w:rPr>
        <w:t>十</w:t>
      </w:r>
      <w:r>
        <w:rPr>
          <w:rFonts w:ascii="黑体" w:eastAsia="黑体"/>
          <w:sz w:val="32"/>
          <w:szCs w:val="32"/>
        </w:rPr>
        <w:t>、</w:t>
      </w:r>
      <w:r>
        <w:rPr>
          <w:rFonts w:ascii="黑体" w:eastAsia="黑体" w:hint="eastAsia"/>
          <w:sz w:val="32"/>
          <w:szCs w:val="32"/>
        </w:rPr>
        <w:t>监测阳性和临床病例</w:t>
      </w:r>
      <w:r>
        <w:rPr>
          <w:rFonts w:ascii="黑体" w:eastAsia="黑体"/>
          <w:sz w:val="32"/>
          <w:szCs w:val="32"/>
        </w:rPr>
        <w:t>处置</w:t>
      </w:r>
      <w:bookmarkStart w:id="144" w:name="_Toc693742357"/>
      <w:bookmarkEnd w:id="143"/>
    </w:p>
    <w:p w:rsidR="00196FAF" w:rsidRDefault="00F25D55">
      <w:pPr>
        <w:ind w:firstLineChars="200" w:firstLine="640"/>
        <w:outlineLvl w:val="0"/>
        <w:rPr>
          <w:rFonts w:ascii="仿宋_GB2312" w:eastAsia="仿宋_GB2312" w:cs="Arial"/>
          <w:sz w:val="32"/>
          <w:szCs w:val="32"/>
        </w:rPr>
      </w:pPr>
      <w:r>
        <w:rPr>
          <w:rFonts w:ascii="仿宋_GB2312" w:eastAsia="仿宋_GB2312" w:cs="Arial" w:hint="eastAsia"/>
          <w:sz w:val="32"/>
          <w:szCs w:val="32"/>
        </w:rPr>
        <w:t>结核病阳性牛按照</w:t>
      </w:r>
      <w:r>
        <w:rPr>
          <w:rFonts w:ascii="仿宋_GB2312" w:eastAsia="仿宋_GB2312" w:cs="Arial"/>
          <w:sz w:val="32"/>
          <w:szCs w:val="32"/>
        </w:rPr>
        <w:t>《</w:t>
      </w:r>
      <w:r>
        <w:rPr>
          <w:rFonts w:ascii="仿宋_GB2312" w:eastAsia="仿宋_GB2312" w:cs="Arial" w:hint="eastAsia"/>
          <w:sz w:val="32"/>
          <w:szCs w:val="32"/>
        </w:rPr>
        <w:t>牛结核病</w:t>
      </w:r>
      <w:r>
        <w:rPr>
          <w:rFonts w:ascii="仿宋_GB2312" w:eastAsia="仿宋_GB2312" w:cs="Arial"/>
          <w:sz w:val="32"/>
          <w:szCs w:val="32"/>
        </w:rPr>
        <w:t>防治技术规范》</w:t>
      </w:r>
      <w:r>
        <w:rPr>
          <w:rFonts w:ascii="仿宋_GB2312" w:eastAsia="仿宋_GB2312" w:cs="Arial" w:hint="eastAsia"/>
          <w:sz w:val="32"/>
          <w:szCs w:val="32"/>
        </w:rPr>
        <w:t>进行处置</w:t>
      </w:r>
      <w:r>
        <w:rPr>
          <w:rFonts w:ascii="仿宋_GB2312" w:eastAsia="仿宋_GB2312" w:cs="Arial"/>
          <w:sz w:val="32"/>
          <w:szCs w:val="32"/>
        </w:rPr>
        <w:t>。</w:t>
      </w:r>
      <w:bookmarkEnd w:id="144"/>
    </w:p>
    <w:p w:rsidR="00196FAF" w:rsidRDefault="00F25D55">
      <w:pPr>
        <w:widowControl/>
        <w:jc w:val="left"/>
      </w:pPr>
      <w:r>
        <w:br w:type="page"/>
      </w:r>
    </w:p>
    <w:p w:rsidR="00196FAF" w:rsidRDefault="00F25D55">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lastRenderedPageBreak/>
        <w:t>附表</w:t>
      </w:r>
      <w:r>
        <w:rPr>
          <w:rFonts w:ascii="黑体" w:eastAsia="黑体" w:hAnsi="黑体" w:cs="Arial"/>
          <w:kern w:val="0"/>
          <w:sz w:val="32"/>
          <w:szCs w:val="32"/>
        </w:rPr>
        <w:t>5-1</w:t>
      </w:r>
      <w:r>
        <w:rPr>
          <w:rFonts w:ascii="黑体" w:eastAsia="黑体" w:hAnsi="黑体" w:cs="Arial" w:hint="eastAsia"/>
          <w:kern w:val="0"/>
          <w:sz w:val="32"/>
          <w:szCs w:val="32"/>
        </w:rPr>
        <w:t>：</w:t>
      </w:r>
    </w:p>
    <w:p w:rsidR="00196FAF" w:rsidRDefault="00F25D55">
      <w:pPr>
        <w:widowControl/>
        <w:jc w:val="center"/>
        <w:rPr>
          <w:rFonts w:ascii="黑体" w:eastAsia="黑体" w:hAnsi="黑体" w:cs="黑体"/>
          <w:kern w:val="0"/>
          <w:sz w:val="44"/>
          <w:szCs w:val="44"/>
        </w:rPr>
      </w:pPr>
      <w:r>
        <w:rPr>
          <w:rFonts w:ascii="黑体" w:eastAsia="黑体" w:hAnsi="黑体" w:cs="黑体" w:hint="eastAsia"/>
          <w:kern w:val="0"/>
          <w:sz w:val="44"/>
          <w:szCs w:val="44"/>
        </w:rPr>
        <w:t>牛结核病监测场点年度抽检分布表</w:t>
      </w:r>
    </w:p>
    <w:tbl>
      <w:tblPr>
        <w:tblW w:w="8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5"/>
        <w:gridCol w:w="2493"/>
        <w:gridCol w:w="2961"/>
      </w:tblGrid>
      <w:tr w:rsidR="00196FAF">
        <w:trPr>
          <w:trHeight w:val="642"/>
          <w:jc w:val="center"/>
        </w:trPr>
        <w:tc>
          <w:tcPr>
            <w:tcW w:w="2805" w:type="dxa"/>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区县</w:t>
            </w:r>
          </w:p>
        </w:tc>
        <w:tc>
          <w:tcPr>
            <w:tcW w:w="2493" w:type="dxa"/>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全年抽检</w:t>
            </w:r>
            <w:r>
              <w:rPr>
                <w:rFonts w:ascii="仿宋_GB2312" w:eastAsia="仿宋_GB2312" w:cs="Arial" w:hint="eastAsia"/>
                <w:kern w:val="0"/>
                <w:sz w:val="28"/>
                <w:szCs w:val="28"/>
              </w:rPr>
              <w:t>场点数</w:t>
            </w:r>
          </w:p>
        </w:tc>
        <w:tc>
          <w:tcPr>
            <w:tcW w:w="2961" w:type="dxa"/>
            <w:tcBorders>
              <w:right w:val="single" w:sz="4" w:space="0" w:color="auto"/>
            </w:tcBorders>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全年抽检</w:t>
            </w:r>
            <w:r>
              <w:rPr>
                <w:rFonts w:ascii="仿宋_GB2312" w:eastAsia="仿宋_GB2312" w:cs="Arial" w:hint="eastAsia"/>
                <w:kern w:val="0"/>
                <w:sz w:val="28"/>
                <w:szCs w:val="28"/>
              </w:rPr>
              <w:t>样品数</w:t>
            </w:r>
          </w:p>
        </w:tc>
      </w:tr>
      <w:tr w:rsidR="00196FAF">
        <w:trPr>
          <w:trHeight w:val="642"/>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章丘区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2</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60</w:t>
            </w:r>
          </w:p>
        </w:tc>
      </w:tr>
      <w:tr w:rsidR="00196FAF">
        <w:trPr>
          <w:trHeight w:val="647"/>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商河县</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2</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60</w:t>
            </w:r>
          </w:p>
        </w:tc>
      </w:tr>
      <w:tr w:rsidR="00196FAF">
        <w:trPr>
          <w:trHeight w:val="642"/>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莱芜区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2</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60</w:t>
            </w:r>
          </w:p>
        </w:tc>
      </w:tr>
      <w:tr w:rsidR="00196FAF">
        <w:trPr>
          <w:trHeight w:val="642"/>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济阳区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1</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30</w:t>
            </w:r>
          </w:p>
        </w:tc>
      </w:tr>
      <w:tr w:rsidR="00196FAF">
        <w:trPr>
          <w:trHeight w:val="642"/>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平阴县</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1</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30</w:t>
            </w:r>
          </w:p>
        </w:tc>
      </w:tr>
      <w:tr w:rsidR="00196FAF">
        <w:trPr>
          <w:trHeight w:val="647"/>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钢城区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1</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30</w:t>
            </w:r>
          </w:p>
        </w:tc>
      </w:tr>
      <w:tr w:rsidR="00196FAF">
        <w:trPr>
          <w:trHeight w:val="642"/>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长清区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1</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30</w:t>
            </w:r>
          </w:p>
        </w:tc>
      </w:tr>
      <w:tr w:rsidR="00196FAF">
        <w:trPr>
          <w:trHeight w:val="642"/>
          <w:jc w:val="center"/>
        </w:trPr>
        <w:tc>
          <w:tcPr>
            <w:tcW w:w="2805"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历城区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1</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30</w:t>
            </w:r>
          </w:p>
        </w:tc>
      </w:tr>
      <w:tr w:rsidR="00196FAF">
        <w:trPr>
          <w:trHeight w:val="642"/>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市中区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1</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30</w:t>
            </w:r>
          </w:p>
        </w:tc>
      </w:tr>
      <w:tr w:rsidR="00196FAF">
        <w:trPr>
          <w:trHeight w:val="642"/>
          <w:jc w:val="center"/>
        </w:trPr>
        <w:tc>
          <w:tcPr>
            <w:tcW w:w="2805" w:type="dxa"/>
            <w:vAlign w:val="center"/>
          </w:tcPr>
          <w:p w:rsidR="00196FAF" w:rsidRDefault="00F25D55">
            <w:pPr>
              <w:jc w:val="center"/>
              <w:rPr>
                <w:rFonts w:ascii="仿宋" w:eastAsia="仿宋" w:hAnsi="仿宋" w:cs="Arial"/>
                <w:kern w:val="0"/>
                <w:sz w:val="24"/>
              </w:rPr>
            </w:pPr>
            <w:r>
              <w:rPr>
                <w:rFonts w:ascii="仿宋" w:eastAsia="仿宋" w:hAnsi="仿宋" w:hint="eastAsia"/>
                <w:sz w:val="24"/>
              </w:rPr>
              <w:t>先行区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1</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30</w:t>
            </w:r>
          </w:p>
        </w:tc>
      </w:tr>
      <w:tr w:rsidR="00196FAF">
        <w:trPr>
          <w:trHeight w:val="642"/>
          <w:jc w:val="center"/>
        </w:trPr>
        <w:tc>
          <w:tcPr>
            <w:tcW w:w="2805"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天桥区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0</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0</w:t>
            </w:r>
          </w:p>
        </w:tc>
      </w:tr>
      <w:tr w:rsidR="00196FAF">
        <w:trPr>
          <w:trHeight w:val="642"/>
          <w:jc w:val="center"/>
        </w:trPr>
        <w:tc>
          <w:tcPr>
            <w:tcW w:w="2805"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槐荫区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0</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0</w:t>
            </w:r>
          </w:p>
        </w:tc>
      </w:tr>
      <w:tr w:rsidR="00196FAF">
        <w:trPr>
          <w:trHeight w:val="642"/>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高新区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1</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30</w:t>
            </w:r>
          </w:p>
        </w:tc>
      </w:tr>
      <w:tr w:rsidR="00196FAF">
        <w:trPr>
          <w:trHeight w:val="642"/>
          <w:jc w:val="center"/>
        </w:trPr>
        <w:tc>
          <w:tcPr>
            <w:tcW w:w="2805" w:type="dxa"/>
            <w:vAlign w:val="center"/>
          </w:tcPr>
          <w:p w:rsidR="00196FAF" w:rsidRDefault="00F25D55">
            <w:pPr>
              <w:jc w:val="center"/>
              <w:rPr>
                <w:rFonts w:ascii="仿宋" w:eastAsia="仿宋" w:hAnsi="仿宋"/>
                <w:sz w:val="24"/>
              </w:rPr>
            </w:pPr>
            <w:r>
              <w:rPr>
                <w:rFonts w:ascii="仿宋" w:eastAsia="仿宋" w:hAnsi="仿宋" w:hint="eastAsia"/>
                <w:sz w:val="24"/>
              </w:rPr>
              <w:t>南山区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1</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30</w:t>
            </w:r>
          </w:p>
        </w:tc>
      </w:tr>
      <w:tr w:rsidR="00196FAF">
        <w:trPr>
          <w:trHeight w:val="642"/>
          <w:jc w:val="center"/>
        </w:trPr>
        <w:tc>
          <w:tcPr>
            <w:tcW w:w="2805"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历下区</w:t>
            </w:r>
          </w:p>
        </w:tc>
        <w:tc>
          <w:tcPr>
            <w:tcW w:w="2493" w:type="dxa"/>
            <w:vAlign w:val="center"/>
          </w:tcPr>
          <w:p w:rsidR="00196FAF" w:rsidRDefault="00F25D55">
            <w:pPr>
              <w:widowControl/>
              <w:jc w:val="center"/>
              <w:rPr>
                <w:rFonts w:ascii="仿宋" w:eastAsia="仿宋" w:hAnsi="仿宋"/>
                <w:sz w:val="24"/>
              </w:rPr>
            </w:pPr>
            <w:r>
              <w:rPr>
                <w:rFonts w:ascii="仿宋" w:eastAsia="仿宋" w:hAnsi="仿宋" w:hint="eastAsia"/>
                <w:sz w:val="24"/>
              </w:rPr>
              <w:t>0</w:t>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hint="eastAsia"/>
                <w:sz w:val="24"/>
              </w:rPr>
              <w:t>0</w:t>
            </w:r>
          </w:p>
        </w:tc>
      </w:tr>
      <w:tr w:rsidR="00196FAF">
        <w:trPr>
          <w:trHeight w:val="662"/>
          <w:jc w:val="center"/>
        </w:trPr>
        <w:tc>
          <w:tcPr>
            <w:tcW w:w="2805" w:type="dxa"/>
            <w:vAlign w:val="center"/>
          </w:tcPr>
          <w:p w:rsidR="00196FAF" w:rsidRDefault="00F25D55">
            <w:pPr>
              <w:widowControl/>
              <w:jc w:val="center"/>
              <w:rPr>
                <w:rFonts w:ascii="仿宋_GB2312" w:eastAsia="仿宋_GB2312"/>
                <w:sz w:val="28"/>
                <w:szCs w:val="28"/>
              </w:rPr>
            </w:pPr>
            <w:r>
              <w:rPr>
                <w:rFonts w:ascii="仿宋" w:eastAsia="仿宋" w:hAnsi="仿宋" w:cs="Arial" w:hint="eastAsia"/>
                <w:kern w:val="0"/>
                <w:sz w:val="24"/>
              </w:rPr>
              <w:t>合计</w:t>
            </w:r>
          </w:p>
        </w:tc>
        <w:tc>
          <w:tcPr>
            <w:tcW w:w="2493" w:type="dxa"/>
            <w:vAlign w:val="center"/>
          </w:tcPr>
          <w:p w:rsidR="00196FAF" w:rsidRDefault="00F25D55">
            <w:pPr>
              <w:widowControl/>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15</w:t>
            </w:r>
            <w:r>
              <w:rPr>
                <w:rFonts w:ascii="仿宋" w:eastAsia="仿宋" w:hAnsi="仿宋"/>
                <w:sz w:val="24"/>
              </w:rPr>
              <w:fldChar w:fldCharType="end"/>
            </w:r>
          </w:p>
        </w:tc>
        <w:tc>
          <w:tcPr>
            <w:tcW w:w="2961" w:type="dxa"/>
            <w:tcBorders>
              <w:right w:val="single" w:sz="4" w:space="0" w:color="auto"/>
            </w:tcBorders>
            <w:vAlign w:val="center"/>
          </w:tcPr>
          <w:p w:rsidR="00196FAF" w:rsidRDefault="00F25D55">
            <w:pPr>
              <w:widowControl/>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450</w:t>
            </w:r>
            <w:r>
              <w:rPr>
                <w:rFonts w:ascii="仿宋" w:eastAsia="仿宋" w:hAnsi="仿宋"/>
                <w:sz w:val="24"/>
              </w:rPr>
              <w:fldChar w:fldCharType="end"/>
            </w:r>
          </w:p>
        </w:tc>
      </w:tr>
    </w:tbl>
    <w:p w:rsidR="00196FAF" w:rsidRDefault="00F25D55">
      <w:pPr>
        <w:widowControl/>
        <w:spacing w:line="300" w:lineRule="exact"/>
        <w:ind w:firstLineChars="200" w:firstLine="420"/>
        <w:jc w:val="left"/>
        <w:rPr>
          <w:rFonts w:ascii="仿宋_GB2312" w:eastAsia="仿宋_GB2312" w:cs="Arial"/>
          <w:kern w:val="0"/>
          <w:szCs w:val="21"/>
        </w:rPr>
      </w:pPr>
      <w:r>
        <w:rPr>
          <w:rFonts w:ascii="仿宋_GB2312" w:eastAsia="仿宋_GB2312" w:cs="Arial" w:hint="eastAsia"/>
          <w:kern w:val="0"/>
          <w:szCs w:val="21"/>
        </w:rPr>
        <w:t>注：</w:t>
      </w:r>
      <w:r>
        <w:rPr>
          <w:rFonts w:ascii="仿宋_GB2312" w:eastAsia="仿宋_GB2312" w:cs="Arial" w:hint="eastAsia"/>
          <w:kern w:val="0"/>
          <w:szCs w:val="21"/>
        </w:rPr>
        <w:t>1.</w:t>
      </w:r>
      <w:r>
        <w:rPr>
          <w:rFonts w:ascii="仿宋_GB2312" w:eastAsia="仿宋_GB2312" w:cs="Arial" w:hint="eastAsia"/>
          <w:kern w:val="0"/>
          <w:szCs w:val="21"/>
        </w:rPr>
        <w:t>各区县抽检数量应不少于本表规定。</w:t>
      </w:r>
    </w:p>
    <w:p w:rsidR="00196FAF" w:rsidRDefault="00F25D55">
      <w:pPr>
        <w:widowControl/>
        <w:spacing w:line="300" w:lineRule="exact"/>
        <w:ind w:firstLineChars="400" w:firstLine="840"/>
        <w:jc w:val="left"/>
        <w:rPr>
          <w:rFonts w:ascii="黑体" w:eastAsia="黑体" w:hAnsi="黑体"/>
          <w:sz w:val="32"/>
          <w:szCs w:val="44"/>
        </w:rPr>
      </w:pPr>
      <w:r>
        <w:rPr>
          <w:rFonts w:ascii="仿宋_GB2312" w:eastAsia="仿宋_GB2312" w:cs="Arial" w:hint="eastAsia"/>
          <w:kern w:val="0"/>
          <w:szCs w:val="21"/>
        </w:rPr>
        <w:t>2.</w:t>
      </w:r>
      <w:r>
        <w:rPr>
          <w:rFonts w:ascii="仿宋_GB2312" w:eastAsia="仿宋_GB2312" w:cs="Arial" w:hint="eastAsia"/>
          <w:kern w:val="0"/>
          <w:szCs w:val="21"/>
        </w:rPr>
        <w:t>无检测任务的区县，随时关注辖区内养殖情况，根据辖区内的养殖情况主动监测。</w:t>
      </w:r>
      <w:r>
        <w:rPr>
          <w:rFonts w:ascii="黑体" w:eastAsia="黑体" w:hAnsi="黑体"/>
          <w:sz w:val="32"/>
          <w:szCs w:val="44"/>
        </w:rPr>
        <w:br w:type="page"/>
      </w:r>
      <w:r>
        <w:rPr>
          <w:rFonts w:ascii="黑体" w:eastAsia="黑体" w:hAnsi="黑体" w:hint="eastAsia"/>
          <w:sz w:val="32"/>
          <w:szCs w:val="32"/>
        </w:rPr>
        <w:lastRenderedPageBreak/>
        <w:t>附件</w:t>
      </w:r>
      <w:r>
        <w:rPr>
          <w:rFonts w:ascii="黑体" w:eastAsia="黑体" w:hAnsi="黑体"/>
          <w:sz w:val="32"/>
          <w:szCs w:val="32"/>
        </w:rPr>
        <w:t>6</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小反刍兽疫监测计划</w:t>
      </w:r>
    </w:p>
    <w:p w:rsidR="00196FAF" w:rsidRDefault="00196FAF">
      <w:pPr>
        <w:pStyle w:val="p0"/>
        <w:widowControl w:val="0"/>
        <w:spacing w:line="600" w:lineRule="exact"/>
        <w:ind w:firstLineChars="200" w:firstLine="640"/>
        <w:rPr>
          <w:rFonts w:ascii="仿宋_GB2312" w:eastAsia="仿宋_GB2312"/>
          <w:sz w:val="32"/>
          <w:szCs w:val="32"/>
        </w:rPr>
      </w:pP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按照山东省</w:t>
      </w:r>
      <w:r>
        <w:rPr>
          <w:rFonts w:ascii="仿宋_GB2312" w:eastAsia="仿宋_GB2312" w:hint="eastAsia"/>
          <w:sz w:val="32"/>
          <w:szCs w:val="32"/>
        </w:rPr>
        <w:t>畜牧兽医局</w:t>
      </w:r>
      <w:r>
        <w:rPr>
          <w:rFonts w:ascii="仿宋_GB2312" w:eastAsia="仿宋_GB2312" w:hint="eastAsia"/>
          <w:sz w:val="32"/>
          <w:szCs w:val="32"/>
        </w:rPr>
        <w:t>《小反刍兽疫监测计划》，结合我市实际情况，制定本计划。</w:t>
      </w:r>
    </w:p>
    <w:p w:rsidR="00196FAF" w:rsidRDefault="00F25D55">
      <w:pPr>
        <w:ind w:firstLineChars="200" w:firstLine="640"/>
        <w:outlineLvl w:val="0"/>
        <w:rPr>
          <w:rFonts w:ascii="黑体" w:eastAsia="黑体"/>
          <w:sz w:val="32"/>
          <w:szCs w:val="32"/>
        </w:rPr>
      </w:pPr>
      <w:bookmarkStart w:id="145" w:name="_Toc1284987058"/>
      <w:r>
        <w:rPr>
          <w:rFonts w:ascii="黑体" w:eastAsia="黑体" w:hint="eastAsia"/>
          <w:sz w:val="32"/>
          <w:szCs w:val="32"/>
        </w:rPr>
        <w:t>一、监测目的</w:t>
      </w:r>
      <w:bookmarkEnd w:id="145"/>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了解</w:t>
      </w:r>
      <w:r>
        <w:rPr>
          <w:rFonts w:ascii="仿宋_GB2312" w:eastAsia="仿宋_GB2312"/>
          <w:sz w:val="32"/>
          <w:szCs w:val="32"/>
        </w:rPr>
        <w:t>和掌握小反刍兽疫病毒的分布情况和羊群免疫状况，科学评估疫情风险，</w:t>
      </w:r>
      <w:r>
        <w:rPr>
          <w:rFonts w:ascii="仿宋_GB2312" w:eastAsia="仿宋_GB2312" w:hint="eastAsia"/>
          <w:sz w:val="32"/>
          <w:szCs w:val="32"/>
        </w:rPr>
        <w:t>推进</w:t>
      </w:r>
      <w:r>
        <w:rPr>
          <w:rFonts w:ascii="仿宋_GB2312" w:eastAsia="仿宋_GB2312"/>
          <w:sz w:val="32"/>
          <w:szCs w:val="32"/>
        </w:rPr>
        <w:t>全</w:t>
      </w:r>
      <w:r>
        <w:rPr>
          <w:rFonts w:ascii="仿宋_GB2312" w:eastAsia="仿宋_GB2312" w:hint="eastAsia"/>
          <w:sz w:val="32"/>
          <w:szCs w:val="32"/>
        </w:rPr>
        <w:t>市</w:t>
      </w:r>
      <w:r>
        <w:rPr>
          <w:rFonts w:ascii="仿宋_GB2312" w:eastAsia="仿宋_GB2312"/>
          <w:sz w:val="32"/>
          <w:szCs w:val="32"/>
        </w:rPr>
        <w:t>小反刍兽疫消灭</w:t>
      </w:r>
      <w:r>
        <w:rPr>
          <w:rFonts w:ascii="仿宋_GB2312" w:eastAsia="仿宋_GB2312" w:hint="eastAsia"/>
          <w:sz w:val="32"/>
          <w:szCs w:val="32"/>
        </w:rPr>
        <w:t>计划</w:t>
      </w:r>
      <w:r>
        <w:rPr>
          <w:rFonts w:ascii="仿宋_GB2312" w:eastAsia="仿宋_GB2312"/>
          <w:sz w:val="32"/>
          <w:szCs w:val="32"/>
        </w:rPr>
        <w:t>。</w:t>
      </w:r>
    </w:p>
    <w:p w:rsidR="00196FAF" w:rsidRDefault="00F25D55">
      <w:pPr>
        <w:ind w:firstLineChars="200" w:firstLine="640"/>
        <w:outlineLvl w:val="0"/>
        <w:rPr>
          <w:rFonts w:ascii="黑体" w:eastAsia="黑体"/>
          <w:sz w:val="32"/>
          <w:szCs w:val="32"/>
        </w:rPr>
      </w:pPr>
      <w:bookmarkStart w:id="146" w:name="_Toc219273288"/>
      <w:r>
        <w:rPr>
          <w:rFonts w:ascii="黑体" w:eastAsia="黑体" w:hint="eastAsia"/>
          <w:sz w:val="32"/>
          <w:szCs w:val="32"/>
        </w:rPr>
        <w:t>二、病例定义</w:t>
      </w:r>
      <w:bookmarkEnd w:id="146"/>
    </w:p>
    <w:p w:rsidR="00196FAF" w:rsidRDefault="00F25D55">
      <w:pPr>
        <w:ind w:firstLineChars="200" w:firstLine="640"/>
        <w:rPr>
          <w:rFonts w:ascii="楷体_GB2312" w:eastAsia="楷体_GB2312"/>
          <w:sz w:val="32"/>
          <w:szCs w:val="32"/>
        </w:rPr>
      </w:pPr>
      <w:r>
        <w:rPr>
          <w:rFonts w:ascii="华文楷体" w:eastAsia="楷体_GB2312" w:hint="eastAsia"/>
          <w:sz w:val="32"/>
          <w:szCs w:val="32"/>
        </w:rPr>
        <w:t>（一）可疑</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山羊</w:t>
      </w:r>
      <w:r>
        <w:rPr>
          <w:rFonts w:ascii="仿宋_GB2312" w:eastAsia="仿宋_GB2312"/>
          <w:sz w:val="32"/>
          <w:szCs w:val="32"/>
        </w:rPr>
        <w:t>或绵羊出现急性发热、腹泻、口炎等症状，</w:t>
      </w:r>
      <w:r>
        <w:rPr>
          <w:rFonts w:ascii="仿宋_GB2312" w:eastAsia="仿宋_GB2312" w:hint="eastAsia"/>
          <w:sz w:val="32"/>
          <w:szCs w:val="32"/>
        </w:rPr>
        <w:t>羊群</w:t>
      </w:r>
      <w:r>
        <w:rPr>
          <w:rFonts w:ascii="仿宋_GB2312" w:eastAsia="仿宋_GB2312"/>
          <w:sz w:val="32"/>
          <w:szCs w:val="32"/>
        </w:rPr>
        <w:t>发病率、病死率</w:t>
      </w:r>
      <w:r>
        <w:rPr>
          <w:rFonts w:ascii="仿宋_GB2312" w:eastAsia="仿宋_GB2312" w:hint="eastAsia"/>
          <w:sz w:val="32"/>
          <w:szCs w:val="32"/>
        </w:rPr>
        <w:t>较高</w:t>
      </w:r>
      <w:r>
        <w:rPr>
          <w:rFonts w:ascii="仿宋_GB2312" w:eastAsia="仿宋_GB2312"/>
          <w:sz w:val="32"/>
          <w:szCs w:val="32"/>
        </w:rPr>
        <w:t>，传播迅速，且出现肺尖肺炎</w:t>
      </w:r>
      <w:r>
        <w:rPr>
          <w:rFonts w:ascii="仿宋_GB2312" w:eastAsia="仿宋_GB2312" w:hint="eastAsia"/>
          <w:sz w:val="32"/>
          <w:szCs w:val="32"/>
        </w:rPr>
        <w:t>病理</w:t>
      </w:r>
      <w:r>
        <w:rPr>
          <w:rFonts w:ascii="仿宋_GB2312" w:eastAsia="仿宋_GB2312"/>
          <w:sz w:val="32"/>
          <w:szCs w:val="32"/>
        </w:rPr>
        <w:t>变化</w:t>
      </w:r>
      <w:r>
        <w:rPr>
          <w:rFonts w:ascii="仿宋_GB2312" w:eastAsia="仿宋_GB2312" w:hint="eastAsia"/>
          <w:sz w:val="32"/>
          <w:szCs w:val="32"/>
        </w:rPr>
        <w:t>。</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（二）疑似</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可疑</w:t>
      </w:r>
      <w:r>
        <w:rPr>
          <w:rFonts w:ascii="仿宋_GB2312" w:eastAsia="仿宋_GB2312"/>
          <w:sz w:val="32"/>
          <w:szCs w:val="32"/>
        </w:rPr>
        <w:t>病例，</w:t>
      </w:r>
      <w:r>
        <w:rPr>
          <w:rFonts w:ascii="仿宋_GB2312" w:eastAsia="仿宋_GB2312" w:hint="eastAsia"/>
          <w:sz w:val="32"/>
          <w:szCs w:val="32"/>
        </w:rPr>
        <w:t>经市县动物疫病预防控制机构</w:t>
      </w:r>
      <w:r>
        <w:rPr>
          <w:rFonts w:ascii="仿宋_GB2312" w:eastAsia="仿宋_GB2312"/>
          <w:sz w:val="32"/>
          <w:szCs w:val="32"/>
        </w:rPr>
        <w:t>病原学检测</w:t>
      </w:r>
      <w:r>
        <w:rPr>
          <w:rFonts w:ascii="仿宋_GB2312" w:eastAsia="仿宋_GB2312" w:hint="eastAsia"/>
          <w:sz w:val="32"/>
          <w:szCs w:val="32"/>
        </w:rPr>
        <w:t>为</w:t>
      </w:r>
      <w:r>
        <w:rPr>
          <w:rFonts w:ascii="仿宋_GB2312" w:eastAsia="仿宋_GB2312"/>
          <w:sz w:val="32"/>
          <w:szCs w:val="32"/>
        </w:rPr>
        <w:t>阳性</w:t>
      </w:r>
      <w:r>
        <w:rPr>
          <w:rFonts w:ascii="仿宋_GB2312" w:eastAsia="仿宋_GB2312" w:hint="eastAsia"/>
          <w:sz w:val="32"/>
          <w:szCs w:val="32"/>
        </w:rPr>
        <w:t>的。</w:t>
      </w:r>
    </w:p>
    <w:p w:rsidR="00196FAF" w:rsidRDefault="00F25D55">
      <w:pPr>
        <w:pStyle w:val="p0"/>
        <w:widowControl w:val="0"/>
        <w:numPr>
          <w:ilvl w:val="0"/>
          <w:numId w:val="1"/>
        </w:numPr>
        <w:ind w:firstLineChars="200" w:firstLine="640"/>
        <w:rPr>
          <w:rFonts w:ascii="华文楷体" w:eastAsia="楷体_GB2312"/>
          <w:sz w:val="32"/>
          <w:szCs w:val="32"/>
        </w:rPr>
      </w:pPr>
      <w:r>
        <w:rPr>
          <w:rFonts w:ascii="华文楷体" w:eastAsia="楷体_GB2312" w:hint="eastAsia"/>
          <w:sz w:val="32"/>
          <w:szCs w:val="32"/>
        </w:rPr>
        <w:t>确诊</w:t>
      </w:r>
      <w:r>
        <w:rPr>
          <w:rFonts w:ascii="华文楷体" w:eastAsia="楷体_GB2312"/>
          <w:sz w:val="32"/>
          <w:szCs w:val="32"/>
        </w:rPr>
        <w:t>病例</w:t>
      </w:r>
    </w:p>
    <w:p w:rsidR="00196FAF" w:rsidRDefault="00F25D55">
      <w:pPr>
        <w:pStyle w:val="p0"/>
        <w:widowControl w:val="0"/>
        <w:numPr>
          <w:ilvl w:val="255"/>
          <w:numId w:val="0"/>
        </w:numPr>
        <w:ind w:firstLineChars="200" w:firstLine="640"/>
        <w:rPr>
          <w:rFonts w:ascii="华文楷体" w:eastAsia="楷体_GB2312"/>
          <w:sz w:val="32"/>
          <w:szCs w:val="32"/>
        </w:rPr>
      </w:pPr>
      <w:r>
        <w:rPr>
          <w:rFonts w:ascii="仿宋_GB2312" w:eastAsia="仿宋_GB2312" w:hint="eastAsia"/>
          <w:sz w:val="32"/>
          <w:szCs w:val="32"/>
        </w:rPr>
        <w:t>疑似病例</w:t>
      </w:r>
      <w:r>
        <w:rPr>
          <w:rFonts w:ascii="仿宋_GB2312" w:eastAsia="仿宋_GB2312"/>
          <w:sz w:val="32"/>
          <w:szCs w:val="32"/>
        </w:rPr>
        <w:t>，</w:t>
      </w:r>
      <w:r>
        <w:rPr>
          <w:rFonts w:ascii="仿宋_GB2312" w:eastAsia="仿宋_GB2312" w:hint="eastAsia"/>
          <w:sz w:val="32"/>
          <w:szCs w:val="32"/>
        </w:rPr>
        <w:t>经省动物疫病预防与控制中心</w:t>
      </w:r>
      <w:r>
        <w:rPr>
          <w:rFonts w:ascii="仿宋_GB2312" w:eastAsia="仿宋_GB2312"/>
          <w:sz w:val="32"/>
          <w:szCs w:val="32"/>
        </w:rPr>
        <w:t>病原学</w:t>
      </w:r>
      <w:r>
        <w:rPr>
          <w:rFonts w:ascii="仿宋_GB2312" w:eastAsia="仿宋_GB2312" w:hint="eastAsia"/>
          <w:sz w:val="32"/>
          <w:szCs w:val="32"/>
        </w:rPr>
        <w:t>复核为</w:t>
      </w:r>
      <w:r>
        <w:rPr>
          <w:rFonts w:ascii="仿宋_GB2312" w:eastAsia="仿宋_GB2312"/>
          <w:sz w:val="32"/>
          <w:szCs w:val="32"/>
        </w:rPr>
        <w:t>阳性</w:t>
      </w:r>
      <w:r>
        <w:rPr>
          <w:rFonts w:ascii="仿宋_GB2312" w:eastAsia="仿宋_GB2312" w:hint="eastAsia"/>
          <w:sz w:val="32"/>
          <w:szCs w:val="32"/>
        </w:rPr>
        <w:t>的。</w:t>
      </w:r>
    </w:p>
    <w:p w:rsidR="00196FAF" w:rsidRDefault="00F25D55">
      <w:pPr>
        <w:ind w:firstLineChars="200" w:firstLine="640"/>
        <w:outlineLvl w:val="0"/>
        <w:rPr>
          <w:rFonts w:ascii="黑体" w:eastAsia="黑体"/>
          <w:sz w:val="32"/>
          <w:szCs w:val="32"/>
        </w:rPr>
      </w:pPr>
      <w:bookmarkStart w:id="147" w:name="_Toc899383146"/>
      <w:r>
        <w:rPr>
          <w:rFonts w:ascii="黑体" w:eastAsia="黑体" w:hint="eastAsia"/>
          <w:sz w:val="32"/>
          <w:szCs w:val="32"/>
        </w:rPr>
        <w:t>三、监测范围</w:t>
      </w:r>
      <w:bookmarkEnd w:id="147"/>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监测</w:t>
      </w:r>
      <w:r>
        <w:rPr>
          <w:rFonts w:ascii="仿宋_GB2312" w:eastAsia="仿宋_GB2312"/>
          <w:sz w:val="32"/>
          <w:szCs w:val="32"/>
        </w:rPr>
        <w:t>场点包括养殖、</w:t>
      </w:r>
      <w:r>
        <w:rPr>
          <w:rFonts w:ascii="仿宋_GB2312" w:eastAsia="仿宋_GB2312" w:hint="eastAsia"/>
          <w:sz w:val="32"/>
          <w:szCs w:val="32"/>
        </w:rPr>
        <w:t>运输、</w:t>
      </w:r>
      <w:r>
        <w:rPr>
          <w:rFonts w:ascii="仿宋_GB2312" w:eastAsia="仿宋_GB2312"/>
          <w:sz w:val="32"/>
          <w:szCs w:val="32"/>
        </w:rPr>
        <w:t>屠宰、无害化处理等环节。</w:t>
      </w:r>
    </w:p>
    <w:p w:rsidR="00196FAF" w:rsidRDefault="00F25D55">
      <w:pPr>
        <w:ind w:firstLineChars="200" w:firstLine="640"/>
        <w:outlineLvl w:val="0"/>
        <w:rPr>
          <w:rFonts w:ascii="黑体" w:eastAsia="黑体"/>
          <w:sz w:val="32"/>
          <w:szCs w:val="32"/>
        </w:rPr>
      </w:pPr>
      <w:bookmarkStart w:id="148" w:name="_Toc1984474270"/>
      <w:r>
        <w:rPr>
          <w:rFonts w:ascii="黑体" w:eastAsia="黑体" w:hint="eastAsia"/>
          <w:sz w:val="32"/>
          <w:szCs w:val="32"/>
        </w:rPr>
        <w:t>四、监测对象</w:t>
      </w:r>
      <w:bookmarkEnd w:id="148"/>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山羊、绵羊。</w:t>
      </w:r>
    </w:p>
    <w:p w:rsidR="00196FAF" w:rsidRDefault="00F25D55">
      <w:pPr>
        <w:ind w:firstLineChars="200" w:firstLine="640"/>
        <w:outlineLvl w:val="0"/>
        <w:rPr>
          <w:rFonts w:ascii="黑体" w:eastAsia="黑体"/>
          <w:sz w:val="32"/>
          <w:szCs w:val="32"/>
        </w:rPr>
      </w:pPr>
      <w:bookmarkStart w:id="149" w:name="_Toc1529023386"/>
      <w:r>
        <w:rPr>
          <w:rFonts w:ascii="黑体" w:eastAsia="黑体" w:hint="eastAsia"/>
          <w:sz w:val="32"/>
          <w:szCs w:val="32"/>
        </w:rPr>
        <w:t>五、监测时间</w:t>
      </w:r>
      <w:bookmarkEnd w:id="149"/>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lastRenderedPageBreak/>
        <w:t>全年进行。</w:t>
      </w:r>
    </w:p>
    <w:p w:rsidR="00196FAF" w:rsidRDefault="00F25D55">
      <w:pPr>
        <w:ind w:firstLineChars="200" w:firstLine="640"/>
        <w:outlineLvl w:val="0"/>
        <w:rPr>
          <w:rFonts w:ascii="黑体" w:eastAsia="黑体"/>
          <w:sz w:val="32"/>
          <w:szCs w:val="32"/>
        </w:rPr>
      </w:pPr>
      <w:bookmarkStart w:id="150" w:name="_Toc521979975"/>
      <w:r>
        <w:rPr>
          <w:rFonts w:ascii="黑体" w:eastAsia="黑体" w:hint="eastAsia"/>
          <w:sz w:val="32"/>
          <w:szCs w:val="32"/>
        </w:rPr>
        <w:t>六、监测方式</w:t>
      </w:r>
      <w:bookmarkEnd w:id="150"/>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（一）被动</w:t>
      </w:r>
      <w:r>
        <w:rPr>
          <w:rFonts w:ascii="华文楷体" w:eastAsia="楷体_GB2312"/>
          <w:sz w:val="32"/>
          <w:szCs w:val="32"/>
        </w:rPr>
        <w:t>监测</w:t>
      </w:r>
    </w:p>
    <w:p w:rsidR="00196FAF" w:rsidRDefault="00F25D55">
      <w:pPr>
        <w:ind w:firstLineChars="200" w:firstLine="640"/>
        <w:outlineLvl w:val="0"/>
        <w:rPr>
          <w:rFonts w:ascii="仿宋_GB2312" w:eastAsia="仿宋_GB2312"/>
          <w:sz w:val="32"/>
          <w:szCs w:val="32"/>
        </w:rPr>
      </w:pPr>
      <w:bookmarkStart w:id="151" w:name="_Toc1467489320"/>
      <w:r>
        <w:rPr>
          <w:rFonts w:ascii="仿宋_GB2312" w:eastAsia="仿宋_GB2312" w:hint="eastAsia"/>
          <w:sz w:val="32"/>
          <w:szCs w:val="32"/>
        </w:rPr>
        <w:t>任何单位和个人发现山羊</w:t>
      </w:r>
      <w:r>
        <w:rPr>
          <w:rFonts w:ascii="仿宋_GB2312" w:eastAsia="仿宋_GB2312"/>
          <w:sz w:val="32"/>
          <w:szCs w:val="32"/>
        </w:rPr>
        <w:t>、绵羊</w:t>
      </w:r>
      <w:r>
        <w:rPr>
          <w:rFonts w:ascii="仿宋_GB2312" w:eastAsia="仿宋_GB2312" w:hint="eastAsia"/>
          <w:sz w:val="32"/>
          <w:szCs w:val="32"/>
        </w:rPr>
        <w:t>出现病例定义中临床异常情况的，应及时向有关部门报告。</w:t>
      </w:r>
      <w:r>
        <w:rPr>
          <w:rFonts w:ascii="仿宋_GB2312" w:eastAsia="仿宋_GB2312"/>
          <w:sz w:val="32"/>
          <w:szCs w:val="32"/>
        </w:rPr>
        <w:t>当地动物</w:t>
      </w:r>
      <w:r>
        <w:rPr>
          <w:rFonts w:ascii="仿宋_GB2312" w:eastAsia="仿宋_GB2312" w:hint="eastAsia"/>
          <w:sz w:val="32"/>
          <w:szCs w:val="32"/>
        </w:rPr>
        <w:t>疫病预防控制机构</w:t>
      </w:r>
      <w:r>
        <w:rPr>
          <w:rFonts w:ascii="仿宋_GB2312" w:eastAsia="仿宋_GB2312"/>
          <w:sz w:val="32"/>
          <w:szCs w:val="32"/>
        </w:rPr>
        <w:t>应及时采样进行监测。</w:t>
      </w:r>
      <w:bookmarkEnd w:id="151"/>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病原监测</w:t>
      </w:r>
    </w:p>
    <w:p w:rsidR="00196FAF" w:rsidRDefault="00F25D55">
      <w:pPr>
        <w:ind w:firstLineChars="200" w:firstLine="640"/>
        <w:outlineLvl w:val="0"/>
        <w:rPr>
          <w:rFonts w:ascii="仿宋_GB2312" w:eastAsia="仿宋_GB2312"/>
          <w:sz w:val="32"/>
          <w:szCs w:val="32"/>
        </w:rPr>
      </w:pPr>
      <w:bookmarkStart w:id="152" w:name="_Toc2022692480"/>
      <w:r>
        <w:rPr>
          <w:rFonts w:ascii="仿宋_GB2312" w:eastAsia="仿宋_GB2312" w:hint="eastAsia"/>
          <w:sz w:val="32"/>
          <w:szCs w:val="32"/>
        </w:rPr>
        <w:t>采用先抽取场群、在场群内再抽取个体的抽样方式开展监测采样，选择场群时要覆盖养殖、运输、屠宰、无害化处理等环节，同时要兼顾不同类型点的数量比例。</w:t>
      </w:r>
      <w:bookmarkEnd w:id="152"/>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抗体监测</w:t>
      </w:r>
    </w:p>
    <w:p w:rsidR="00196FAF" w:rsidRDefault="00F25D55">
      <w:pPr>
        <w:ind w:firstLineChars="200" w:firstLine="640"/>
        <w:outlineLvl w:val="0"/>
        <w:rPr>
          <w:rFonts w:ascii="仿宋_GB2312" w:eastAsia="仿宋_GB2312"/>
          <w:sz w:val="32"/>
          <w:szCs w:val="32"/>
        </w:rPr>
      </w:pPr>
      <w:bookmarkStart w:id="153" w:name="_Toc1764842331"/>
      <w:r>
        <w:rPr>
          <w:rFonts w:ascii="仿宋_GB2312" w:eastAsia="仿宋_GB2312" w:hint="eastAsia"/>
          <w:sz w:val="32"/>
          <w:szCs w:val="32"/>
        </w:rPr>
        <w:t>根据辖区内小反刍兽疫疫苗免疫情况做好免疫抗体检测，着力加大自购自免养殖场户抽检比例，</w:t>
      </w:r>
      <w:r>
        <w:rPr>
          <w:rFonts w:ascii="仿宋_GB2312" w:eastAsia="仿宋_GB2312" w:hAnsi="仿宋_GB2312" w:cs="仿宋_GB2312" w:hint="eastAsia"/>
          <w:sz w:val="32"/>
          <w:szCs w:val="32"/>
        </w:rPr>
        <w:t>重点覆盖中小规模养殖场户，免疫抗体监督抽检报告可作为养殖场户申请强制免疫“先打后补”补助资金的证明材料</w:t>
      </w:r>
      <w:r>
        <w:rPr>
          <w:rFonts w:ascii="仿宋_GB2312" w:eastAsia="仿宋_GB2312" w:hint="eastAsia"/>
          <w:sz w:val="32"/>
          <w:szCs w:val="32"/>
        </w:rPr>
        <w:t>。选择场群时要覆盖养殖、运输、屠宰等环节，同时要兼顾不同类型点的数量比例。</w:t>
      </w:r>
      <w:bookmarkEnd w:id="153"/>
    </w:p>
    <w:p w:rsidR="00196FAF" w:rsidRDefault="00F25D55">
      <w:pPr>
        <w:ind w:firstLineChars="200" w:firstLine="640"/>
        <w:outlineLvl w:val="0"/>
        <w:rPr>
          <w:rFonts w:ascii="黑体" w:eastAsia="黑体"/>
          <w:sz w:val="32"/>
          <w:szCs w:val="32"/>
        </w:rPr>
      </w:pPr>
      <w:bookmarkStart w:id="154" w:name="_Toc1255006163"/>
      <w:r>
        <w:rPr>
          <w:rFonts w:ascii="黑体" w:eastAsia="黑体" w:hint="eastAsia"/>
          <w:sz w:val="32"/>
          <w:szCs w:val="32"/>
        </w:rPr>
        <w:t>七、年度监测内容和数量</w:t>
      </w:r>
      <w:bookmarkEnd w:id="154"/>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（一）监测</w:t>
      </w:r>
      <w:r>
        <w:rPr>
          <w:rFonts w:ascii="华文楷体" w:eastAsia="楷体_GB2312"/>
          <w:sz w:val="32"/>
          <w:szCs w:val="32"/>
        </w:rPr>
        <w:t>场</w:t>
      </w:r>
      <w:r>
        <w:rPr>
          <w:rFonts w:ascii="华文楷体" w:eastAsia="楷体_GB2312"/>
          <w:sz w:val="32"/>
          <w:szCs w:val="32"/>
        </w:rPr>
        <w:t>点</w:t>
      </w:r>
    </w:p>
    <w:p w:rsidR="00196FAF" w:rsidRDefault="00F25D55">
      <w:pPr>
        <w:ind w:firstLineChars="200" w:firstLine="640"/>
        <w:outlineLvl w:val="0"/>
        <w:rPr>
          <w:rFonts w:ascii="仿宋_GB2312" w:eastAsia="仿宋_GB2312"/>
          <w:sz w:val="32"/>
          <w:szCs w:val="32"/>
        </w:rPr>
      </w:pPr>
      <w:bookmarkStart w:id="155" w:name="_Toc649351368"/>
      <w:r>
        <w:rPr>
          <w:rFonts w:ascii="仿宋_GB2312" w:eastAsia="仿宋_GB2312" w:hint="eastAsia"/>
          <w:sz w:val="32"/>
          <w:szCs w:val="32"/>
        </w:rPr>
        <w:t>1.</w:t>
      </w:r>
      <w:r>
        <w:rPr>
          <w:rFonts w:ascii="仿宋_GB2312" w:eastAsia="仿宋_GB2312" w:hint="eastAsia"/>
          <w:sz w:val="32"/>
          <w:szCs w:val="32"/>
        </w:rPr>
        <w:t>根据辖区</w:t>
      </w:r>
      <w:r>
        <w:rPr>
          <w:rFonts w:ascii="仿宋_GB2312" w:eastAsia="仿宋_GB2312"/>
          <w:sz w:val="32"/>
          <w:szCs w:val="32"/>
        </w:rPr>
        <w:t>内的</w:t>
      </w:r>
      <w:r>
        <w:rPr>
          <w:rFonts w:ascii="仿宋_GB2312" w:eastAsia="仿宋_GB2312" w:hint="eastAsia"/>
          <w:sz w:val="32"/>
          <w:szCs w:val="32"/>
        </w:rPr>
        <w:t>养殖情况，每次随机监测场点不少于</w:t>
      </w:r>
      <w:r>
        <w:rPr>
          <w:rFonts w:ascii="仿宋_GB2312" w:eastAsia="仿宋_GB2312" w:hint="eastAsia"/>
          <w:sz w:val="32"/>
          <w:szCs w:val="32"/>
        </w:rPr>
        <w:t>3</w:t>
      </w:r>
      <w:r>
        <w:rPr>
          <w:rFonts w:ascii="仿宋_GB2312" w:eastAsia="仿宋_GB2312" w:hint="eastAsia"/>
          <w:sz w:val="32"/>
          <w:szCs w:val="32"/>
        </w:rPr>
        <w:t>0</w:t>
      </w:r>
      <w:r>
        <w:rPr>
          <w:rFonts w:ascii="仿宋_GB2312" w:eastAsia="仿宋_GB2312" w:hint="eastAsia"/>
          <w:sz w:val="32"/>
          <w:szCs w:val="32"/>
        </w:rPr>
        <w:t>个，</w:t>
      </w:r>
      <w:r>
        <w:rPr>
          <w:rFonts w:ascii="仿宋_GB2312" w:eastAsia="仿宋_GB2312" w:hint="eastAsia"/>
          <w:sz w:val="32"/>
          <w:szCs w:val="32"/>
        </w:rPr>
        <w:t>其中市级</w:t>
      </w:r>
      <w:r>
        <w:rPr>
          <w:rFonts w:ascii="仿宋_GB2312" w:eastAsia="仿宋_GB2312" w:hint="eastAsia"/>
          <w:sz w:val="32"/>
          <w:szCs w:val="32"/>
        </w:rPr>
        <w:t>监测</w:t>
      </w:r>
      <w:r>
        <w:rPr>
          <w:rFonts w:ascii="仿宋_GB2312" w:eastAsia="仿宋_GB2312" w:hint="eastAsia"/>
          <w:sz w:val="32"/>
          <w:szCs w:val="32"/>
        </w:rPr>
        <w:t>场点数量不少于</w:t>
      </w:r>
      <w:r>
        <w:rPr>
          <w:rFonts w:ascii="仿宋_GB2312" w:eastAsia="仿宋_GB2312" w:hint="eastAsia"/>
          <w:sz w:val="32"/>
          <w:szCs w:val="32"/>
        </w:rPr>
        <w:t>10</w:t>
      </w:r>
      <w:r>
        <w:rPr>
          <w:rFonts w:ascii="仿宋_GB2312" w:eastAsia="仿宋_GB2312" w:hint="eastAsia"/>
          <w:sz w:val="32"/>
          <w:szCs w:val="32"/>
        </w:rPr>
        <w:t>个，</w:t>
      </w:r>
      <w:r>
        <w:rPr>
          <w:rFonts w:ascii="仿宋_GB2312" w:eastAsia="仿宋_GB2312" w:hint="eastAsia"/>
          <w:sz w:val="32"/>
          <w:szCs w:val="32"/>
        </w:rPr>
        <w:t>每年</w:t>
      </w:r>
      <w:r>
        <w:rPr>
          <w:rFonts w:ascii="仿宋_GB2312" w:eastAsia="仿宋_GB2312"/>
          <w:sz w:val="32"/>
          <w:szCs w:val="32"/>
        </w:rPr>
        <w:t>抽检</w:t>
      </w:r>
      <w:r>
        <w:rPr>
          <w:rFonts w:ascii="仿宋_GB2312" w:eastAsia="仿宋_GB2312" w:hint="eastAsia"/>
          <w:sz w:val="32"/>
          <w:szCs w:val="32"/>
        </w:rPr>
        <w:t>2</w:t>
      </w:r>
      <w:r>
        <w:rPr>
          <w:rFonts w:ascii="仿宋_GB2312" w:eastAsia="仿宋_GB2312" w:hint="eastAsia"/>
          <w:sz w:val="32"/>
          <w:szCs w:val="32"/>
        </w:rPr>
        <w:t>次</w:t>
      </w:r>
      <w:r>
        <w:rPr>
          <w:rFonts w:ascii="仿宋_GB2312" w:eastAsia="仿宋_GB2312"/>
          <w:sz w:val="32"/>
          <w:szCs w:val="32"/>
        </w:rPr>
        <w:t>。</w:t>
      </w:r>
      <w:bookmarkEnd w:id="155"/>
    </w:p>
    <w:p w:rsidR="00196FAF" w:rsidRDefault="00F25D55">
      <w:pPr>
        <w:ind w:firstLineChars="200" w:firstLine="640"/>
        <w:outlineLvl w:val="0"/>
        <w:rPr>
          <w:rFonts w:ascii="仿宋_GB2312" w:eastAsia="仿宋_GB2312"/>
          <w:sz w:val="32"/>
          <w:szCs w:val="32"/>
        </w:rPr>
      </w:pPr>
      <w:bookmarkStart w:id="156" w:name="_Toc915297051"/>
      <w:r>
        <w:rPr>
          <w:rFonts w:ascii="仿宋_GB2312" w:eastAsia="仿宋_GB2312" w:hint="eastAsia"/>
          <w:sz w:val="32"/>
          <w:szCs w:val="32"/>
        </w:rPr>
        <w:lastRenderedPageBreak/>
        <w:t>2.</w:t>
      </w:r>
      <w:r>
        <w:rPr>
          <w:rFonts w:ascii="仿宋_GB2312" w:eastAsia="仿宋_GB2312" w:hint="eastAsia"/>
          <w:sz w:val="32"/>
          <w:szCs w:val="32"/>
        </w:rPr>
        <w:t>采取</w:t>
      </w:r>
      <w:r>
        <w:rPr>
          <w:rFonts w:ascii="仿宋_GB2312" w:eastAsia="仿宋_GB2312"/>
          <w:sz w:val="32"/>
          <w:szCs w:val="32"/>
        </w:rPr>
        <w:t>随机抽样，在兼顾</w:t>
      </w:r>
      <w:r>
        <w:rPr>
          <w:rFonts w:ascii="仿宋_GB2312" w:eastAsia="仿宋_GB2312" w:hint="eastAsia"/>
          <w:sz w:val="32"/>
          <w:szCs w:val="32"/>
        </w:rPr>
        <w:t>样本</w:t>
      </w:r>
      <w:r>
        <w:rPr>
          <w:rFonts w:ascii="仿宋_GB2312" w:eastAsia="仿宋_GB2312"/>
          <w:sz w:val="32"/>
          <w:szCs w:val="32"/>
        </w:rPr>
        <w:t>地理位置</w:t>
      </w:r>
      <w:r>
        <w:rPr>
          <w:rFonts w:ascii="仿宋_GB2312" w:eastAsia="仿宋_GB2312" w:hint="eastAsia"/>
          <w:sz w:val="32"/>
          <w:szCs w:val="32"/>
        </w:rPr>
        <w:t>分布</w:t>
      </w:r>
      <w:r>
        <w:rPr>
          <w:rFonts w:ascii="仿宋_GB2312" w:eastAsia="仿宋_GB2312"/>
          <w:sz w:val="32"/>
          <w:szCs w:val="32"/>
        </w:rPr>
        <w:t>的</w:t>
      </w:r>
      <w:r>
        <w:rPr>
          <w:rFonts w:ascii="仿宋_GB2312" w:eastAsia="仿宋_GB2312" w:hint="eastAsia"/>
          <w:sz w:val="32"/>
          <w:szCs w:val="32"/>
        </w:rPr>
        <w:t>同时</w:t>
      </w:r>
      <w:r>
        <w:rPr>
          <w:rFonts w:ascii="仿宋_GB2312" w:eastAsia="仿宋_GB2312"/>
          <w:sz w:val="32"/>
          <w:szCs w:val="32"/>
        </w:rPr>
        <w:t>，</w:t>
      </w:r>
      <w:r>
        <w:rPr>
          <w:rFonts w:ascii="仿宋_GB2312" w:eastAsia="仿宋_GB2312" w:hint="eastAsia"/>
          <w:sz w:val="32"/>
          <w:szCs w:val="32"/>
        </w:rPr>
        <w:t>适当增加种羊场</w:t>
      </w:r>
      <w:r>
        <w:rPr>
          <w:rFonts w:ascii="仿宋_GB2312" w:eastAsia="仿宋_GB2312"/>
          <w:sz w:val="32"/>
          <w:szCs w:val="32"/>
        </w:rPr>
        <w:t>、屠宰场和养殖</w:t>
      </w:r>
      <w:r>
        <w:rPr>
          <w:rFonts w:ascii="仿宋_GB2312" w:eastAsia="仿宋_GB2312" w:hint="eastAsia"/>
          <w:sz w:val="32"/>
          <w:szCs w:val="32"/>
        </w:rPr>
        <w:t>场</w:t>
      </w:r>
      <w:r>
        <w:rPr>
          <w:rFonts w:ascii="仿宋_GB2312" w:eastAsia="仿宋_GB2312"/>
          <w:sz w:val="32"/>
          <w:szCs w:val="32"/>
        </w:rPr>
        <w:t>（</w:t>
      </w:r>
      <w:r>
        <w:rPr>
          <w:rFonts w:ascii="仿宋_GB2312" w:eastAsia="仿宋_GB2312" w:hint="eastAsia"/>
          <w:sz w:val="32"/>
          <w:szCs w:val="32"/>
        </w:rPr>
        <w:t>户</w:t>
      </w:r>
      <w:r>
        <w:rPr>
          <w:rFonts w:ascii="仿宋_GB2312" w:eastAsia="仿宋_GB2312"/>
          <w:sz w:val="32"/>
          <w:szCs w:val="32"/>
        </w:rPr>
        <w:t>）</w:t>
      </w:r>
      <w:r>
        <w:rPr>
          <w:rFonts w:ascii="仿宋_GB2312" w:eastAsia="仿宋_GB2312" w:hint="eastAsia"/>
          <w:sz w:val="32"/>
          <w:szCs w:val="32"/>
        </w:rPr>
        <w:t>的</w:t>
      </w:r>
      <w:r>
        <w:rPr>
          <w:rFonts w:ascii="仿宋_GB2312" w:eastAsia="仿宋_GB2312"/>
          <w:sz w:val="32"/>
          <w:szCs w:val="32"/>
        </w:rPr>
        <w:t>抽样比例。</w:t>
      </w:r>
      <w:bookmarkEnd w:id="156"/>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（二）场群内样品</w:t>
      </w:r>
      <w:r>
        <w:rPr>
          <w:rFonts w:ascii="华文楷体" w:eastAsia="楷体_GB2312"/>
          <w:sz w:val="32"/>
          <w:szCs w:val="32"/>
        </w:rPr>
        <w:t>种类和抽样数量</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样品数量</w:t>
      </w:r>
    </w:p>
    <w:p w:rsidR="00196FAF" w:rsidRDefault="00F25D55">
      <w:pPr>
        <w:ind w:firstLineChars="200" w:firstLine="640"/>
        <w:outlineLvl w:val="0"/>
        <w:rPr>
          <w:rFonts w:ascii="仿宋_GB2312" w:eastAsia="仿宋_GB2312"/>
          <w:sz w:val="32"/>
          <w:szCs w:val="32"/>
        </w:rPr>
      </w:pPr>
      <w:bookmarkStart w:id="157" w:name="_Toc500369643"/>
      <w:r>
        <w:rPr>
          <w:rFonts w:ascii="仿宋_GB2312" w:eastAsia="仿宋_GB2312" w:hint="eastAsia"/>
          <w:sz w:val="32"/>
          <w:szCs w:val="32"/>
        </w:rPr>
        <w:t>每个场点随机抽检样品不少于</w:t>
      </w:r>
      <w:r>
        <w:rPr>
          <w:rFonts w:ascii="仿宋_GB2312" w:eastAsia="仿宋_GB2312" w:hint="eastAsia"/>
          <w:sz w:val="32"/>
          <w:szCs w:val="32"/>
        </w:rPr>
        <w:t>30</w:t>
      </w:r>
      <w:r>
        <w:rPr>
          <w:rFonts w:ascii="仿宋_GB2312" w:eastAsia="仿宋_GB2312" w:hint="eastAsia"/>
          <w:sz w:val="32"/>
          <w:szCs w:val="32"/>
        </w:rPr>
        <w:t>份，不足</w:t>
      </w:r>
      <w:r>
        <w:rPr>
          <w:rFonts w:ascii="仿宋_GB2312" w:eastAsia="仿宋_GB2312" w:hint="eastAsia"/>
          <w:sz w:val="32"/>
          <w:szCs w:val="32"/>
        </w:rPr>
        <w:t>30</w:t>
      </w:r>
      <w:r>
        <w:rPr>
          <w:rFonts w:ascii="仿宋_GB2312" w:eastAsia="仿宋_GB2312" w:hint="eastAsia"/>
          <w:sz w:val="32"/>
          <w:szCs w:val="32"/>
        </w:rPr>
        <w:t>份的全采。</w:t>
      </w:r>
      <w:bookmarkEnd w:id="157"/>
    </w:p>
    <w:p w:rsidR="00196FAF" w:rsidRDefault="00F25D55">
      <w:pPr>
        <w:ind w:firstLineChars="200" w:firstLine="640"/>
        <w:outlineLvl w:val="0"/>
        <w:rPr>
          <w:rFonts w:ascii="仿宋_GB2312" w:eastAsia="仿宋_GB2312"/>
          <w:sz w:val="32"/>
          <w:szCs w:val="32"/>
        </w:rPr>
      </w:pPr>
      <w:bookmarkStart w:id="158" w:name="_Toc1266953927"/>
      <w:r>
        <w:rPr>
          <w:rFonts w:ascii="仿宋_GB2312" w:eastAsia="仿宋_GB2312" w:hint="eastAsia"/>
          <w:sz w:val="32"/>
          <w:szCs w:val="32"/>
        </w:rPr>
        <w:t xml:space="preserve">2. </w:t>
      </w:r>
      <w:r>
        <w:rPr>
          <w:rFonts w:ascii="仿宋_GB2312" w:eastAsia="仿宋_GB2312" w:hint="eastAsia"/>
          <w:sz w:val="32"/>
          <w:szCs w:val="32"/>
        </w:rPr>
        <w:t>样品类型</w:t>
      </w:r>
      <w:bookmarkEnd w:id="158"/>
    </w:p>
    <w:p w:rsidR="00196FAF" w:rsidRDefault="00F25D55">
      <w:pPr>
        <w:ind w:firstLineChars="200" w:firstLine="640"/>
        <w:outlineLvl w:val="0"/>
        <w:rPr>
          <w:rFonts w:ascii="仿宋_GB2312" w:eastAsia="仿宋_GB2312"/>
          <w:sz w:val="32"/>
          <w:szCs w:val="32"/>
        </w:rPr>
      </w:pPr>
      <w:bookmarkStart w:id="159" w:name="_Toc86947893"/>
      <w:r>
        <w:rPr>
          <w:rFonts w:ascii="仿宋_GB2312" w:eastAsia="仿宋_GB2312" w:hint="eastAsia"/>
          <w:sz w:val="32"/>
          <w:szCs w:val="32"/>
        </w:rPr>
        <w:t>养殖环节：平行采集血清样品</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和病原学样品（眼、鼻拭子）</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w:t>
      </w:r>
      <w:bookmarkEnd w:id="159"/>
    </w:p>
    <w:p w:rsidR="00196FAF" w:rsidRDefault="00F25D55">
      <w:pPr>
        <w:ind w:firstLineChars="200" w:firstLine="640"/>
        <w:outlineLvl w:val="0"/>
        <w:rPr>
          <w:rFonts w:ascii="仿宋_GB2312" w:eastAsia="仿宋_GB2312"/>
          <w:sz w:val="32"/>
          <w:szCs w:val="32"/>
        </w:rPr>
      </w:pPr>
      <w:bookmarkStart w:id="160" w:name="_Toc2035592753"/>
      <w:r>
        <w:rPr>
          <w:rFonts w:ascii="仿宋_GB2312" w:eastAsia="仿宋_GB2312" w:hint="eastAsia"/>
          <w:sz w:val="32"/>
          <w:szCs w:val="32"/>
        </w:rPr>
        <w:t>屠宰环节或病死环节：采集肠系膜和支气管淋巴结</w:t>
      </w:r>
      <w:r>
        <w:rPr>
          <w:rFonts w:ascii="仿宋_GB2312" w:eastAsia="仿宋_GB2312" w:hint="eastAsia"/>
          <w:sz w:val="32"/>
          <w:szCs w:val="32"/>
        </w:rPr>
        <w:t>共</w:t>
      </w:r>
      <w:r>
        <w:rPr>
          <w:rFonts w:ascii="仿宋_GB2312" w:eastAsia="仿宋_GB2312" w:hint="eastAsia"/>
          <w:sz w:val="32"/>
          <w:szCs w:val="32"/>
        </w:rPr>
        <w:t>30</w:t>
      </w:r>
      <w:r>
        <w:rPr>
          <w:rFonts w:ascii="仿宋_GB2312" w:eastAsia="仿宋_GB2312" w:hint="eastAsia"/>
          <w:sz w:val="32"/>
          <w:szCs w:val="32"/>
        </w:rPr>
        <w:t>份</w:t>
      </w:r>
      <w:r>
        <w:rPr>
          <w:rFonts w:ascii="仿宋_GB2312" w:eastAsia="仿宋_GB2312" w:hint="eastAsia"/>
          <w:sz w:val="32"/>
          <w:szCs w:val="32"/>
        </w:rPr>
        <w:t>。</w:t>
      </w:r>
      <w:bookmarkEnd w:id="160"/>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（三）任务分工</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市级监测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全市每次抽检</w:t>
      </w:r>
      <w:r>
        <w:rPr>
          <w:rFonts w:ascii="仿宋_GB2312" w:eastAsia="仿宋_GB2312" w:hint="eastAsia"/>
          <w:sz w:val="32"/>
          <w:szCs w:val="32"/>
        </w:rPr>
        <w:t>10</w:t>
      </w:r>
      <w:r>
        <w:rPr>
          <w:rFonts w:ascii="仿宋_GB2312" w:eastAsia="仿宋_GB2312" w:hint="eastAsia"/>
          <w:sz w:val="32"/>
          <w:szCs w:val="32"/>
        </w:rPr>
        <w:t>个养殖场（兼顾山羊、绵羊的比例）。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区县级监测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区县监测数量不得少于规定的数量（附表</w:t>
      </w:r>
      <w:r>
        <w:rPr>
          <w:rFonts w:ascii="仿宋_GB2312" w:eastAsia="仿宋_GB2312" w:hint="eastAsia"/>
          <w:sz w:val="32"/>
          <w:szCs w:val="32"/>
        </w:rPr>
        <w:t>6-1</w:t>
      </w:r>
      <w:r>
        <w:rPr>
          <w:rFonts w:ascii="仿宋_GB2312" w:eastAsia="仿宋_GB2312" w:hint="eastAsia"/>
          <w:sz w:val="32"/>
          <w:szCs w:val="32"/>
        </w:rPr>
        <w:t>），</w:t>
      </w:r>
      <w:r>
        <w:rPr>
          <w:rFonts w:ascii="仿宋_GB2312" w:eastAsia="仿宋_GB2312" w:hAnsi="仿宋_GB2312" w:cs="仿宋_GB2312" w:hint="eastAsia"/>
          <w:sz w:val="32"/>
          <w:szCs w:val="32"/>
        </w:rPr>
        <w:t>每年小反刍</w:t>
      </w:r>
      <w:r>
        <w:rPr>
          <w:rFonts w:ascii="仿宋_GB2312" w:eastAsia="仿宋_GB2312" w:hAnsi="仿宋_GB2312" w:cs="仿宋_GB2312"/>
          <w:sz w:val="32"/>
          <w:szCs w:val="32"/>
        </w:rPr>
        <w:t>兽疫</w:t>
      </w:r>
      <w:r>
        <w:rPr>
          <w:rFonts w:ascii="仿宋_GB2312" w:eastAsia="仿宋_GB2312" w:hAnsi="仿宋_GB2312" w:cs="仿宋_GB2312" w:hint="eastAsia"/>
          <w:sz w:val="32"/>
          <w:szCs w:val="32"/>
        </w:rPr>
        <w:t>强制免疫自购自免养殖场户监测数量不得少于总数的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，重点覆盖中小规模养殖场户。</w:t>
      </w:r>
      <w:r>
        <w:rPr>
          <w:rFonts w:ascii="仿宋_GB2312" w:eastAsia="仿宋_GB2312" w:hint="eastAsia"/>
          <w:sz w:val="32"/>
          <w:szCs w:val="32"/>
        </w:rPr>
        <w:t>抽检场点应兼顾山羊和绵羊的比例，养殖、运输、屠宰、无害化处理等环节。</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省、市、县采样场点不得重复。</w:t>
      </w:r>
    </w:p>
    <w:p w:rsidR="00196FAF" w:rsidRDefault="00F25D55">
      <w:pPr>
        <w:ind w:firstLineChars="200" w:firstLine="640"/>
        <w:outlineLvl w:val="0"/>
        <w:rPr>
          <w:rFonts w:ascii="黑体" w:eastAsia="黑体"/>
          <w:sz w:val="32"/>
          <w:szCs w:val="32"/>
        </w:rPr>
      </w:pPr>
      <w:bookmarkStart w:id="161" w:name="_Toc317079659"/>
      <w:r>
        <w:rPr>
          <w:rFonts w:ascii="黑体" w:eastAsia="黑体" w:hint="eastAsia"/>
          <w:sz w:val="32"/>
          <w:szCs w:val="32"/>
        </w:rPr>
        <w:t>八、监测方法</w:t>
      </w:r>
      <w:bookmarkEnd w:id="161"/>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（一）病原</w:t>
      </w:r>
      <w:r>
        <w:rPr>
          <w:rFonts w:ascii="华文楷体" w:eastAsia="楷体_GB2312"/>
          <w:sz w:val="32"/>
          <w:szCs w:val="32"/>
        </w:rPr>
        <w:t>检测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对羊</w:t>
      </w:r>
      <w:r>
        <w:rPr>
          <w:rFonts w:ascii="仿宋_GB2312" w:eastAsia="仿宋_GB2312"/>
          <w:sz w:val="32"/>
          <w:szCs w:val="32"/>
        </w:rPr>
        <w:t>眼、鼻拭子，采用反转录聚合酶链式反应（</w:t>
      </w:r>
      <w:r>
        <w:rPr>
          <w:rFonts w:ascii="仿宋_GB2312" w:eastAsia="仿宋_GB2312" w:hint="eastAsia"/>
          <w:sz w:val="32"/>
          <w:szCs w:val="32"/>
        </w:rPr>
        <w:t>RT-PCR</w:t>
      </w:r>
      <w:r>
        <w:rPr>
          <w:rFonts w:ascii="仿宋_GB2312" w:eastAsia="仿宋_GB2312"/>
          <w:sz w:val="32"/>
          <w:szCs w:val="32"/>
        </w:rPr>
        <w:t>）</w:t>
      </w:r>
      <w:r>
        <w:rPr>
          <w:rFonts w:ascii="仿宋_GB2312" w:eastAsia="仿宋_GB2312" w:hint="eastAsia"/>
          <w:sz w:val="32"/>
          <w:szCs w:val="32"/>
        </w:rPr>
        <w:lastRenderedPageBreak/>
        <w:t>或</w:t>
      </w:r>
      <w:r>
        <w:rPr>
          <w:rFonts w:ascii="仿宋_GB2312" w:eastAsia="仿宋_GB2312"/>
          <w:sz w:val="32"/>
          <w:szCs w:val="32"/>
        </w:rPr>
        <w:t>荧光</w:t>
      </w:r>
      <w:r>
        <w:rPr>
          <w:rFonts w:ascii="仿宋_GB2312" w:eastAsia="仿宋_GB2312" w:hint="eastAsia"/>
          <w:sz w:val="32"/>
          <w:szCs w:val="32"/>
        </w:rPr>
        <w:t>RT-PCR</w:t>
      </w:r>
      <w:r>
        <w:rPr>
          <w:rFonts w:ascii="仿宋_GB2312" w:eastAsia="仿宋_GB2312" w:hint="eastAsia"/>
          <w:sz w:val="32"/>
          <w:szCs w:val="32"/>
        </w:rPr>
        <w:t>方法</w:t>
      </w:r>
      <w:r>
        <w:rPr>
          <w:rFonts w:ascii="仿宋_GB2312" w:eastAsia="仿宋_GB2312"/>
          <w:sz w:val="32"/>
          <w:szCs w:val="32"/>
        </w:rPr>
        <w:t>进行小反刍兽疫病原检测。</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（二）抗体检测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采用</w:t>
      </w:r>
      <w:r>
        <w:rPr>
          <w:rFonts w:ascii="仿宋_GB2312" w:eastAsia="仿宋_GB2312" w:hint="eastAsia"/>
          <w:sz w:val="32"/>
          <w:szCs w:val="32"/>
        </w:rPr>
        <w:t>ELISA</w:t>
      </w:r>
      <w:r>
        <w:rPr>
          <w:rFonts w:ascii="仿宋_GB2312" w:eastAsia="仿宋_GB2312" w:hint="eastAsia"/>
          <w:sz w:val="32"/>
          <w:szCs w:val="32"/>
        </w:rPr>
        <w:t>方法进行抗体检测。</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（三）检测依据</w:t>
      </w:r>
    </w:p>
    <w:p w:rsidR="00196FAF" w:rsidRDefault="00F25D55">
      <w:pPr>
        <w:pStyle w:val="p0"/>
        <w:widowControl w:val="0"/>
        <w:ind w:firstLineChars="200" w:firstLine="640"/>
        <w:rPr>
          <w:rFonts w:ascii="仿宋_GB2312" w:eastAsia="仿宋_GB2312"/>
          <w:sz w:val="32"/>
          <w:szCs w:val="32"/>
        </w:rPr>
      </w:pPr>
      <w:r>
        <w:rPr>
          <w:rFonts w:ascii="仿宋_GB2312" w:eastAsia="仿宋_GB2312"/>
          <w:sz w:val="32"/>
          <w:szCs w:val="32"/>
        </w:rPr>
        <w:t>《</w:t>
      </w:r>
      <w:r>
        <w:rPr>
          <w:rFonts w:ascii="仿宋_GB2312" w:eastAsia="仿宋_GB2312" w:hint="eastAsia"/>
          <w:sz w:val="32"/>
          <w:szCs w:val="32"/>
        </w:rPr>
        <w:t>小反刍</w:t>
      </w:r>
      <w:r>
        <w:rPr>
          <w:rFonts w:ascii="仿宋_GB2312" w:eastAsia="仿宋_GB2312"/>
          <w:sz w:val="32"/>
          <w:szCs w:val="32"/>
        </w:rPr>
        <w:t>兽疫诊断技术》</w:t>
      </w:r>
      <w:r>
        <w:rPr>
          <w:rFonts w:ascii="仿宋_GB2312" w:eastAsia="仿宋_GB2312" w:hint="eastAsia"/>
          <w:sz w:val="32"/>
          <w:szCs w:val="32"/>
        </w:rPr>
        <w:t>（</w:t>
      </w:r>
      <w:r>
        <w:rPr>
          <w:rFonts w:ascii="仿宋_GB2312" w:eastAsia="仿宋_GB2312" w:hint="eastAsia"/>
          <w:sz w:val="32"/>
          <w:szCs w:val="32"/>
        </w:rPr>
        <w:t xml:space="preserve">GB/T </w:t>
      </w:r>
      <w:r>
        <w:rPr>
          <w:rFonts w:ascii="仿宋_GB2312" w:eastAsia="仿宋_GB2312"/>
          <w:sz w:val="32"/>
          <w:szCs w:val="32"/>
        </w:rPr>
        <w:t>27982-2011</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162" w:name="_Toc885372106"/>
      <w:r>
        <w:rPr>
          <w:rFonts w:ascii="黑体" w:eastAsia="黑体" w:hint="eastAsia"/>
          <w:sz w:val="32"/>
          <w:szCs w:val="32"/>
        </w:rPr>
        <w:t>九、判定标准</w:t>
      </w:r>
      <w:bookmarkEnd w:id="162"/>
    </w:p>
    <w:p w:rsidR="00196FAF" w:rsidRDefault="00F25D55">
      <w:pPr>
        <w:pStyle w:val="p0"/>
        <w:widowControl w:val="0"/>
        <w:ind w:firstLineChars="200" w:firstLine="640"/>
        <w:outlineLvl w:val="0"/>
        <w:rPr>
          <w:rFonts w:ascii="楷体_GB2312" w:eastAsia="楷体_GB2312"/>
          <w:sz w:val="32"/>
          <w:szCs w:val="32"/>
        </w:rPr>
      </w:pPr>
      <w:bookmarkStart w:id="163" w:name="_Toc1916069371"/>
      <w:r>
        <w:rPr>
          <w:rFonts w:ascii="楷体_GB2312" w:eastAsia="楷体_GB2312" w:hint="eastAsia"/>
          <w:sz w:val="32"/>
          <w:szCs w:val="32"/>
        </w:rPr>
        <w:t>（一）免疫合格个体</w:t>
      </w:r>
      <w:bookmarkEnd w:id="163"/>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活疫苗免疫</w:t>
      </w:r>
      <w:r>
        <w:rPr>
          <w:rFonts w:ascii="仿宋_GB2312" w:eastAsia="仿宋_GB2312" w:hint="eastAsia"/>
          <w:sz w:val="32"/>
          <w:szCs w:val="32"/>
        </w:rPr>
        <w:t>1-3</w:t>
      </w:r>
      <w:r>
        <w:rPr>
          <w:rFonts w:ascii="仿宋_GB2312" w:eastAsia="仿宋_GB2312" w:hint="eastAsia"/>
          <w:sz w:val="32"/>
          <w:szCs w:val="32"/>
        </w:rPr>
        <w:t>个月内，小反刍兽疫</w:t>
      </w:r>
      <w:r>
        <w:rPr>
          <w:rFonts w:ascii="仿宋_GB2312" w:eastAsia="仿宋_GB2312" w:hint="eastAsia"/>
          <w:sz w:val="32"/>
          <w:szCs w:val="32"/>
        </w:rPr>
        <w:t>ELISA</w:t>
      </w:r>
      <w:r>
        <w:rPr>
          <w:rFonts w:ascii="仿宋_GB2312" w:eastAsia="仿宋_GB2312" w:hint="eastAsia"/>
          <w:sz w:val="32"/>
          <w:szCs w:val="32"/>
        </w:rPr>
        <w:t>抗体检测阳性判定为合格。</w:t>
      </w:r>
    </w:p>
    <w:p w:rsidR="00196FAF" w:rsidRDefault="00F25D55">
      <w:pPr>
        <w:pStyle w:val="p0"/>
        <w:widowControl w:val="0"/>
        <w:ind w:firstLineChars="200" w:firstLine="640"/>
        <w:outlineLvl w:val="0"/>
        <w:rPr>
          <w:rFonts w:ascii="楷体_GB2312" w:eastAsia="楷体_GB2312"/>
          <w:sz w:val="32"/>
          <w:szCs w:val="32"/>
        </w:rPr>
      </w:pPr>
      <w:bookmarkStart w:id="164" w:name="_Toc1760065649"/>
      <w:r>
        <w:rPr>
          <w:rFonts w:ascii="楷体_GB2312" w:eastAsia="楷体_GB2312" w:hint="eastAsia"/>
          <w:sz w:val="32"/>
          <w:szCs w:val="32"/>
        </w:rPr>
        <w:t>（二）免疫合格群体</w:t>
      </w:r>
      <w:bookmarkEnd w:id="164"/>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群内小反刍兽疫抗体阳性率≥</w:t>
      </w:r>
      <w:r>
        <w:rPr>
          <w:rFonts w:ascii="仿宋_GB2312" w:eastAsia="仿宋_GB2312" w:hint="eastAsia"/>
          <w:sz w:val="32"/>
          <w:szCs w:val="32"/>
        </w:rPr>
        <w:t>70%</w:t>
      </w:r>
      <w:r>
        <w:rPr>
          <w:rFonts w:ascii="仿宋_GB2312" w:eastAsia="仿宋_GB2312" w:hint="eastAsia"/>
          <w:sz w:val="32"/>
          <w:szCs w:val="32"/>
        </w:rPr>
        <w:t>判定为合格。</w:t>
      </w:r>
    </w:p>
    <w:p w:rsidR="00196FAF" w:rsidRDefault="00F25D55">
      <w:pPr>
        <w:pStyle w:val="p0"/>
        <w:widowControl w:val="0"/>
        <w:ind w:firstLineChars="200" w:firstLine="640"/>
        <w:outlineLvl w:val="0"/>
        <w:rPr>
          <w:rFonts w:ascii="楷体_GB2312" w:eastAsia="楷体_GB2312"/>
          <w:sz w:val="32"/>
          <w:szCs w:val="32"/>
        </w:rPr>
      </w:pPr>
      <w:bookmarkStart w:id="165" w:name="_Toc1899470970"/>
      <w:r>
        <w:rPr>
          <w:rFonts w:ascii="楷体_GB2312" w:eastAsia="楷体_GB2312" w:hint="eastAsia"/>
          <w:sz w:val="32"/>
          <w:szCs w:val="32"/>
        </w:rPr>
        <w:t>（三）病原监测阳性个体</w:t>
      </w:r>
      <w:bookmarkEnd w:id="165"/>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采用国家</w:t>
      </w:r>
      <w:r>
        <w:rPr>
          <w:rFonts w:ascii="仿宋_GB2312" w:eastAsia="仿宋_GB2312"/>
          <w:sz w:val="32"/>
          <w:szCs w:val="32"/>
        </w:rPr>
        <w:t>标准中</w:t>
      </w:r>
      <w:r>
        <w:rPr>
          <w:rFonts w:ascii="仿宋_GB2312" w:eastAsia="仿宋_GB2312" w:hint="eastAsia"/>
          <w:sz w:val="32"/>
          <w:szCs w:val="32"/>
        </w:rPr>
        <w:t>推荐</w:t>
      </w:r>
      <w:r>
        <w:rPr>
          <w:rFonts w:ascii="仿宋_GB2312" w:eastAsia="仿宋_GB2312"/>
          <w:sz w:val="32"/>
          <w:szCs w:val="32"/>
        </w:rPr>
        <w:t>的</w:t>
      </w:r>
      <w:r>
        <w:rPr>
          <w:rFonts w:ascii="仿宋_GB2312" w:eastAsia="仿宋_GB2312" w:hint="eastAsia"/>
          <w:sz w:val="32"/>
          <w:szCs w:val="32"/>
        </w:rPr>
        <w:t>RT-PCR</w:t>
      </w:r>
      <w:r>
        <w:rPr>
          <w:rFonts w:ascii="仿宋_GB2312" w:eastAsia="仿宋_GB2312" w:hint="eastAsia"/>
          <w:sz w:val="32"/>
          <w:szCs w:val="32"/>
        </w:rPr>
        <w:t>或荧光</w:t>
      </w:r>
      <w:r>
        <w:rPr>
          <w:rFonts w:ascii="仿宋_GB2312" w:eastAsia="仿宋_GB2312" w:hint="eastAsia"/>
          <w:sz w:val="32"/>
          <w:szCs w:val="32"/>
        </w:rPr>
        <w:t>RT-PCR</w:t>
      </w:r>
      <w:r>
        <w:rPr>
          <w:rFonts w:ascii="仿宋_GB2312" w:eastAsia="仿宋_GB2312" w:hint="eastAsia"/>
          <w:sz w:val="32"/>
          <w:szCs w:val="32"/>
        </w:rPr>
        <w:t>检测方法检测，结果为阳性。</w:t>
      </w:r>
    </w:p>
    <w:p w:rsidR="00196FAF" w:rsidRDefault="00F25D55">
      <w:pPr>
        <w:pStyle w:val="p0"/>
        <w:widowControl w:val="0"/>
        <w:ind w:firstLineChars="200" w:firstLine="640"/>
        <w:outlineLvl w:val="0"/>
        <w:rPr>
          <w:rFonts w:ascii="楷体_GB2312" w:eastAsia="楷体_GB2312"/>
          <w:sz w:val="32"/>
          <w:szCs w:val="32"/>
        </w:rPr>
      </w:pPr>
      <w:bookmarkStart w:id="166" w:name="_Toc2117696644"/>
      <w:r>
        <w:rPr>
          <w:rFonts w:ascii="楷体_GB2312" w:eastAsia="楷体_GB2312" w:hint="eastAsia"/>
          <w:sz w:val="32"/>
          <w:szCs w:val="32"/>
        </w:rPr>
        <w:t>（四）病原确诊阳性个体</w:t>
      </w:r>
      <w:bookmarkEnd w:id="166"/>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监测阳性个体经省</w:t>
      </w:r>
      <w:r>
        <w:rPr>
          <w:rFonts w:ascii="仿宋_GB2312" w:eastAsia="仿宋_GB2312"/>
          <w:sz w:val="32"/>
          <w:szCs w:val="32"/>
        </w:rPr>
        <w:t>动物疫病预防与控制中心</w:t>
      </w:r>
      <w:r>
        <w:rPr>
          <w:rFonts w:ascii="仿宋_GB2312" w:eastAsia="仿宋_GB2312" w:hint="eastAsia"/>
          <w:sz w:val="32"/>
          <w:szCs w:val="32"/>
        </w:rPr>
        <w:t>确诊，结果为阳性。</w:t>
      </w:r>
    </w:p>
    <w:p w:rsidR="00196FAF" w:rsidRDefault="00F25D55">
      <w:pPr>
        <w:pStyle w:val="p0"/>
        <w:widowControl w:val="0"/>
        <w:ind w:firstLineChars="200" w:firstLine="640"/>
        <w:outlineLvl w:val="0"/>
        <w:rPr>
          <w:rFonts w:ascii="楷体_GB2312" w:eastAsia="楷体_GB2312"/>
          <w:sz w:val="32"/>
          <w:szCs w:val="32"/>
        </w:rPr>
      </w:pPr>
      <w:bookmarkStart w:id="167" w:name="_Toc673053786"/>
      <w:r>
        <w:rPr>
          <w:rFonts w:ascii="楷体_GB2312" w:eastAsia="楷体_GB2312" w:hint="eastAsia"/>
          <w:sz w:val="32"/>
          <w:szCs w:val="32"/>
        </w:rPr>
        <w:t>（五）病原确诊阳性群体</w:t>
      </w:r>
      <w:bookmarkEnd w:id="167"/>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个确诊阳性个体。</w:t>
      </w:r>
    </w:p>
    <w:p w:rsidR="00196FAF" w:rsidRDefault="00F25D55">
      <w:pPr>
        <w:ind w:firstLineChars="200" w:firstLine="640"/>
        <w:outlineLvl w:val="0"/>
        <w:rPr>
          <w:rFonts w:ascii="黑体" w:eastAsia="黑体"/>
          <w:sz w:val="32"/>
          <w:szCs w:val="32"/>
        </w:rPr>
      </w:pPr>
      <w:bookmarkStart w:id="168" w:name="_Toc1085479072"/>
      <w:r>
        <w:rPr>
          <w:rFonts w:ascii="黑体" w:eastAsia="黑体" w:hint="eastAsia"/>
          <w:sz w:val="32"/>
          <w:szCs w:val="32"/>
        </w:rPr>
        <w:t>十</w:t>
      </w:r>
      <w:r>
        <w:rPr>
          <w:rFonts w:ascii="黑体" w:eastAsia="黑体"/>
          <w:sz w:val="32"/>
          <w:szCs w:val="32"/>
        </w:rPr>
        <w:t>、</w:t>
      </w:r>
      <w:r>
        <w:rPr>
          <w:rFonts w:ascii="黑体" w:eastAsia="黑体" w:hint="eastAsia"/>
          <w:sz w:val="32"/>
          <w:szCs w:val="32"/>
        </w:rPr>
        <w:t>监测阳性和临床病例处置</w:t>
      </w:r>
      <w:bookmarkEnd w:id="168"/>
    </w:p>
    <w:p w:rsidR="00196FAF" w:rsidRDefault="00F25D55">
      <w:pPr>
        <w:widowControl/>
        <w:ind w:firstLineChars="200" w:firstLine="640"/>
        <w:jc w:val="left"/>
        <w:outlineLvl w:val="0"/>
        <w:rPr>
          <w:rFonts w:ascii="仿宋_GB2312" w:eastAsia="仿宋_GB2312"/>
          <w:sz w:val="32"/>
          <w:szCs w:val="32"/>
        </w:rPr>
      </w:pPr>
      <w:bookmarkStart w:id="169" w:name="_Toc1767544168"/>
      <w:r>
        <w:rPr>
          <w:rFonts w:ascii="仿宋_GB2312" w:eastAsia="仿宋_GB2312" w:hint="eastAsia"/>
          <w:sz w:val="32"/>
          <w:szCs w:val="32"/>
        </w:rPr>
        <w:t>监测</w:t>
      </w:r>
      <w:r>
        <w:rPr>
          <w:rFonts w:ascii="仿宋_GB2312" w:eastAsia="仿宋_GB2312"/>
          <w:sz w:val="32"/>
          <w:szCs w:val="32"/>
        </w:rPr>
        <w:t>阳性按照《</w:t>
      </w:r>
      <w:r>
        <w:rPr>
          <w:rFonts w:ascii="仿宋_GB2312" w:eastAsia="仿宋_GB2312" w:hint="eastAsia"/>
          <w:sz w:val="32"/>
          <w:szCs w:val="32"/>
        </w:rPr>
        <w:t>小反刍</w:t>
      </w:r>
      <w:r>
        <w:rPr>
          <w:rFonts w:ascii="仿宋_GB2312" w:eastAsia="仿宋_GB2312"/>
          <w:sz w:val="32"/>
          <w:szCs w:val="32"/>
        </w:rPr>
        <w:t>兽疫防治技术规范》</w:t>
      </w:r>
      <w:r>
        <w:rPr>
          <w:rFonts w:ascii="仿宋_GB2312" w:eastAsia="仿宋_GB2312" w:hint="eastAsia"/>
          <w:sz w:val="32"/>
          <w:szCs w:val="32"/>
        </w:rPr>
        <w:t>处置</w:t>
      </w:r>
      <w:r>
        <w:rPr>
          <w:rFonts w:ascii="仿宋_GB2312" w:eastAsia="仿宋_GB2312"/>
          <w:sz w:val="32"/>
          <w:szCs w:val="32"/>
        </w:rPr>
        <w:t>。</w:t>
      </w:r>
    </w:p>
    <w:p w:rsidR="00196FAF" w:rsidRDefault="00F25D55">
      <w:pPr>
        <w:widowControl/>
        <w:ind w:firstLineChars="200" w:firstLine="640"/>
        <w:jc w:val="left"/>
        <w:outlineLvl w:val="0"/>
        <w:rPr>
          <w:rFonts w:ascii="仿宋_GB2312" w:eastAsia="仿宋_GB2312"/>
          <w:sz w:val="32"/>
          <w:szCs w:val="32"/>
        </w:rPr>
      </w:pPr>
      <w:r>
        <w:rPr>
          <w:rFonts w:ascii="仿宋_GB2312" w:eastAsia="仿宋_GB2312"/>
          <w:sz w:val="32"/>
          <w:szCs w:val="32"/>
        </w:rPr>
        <w:br w:type="page"/>
      </w:r>
      <w:bookmarkEnd w:id="169"/>
    </w:p>
    <w:p w:rsidR="00196FAF" w:rsidRDefault="00F25D55">
      <w:pPr>
        <w:widowControl/>
        <w:spacing w:line="600" w:lineRule="exact"/>
        <w:rPr>
          <w:rFonts w:ascii="黑体" w:eastAsia="黑体" w:hAnsi="黑体" w:cs="Arial"/>
          <w:kern w:val="0"/>
          <w:sz w:val="32"/>
          <w:szCs w:val="32"/>
        </w:rPr>
      </w:pPr>
      <w:bookmarkStart w:id="170" w:name="_Toc285419413"/>
      <w:r>
        <w:rPr>
          <w:rFonts w:ascii="黑体" w:eastAsia="黑体" w:hAnsi="黑体" w:cs="Arial" w:hint="eastAsia"/>
          <w:kern w:val="0"/>
          <w:sz w:val="32"/>
          <w:szCs w:val="32"/>
        </w:rPr>
        <w:lastRenderedPageBreak/>
        <w:t>附表</w:t>
      </w:r>
      <w:r>
        <w:rPr>
          <w:rFonts w:ascii="黑体" w:eastAsia="黑体" w:hAnsi="黑体" w:cs="Arial" w:hint="eastAsia"/>
          <w:kern w:val="0"/>
          <w:sz w:val="32"/>
          <w:szCs w:val="32"/>
        </w:rPr>
        <w:t>6-1</w:t>
      </w:r>
      <w:bookmarkEnd w:id="170"/>
    </w:p>
    <w:p w:rsidR="00196FAF" w:rsidRDefault="00F25D55">
      <w:pPr>
        <w:widowControl/>
        <w:jc w:val="center"/>
        <w:rPr>
          <w:rFonts w:ascii="黑体" w:eastAsia="黑体" w:hAnsi="黑体" w:cs="黑体"/>
          <w:kern w:val="0"/>
          <w:sz w:val="44"/>
          <w:szCs w:val="44"/>
        </w:rPr>
      </w:pPr>
      <w:bookmarkStart w:id="171" w:name="_Toc1188411530"/>
      <w:r>
        <w:rPr>
          <w:rFonts w:ascii="黑体" w:eastAsia="黑体" w:hAnsi="黑体" w:cs="黑体" w:hint="eastAsia"/>
          <w:kern w:val="0"/>
          <w:sz w:val="44"/>
          <w:szCs w:val="44"/>
        </w:rPr>
        <w:t>小反刍兽疫监测抽样分配表</w:t>
      </w:r>
      <w:bookmarkEnd w:id="171"/>
    </w:p>
    <w:tbl>
      <w:tblPr>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050"/>
        <w:gridCol w:w="1190"/>
        <w:gridCol w:w="1170"/>
        <w:gridCol w:w="1070"/>
        <w:gridCol w:w="1340"/>
        <w:gridCol w:w="1250"/>
      </w:tblGrid>
      <w:tr w:rsidR="00196FAF">
        <w:trPr>
          <w:trHeight w:val="575"/>
          <w:jc w:val="center"/>
        </w:trPr>
        <w:tc>
          <w:tcPr>
            <w:tcW w:w="937" w:type="dxa"/>
            <w:vMerge w:val="restart"/>
            <w:tcBorders>
              <w:top w:val="single" w:sz="4" w:space="0" w:color="000000"/>
              <w:left w:val="single" w:sz="4" w:space="0" w:color="000000"/>
              <w:right w:val="single" w:sz="4" w:space="0" w:color="000000"/>
            </w:tcBorders>
            <w:vAlign w:val="center"/>
          </w:tcPr>
          <w:p w:rsidR="00196FAF" w:rsidRDefault="00F25D55">
            <w:pPr>
              <w:widowControl/>
              <w:jc w:val="center"/>
              <w:rPr>
                <w:rFonts w:ascii="仿宋" w:eastAsia="仿宋" w:hAnsi="仿宋" w:cs="Arial"/>
                <w:b/>
                <w:kern w:val="0"/>
                <w:sz w:val="24"/>
              </w:rPr>
            </w:pPr>
            <w:bookmarkStart w:id="172" w:name="_Toc1109323549"/>
            <w:r>
              <w:rPr>
                <w:rFonts w:ascii="仿宋" w:eastAsia="仿宋" w:hAnsi="仿宋" w:cs="Arial" w:hint="eastAsia"/>
                <w:b/>
                <w:kern w:val="0"/>
                <w:sz w:val="24"/>
              </w:rPr>
              <w:t>区县</w:t>
            </w:r>
          </w:p>
        </w:tc>
        <w:tc>
          <w:tcPr>
            <w:tcW w:w="1050" w:type="dxa"/>
            <w:vMerge w:val="restart"/>
            <w:tcBorders>
              <w:top w:val="single" w:sz="4" w:space="0" w:color="000000"/>
              <w:left w:val="single" w:sz="4" w:space="0" w:color="000000"/>
              <w:right w:val="single" w:sz="4" w:space="0" w:color="000000"/>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每次场点数</w:t>
            </w:r>
          </w:p>
        </w:tc>
        <w:tc>
          <w:tcPr>
            <w:tcW w:w="2360" w:type="dxa"/>
            <w:gridSpan w:val="2"/>
            <w:tcBorders>
              <w:top w:val="single" w:sz="4" w:space="0" w:color="000000"/>
              <w:left w:val="single" w:sz="4" w:space="0" w:color="000000"/>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每次样品数</w:t>
            </w:r>
          </w:p>
        </w:tc>
        <w:tc>
          <w:tcPr>
            <w:tcW w:w="1070" w:type="dxa"/>
            <w:vMerge w:val="restart"/>
            <w:tcBorders>
              <w:top w:val="single" w:sz="4" w:space="0" w:color="000000"/>
              <w:left w:val="single" w:sz="4" w:space="0" w:color="auto"/>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全年场点数</w:t>
            </w:r>
          </w:p>
        </w:tc>
        <w:tc>
          <w:tcPr>
            <w:tcW w:w="2590" w:type="dxa"/>
            <w:gridSpan w:val="2"/>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cs="Arial"/>
                <w:b/>
                <w:kern w:val="0"/>
                <w:sz w:val="24"/>
              </w:rPr>
            </w:pPr>
            <w:r>
              <w:rPr>
                <w:rFonts w:ascii="仿宋" w:eastAsia="仿宋" w:hAnsi="仿宋" w:cs="Arial" w:hint="eastAsia"/>
                <w:b/>
                <w:kern w:val="0"/>
                <w:sz w:val="24"/>
              </w:rPr>
              <w:t>全年样品数</w:t>
            </w:r>
          </w:p>
        </w:tc>
      </w:tr>
      <w:tr w:rsidR="00196FAF">
        <w:trPr>
          <w:trHeight w:val="575"/>
          <w:jc w:val="center"/>
        </w:trPr>
        <w:tc>
          <w:tcPr>
            <w:tcW w:w="937" w:type="dxa"/>
            <w:vMerge/>
            <w:tcBorders>
              <w:left w:val="single" w:sz="4" w:space="0" w:color="000000"/>
              <w:bottom w:val="single" w:sz="4" w:space="0" w:color="000000"/>
              <w:right w:val="single" w:sz="4" w:space="0" w:color="000000"/>
            </w:tcBorders>
            <w:vAlign w:val="center"/>
          </w:tcPr>
          <w:p w:rsidR="00196FAF" w:rsidRDefault="00196FAF">
            <w:pPr>
              <w:widowControl/>
              <w:jc w:val="center"/>
              <w:rPr>
                <w:rFonts w:ascii="仿宋" w:eastAsia="仿宋" w:hAnsi="仿宋" w:cs="Arial"/>
                <w:b/>
                <w:kern w:val="0"/>
                <w:sz w:val="24"/>
              </w:rPr>
            </w:pPr>
          </w:p>
        </w:tc>
        <w:tc>
          <w:tcPr>
            <w:tcW w:w="1050" w:type="dxa"/>
            <w:vMerge/>
            <w:tcBorders>
              <w:left w:val="single" w:sz="4" w:space="0" w:color="000000"/>
              <w:bottom w:val="single" w:sz="4" w:space="0" w:color="000000"/>
              <w:right w:val="single" w:sz="4" w:space="0" w:color="000000"/>
            </w:tcBorders>
            <w:vAlign w:val="center"/>
          </w:tcPr>
          <w:p w:rsidR="00196FAF" w:rsidRDefault="00196FAF">
            <w:pPr>
              <w:widowControl/>
              <w:jc w:val="center"/>
              <w:rPr>
                <w:rFonts w:ascii="仿宋" w:eastAsia="仿宋" w:hAnsi="仿宋" w:cs="Arial"/>
                <w:b/>
                <w:kern w:val="0"/>
                <w:sz w:val="24"/>
              </w:rPr>
            </w:pP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血清学</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病原学</w:t>
            </w:r>
          </w:p>
        </w:tc>
        <w:tc>
          <w:tcPr>
            <w:tcW w:w="1070" w:type="dxa"/>
            <w:vMerge/>
            <w:tcBorders>
              <w:left w:val="single" w:sz="4" w:space="0" w:color="auto"/>
              <w:bottom w:val="single" w:sz="4" w:space="0" w:color="000000"/>
              <w:right w:val="single" w:sz="4" w:space="0" w:color="auto"/>
            </w:tcBorders>
            <w:vAlign w:val="center"/>
          </w:tcPr>
          <w:p w:rsidR="00196FAF" w:rsidRDefault="00196FAF">
            <w:pPr>
              <w:widowControl/>
              <w:jc w:val="center"/>
              <w:rPr>
                <w:rFonts w:ascii="仿宋" w:eastAsia="仿宋" w:hAnsi="仿宋" w:cs="Arial"/>
                <w:b/>
                <w:kern w:val="0"/>
                <w:sz w:val="24"/>
              </w:rPr>
            </w:pP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血清学</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widowControl/>
              <w:jc w:val="center"/>
              <w:rPr>
                <w:rFonts w:ascii="仿宋" w:eastAsia="仿宋" w:hAnsi="仿宋" w:cs="Arial"/>
                <w:b/>
                <w:kern w:val="0"/>
                <w:sz w:val="24"/>
              </w:rPr>
            </w:pPr>
            <w:r>
              <w:rPr>
                <w:rFonts w:ascii="仿宋" w:eastAsia="仿宋" w:hAnsi="仿宋" w:cs="Arial" w:hint="eastAsia"/>
                <w:b/>
                <w:kern w:val="0"/>
                <w:sz w:val="24"/>
              </w:rPr>
              <w:t>病原学</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章丘区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商河县</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莱芜区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济阳区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平阴县</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钢城区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长清区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历城区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市中区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先行区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天桥区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槐荫区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高新区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南山区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历下区</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hRule="exact" w:val="573"/>
          <w:jc w:val="center"/>
        </w:trPr>
        <w:tc>
          <w:tcPr>
            <w:tcW w:w="937" w:type="dxa"/>
            <w:tcBorders>
              <w:top w:val="single" w:sz="4" w:space="0" w:color="000000"/>
              <w:left w:val="single" w:sz="4" w:space="0" w:color="000000"/>
              <w:bottom w:val="single" w:sz="4" w:space="0" w:color="000000"/>
              <w:right w:val="single" w:sz="4" w:space="0" w:color="000000"/>
            </w:tcBorders>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合计</w:t>
            </w:r>
          </w:p>
        </w:tc>
        <w:tc>
          <w:tcPr>
            <w:tcW w:w="1050" w:type="dxa"/>
            <w:tcBorders>
              <w:top w:val="single" w:sz="4" w:space="0" w:color="000000"/>
              <w:left w:val="single" w:sz="4" w:space="0" w:color="000000"/>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20</w:t>
            </w:r>
            <w:r>
              <w:rPr>
                <w:rFonts w:ascii="仿宋" w:eastAsia="仿宋" w:hAnsi="仿宋"/>
                <w:sz w:val="24"/>
              </w:rPr>
              <w:fldChar w:fldCharType="end"/>
            </w:r>
          </w:p>
        </w:tc>
        <w:tc>
          <w:tcPr>
            <w:tcW w:w="1190" w:type="dxa"/>
            <w:tcBorders>
              <w:top w:val="single" w:sz="4" w:space="0" w:color="000000"/>
              <w:left w:val="single" w:sz="4" w:space="0" w:color="000000"/>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600</w:t>
            </w:r>
            <w:r>
              <w:rPr>
                <w:rFonts w:ascii="仿宋" w:eastAsia="仿宋" w:hAnsi="仿宋"/>
                <w:sz w:val="24"/>
              </w:rPr>
              <w:fldChar w:fldCharType="end"/>
            </w:r>
          </w:p>
        </w:tc>
        <w:tc>
          <w:tcPr>
            <w:tcW w:w="11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600</w:t>
            </w:r>
            <w:r>
              <w:rPr>
                <w:rFonts w:ascii="仿宋" w:eastAsia="仿宋" w:hAnsi="仿宋"/>
                <w:sz w:val="24"/>
              </w:rPr>
              <w:fldChar w:fldCharType="end"/>
            </w:r>
          </w:p>
        </w:tc>
        <w:tc>
          <w:tcPr>
            <w:tcW w:w="107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40</w:t>
            </w:r>
            <w:r>
              <w:rPr>
                <w:rFonts w:ascii="仿宋" w:eastAsia="仿宋" w:hAnsi="仿宋"/>
                <w:sz w:val="24"/>
              </w:rPr>
              <w:fldChar w:fldCharType="end"/>
            </w:r>
          </w:p>
        </w:tc>
        <w:tc>
          <w:tcPr>
            <w:tcW w:w="1340" w:type="dxa"/>
            <w:tcBorders>
              <w:top w:val="single" w:sz="4" w:space="0" w:color="000000"/>
              <w:left w:val="single" w:sz="4" w:space="0" w:color="auto"/>
              <w:bottom w:val="single" w:sz="4" w:space="0" w:color="000000"/>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1200</w:t>
            </w:r>
            <w:r>
              <w:rPr>
                <w:rFonts w:ascii="仿宋" w:eastAsia="仿宋" w:hAnsi="仿宋"/>
                <w:sz w:val="24"/>
              </w:rPr>
              <w:fldChar w:fldCharType="end"/>
            </w:r>
          </w:p>
        </w:tc>
        <w:tc>
          <w:tcPr>
            <w:tcW w:w="1250" w:type="dxa"/>
            <w:tcBorders>
              <w:top w:val="single" w:sz="4" w:space="0" w:color="000000"/>
              <w:left w:val="single" w:sz="4" w:space="0" w:color="auto"/>
              <w:bottom w:val="single" w:sz="4" w:space="0" w:color="000000"/>
              <w:right w:val="single" w:sz="4" w:space="0" w:color="000000"/>
            </w:tcBorders>
            <w:vAlign w:val="center"/>
          </w:tcPr>
          <w:p w:rsidR="00196FAF" w:rsidRDefault="00F25D55">
            <w:pPr>
              <w:jc w:val="center"/>
              <w:rPr>
                <w:rFonts w:ascii="仿宋" w:eastAsia="仿宋" w:hAnsi="仿宋"/>
                <w:sz w:val="24"/>
              </w:rPr>
            </w:pPr>
            <w:r>
              <w:rPr>
                <w:rFonts w:ascii="仿宋" w:eastAsia="仿宋" w:hAnsi="仿宋" w:hint="eastAsia"/>
                <w:sz w:val="24"/>
              </w:rPr>
              <w:t>1200</w:t>
            </w:r>
          </w:p>
        </w:tc>
      </w:tr>
    </w:tbl>
    <w:p w:rsidR="00196FAF" w:rsidRDefault="00196FAF">
      <w:pPr>
        <w:widowControl/>
        <w:ind w:firstLineChars="200" w:firstLine="420"/>
        <w:outlineLvl w:val="0"/>
        <w:rPr>
          <w:rFonts w:ascii="仿宋_GB2312" w:eastAsia="仿宋_GB2312" w:cs="Arial"/>
          <w:kern w:val="0"/>
          <w:szCs w:val="21"/>
        </w:rPr>
      </w:pPr>
    </w:p>
    <w:p w:rsidR="00196FAF" w:rsidRDefault="00F25D55">
      <w:pPr>
        <w:widowControl/>
        <w:outlineLvl w:val="0"/>
        <w:rPr>
          <w:rFonts w:ascii="仿宋_GB2312" w:eastAsia="仿宋_GB2312" w:cs="Arial"/>
          <w:kern w:val="0"/>
          <w:szCs w:val="21"/>
        </w:rPr>
      </w:pPr>
      <w:r>
        <w:rPr>
          <w:rFonts w:ascii="仿宋_GB2312" w:eastAsia="仿宋_GB2312" w:cs="Arial" w:hint="eastAsia"/>
          <w:kern w:val="0"/>
          <w:szCs w:val="21"/>
        </w:rPr>
        <w:t>备注：</w:t>
      </w:r>
      <w:r>
        <w:rPr>
          <w:rFonts w:ascii="仿宋_GB2312" w:eastAsia="仿宋_GB2312" w:cs="Arial" w:hint="eastAsia"/>
          <w:kern w:val="0"/>
          <w:szCs w:val="21"/>
        </w:rPr>
        <w:t>1.</w:t>
      </w:r>
      <w:r>
        <w:rPr>
          <w:rFonts w:ascii="仿宋_GB2312" w:eastAsia="仿宋_GB2312" w:cs="Arial" w:hint="eastAsia"/>
          <w:kern w:val="0"/>
          <w:szCs w:val="21"/>
        </w:rPr>
        <w:t>抽检场点应兼顾不同规模的场点，山羊以及绵羊的比例。</w:t>
      </w:r>
      <w:bookmarkEnd w:id="172"/>
    </w:p>
    <w:p w:rsidR="00196FAF" w:rsidRDefault="00F25D55">
      <w:pPr>
        <w:widowControl/>
        <w:ind w:firstLineChars="200" w:firstLine="420"/>
        <w:outlineLvl w:val="0"/>
        <w:rPr>
          <w:rFonts w:ascii="仿宋_GB2312" w:eastAsia="仿宋_GB2312" w:cs="Arial"/>
          <w:kern w:val="0"/>
          <w:szCs w:val="21"/>
        </w:rPr>
      </w:pPr>
      <w:r>
        <w:rPr>
          <w:rFonts w:ascii="仿宋_GB2312" w:eastAsia="仿宋_GB2312" w:cs="Arial" w:hint="eastAsia"/>
          <w:kern w:val="0"/>
          <w:szCs w:val="21"/>
        </w:rPr>
        <w:t xml:space="preserve">  2.</w:t>
      </w:r>
      <w:r>
        <w:rPr>
          <w:rFonts w:ascii="仿宋_GB2312" w:eastAsia="仿宋_GB2312" w:cs="Arial" w:hint="eastAsia"/>
          <w:kern w:val="0"/>
          <w:szCs w:val="21"/>
        </w:rPr>
        <w:t>无检测任务的区县，随时关注辖区内养殖情况，根据辖区内的养殖情况主动监测。</w:t>
      </w:r>
    </w:p>
    <w:p w:rsidR="00196FAF" w:rsidRDefault="00F25D55">
      <w:pPr>
        <w:widowControl/>
        <w:jc w:val="left"/>
        <w:rPr>
          <w:rFonts w:ascii="黑体" w:eastAsia="黑体" w:hAnsi="黑体" w:cs="Arial"/>
          <w:kern w:val="0"/>
          <w:sz w:val="32"/>
          <w:szCs w:val="28"/>
        </w:rPr>
      </w:pPr>
      <w:r>
        <w:rPr>
          <w:rFonts w:ascii="仿宋_GB2312" w:eastAsia="仿宋_GB2312"/>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7</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牛结节性皮肤病监测计划</w:t>
      </w:r>
    </w:p>
    <w:p w:rsidR="00196FAF" w:rsidRDefault="00196FAF">
      <w:pPr>
        <w:spacing w:line="600" w:lineRule="exact"/>
        <w:ind w:firstLineChars="200" w:firstLine="640"/>
        <w:rPr>
          <w:rFonts w:ascii="仿宋_GB2312" w:eastAsia="仿宋_GB2312"/>
          <w:sz w:val="32"/>
          <w:szCs w:val="32"/>
        </w:rPr>
      </w:pP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根据山东省</w:t>
      </w:r>
      <w:r>
        <w:rPr>
          <w:rFonts w:ascii="仿宋_GB2312" w:eastAsia="仿宋_GB2312" w:hint="eastAsia"/>
          <w:sz w:val="32"/>
          <w:szCs w:val="32"/>
        </w:rPr>
        <w:t>畜牧兽医局</w:t>
      </w:r>
      <w:r>
        <w:rPr>
          <w:rFonts w:ascii="仿宋_GB2312" w:eastAsia="仿宋_GB2312" w:hint="eastAsia"/>
          <w:sz w:val="32"/>
          <w:szCs w:val="32"/>
        </w:rPr>
        <w:t>《牛结节性皮肤病监测计划》有关要求，并结合我市实际情况，制定本方案。</w:t>
      </w:r>
    </w:p>
    <w:p w:rsidR="00196FAF" w:rsidRDefault="00F25D55">
      <w:pPr>
        <w:ind w:firstLineChars="200" w:firstLine="640"/>
        <w:outlineLvl w:val="0"/>
        <w:rPr>
          <w:rFonts w:ascii="黑体" w:eastAsia="黑体"/>
          <w:sz w:val="32"/>
          <w:szCs w:val="32"/>
        </w:rPr>
      </w:pPr>
      <w:bookmarkStart w:id="173" w:name="_Toc468013012"/>
      <w:r>
        <w:rPr>
          <w:rFonts w:ascii="黑体" w:eastAsia="黑体" w:hint="eastAsia"/>
          <w:sz w:val="32"/>
          <w:szCs w:val="32"/>
        </w:rPr>
        <w:t>一、监测目的</w:t>
      </w:r>
      <w:bookmarkEnd w:id="173"/>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了解我市牛结节性皮肤</w:t>
      </w:r>
      <w:r>
        <w:rPr>
          <w:rFonts w:ascii="仿宋_GB2312" w:eastAsia="仿宋_GB2312"/>
          <w:sz w:val="32"/>
          <w:szCs w:val="32"/>
        </w:rPr>
        <w:t>病</w:t>
      </w:r>
      <w:r>
        <w:rPr>
          <w:rFonts w:ascii="仿宋_GB2312" w:eastAsia="仿宋_GB2312" w:hint="eastAsia"/>
          <w:sz w:val="32"/>
          <w:szCs w:val="32"/>
        </w:rPr>
        <w:t>的感染情况，及时</w:t>
      </w:r>
      <w:r>
        <w:rPr>
          <w:rFonts w:ascii="仿宋_GB2312" w:eastAsia="仿宋_GB2312"/>
          <w:sz w:val="32"/>
          <w:szCs w:val="32"/>
        </w:rPr>
        <w:t>评估疫情风险，</w:t>
      </w:r>
      <w:r>
        <w:rPr>
          <w:rFonts w:ascii="仿宋_GB2312" w:eastAsia="仿宋_GB2312" w:hint="eastAsia"/>
          <w:sz w:val="32"/>
          <w:szCs w:val="32"/>
        </w:rPr>
        <w:t>为牛结节性皮肤</w:t>
      </w:r>
      <w:r>
        <w:rPr>
          <w:rFonts w:ascii="仿宋_GB2312" w:eastAsia="仿宋_GB2312"/>
          <w:sz w:val="32"/>
          <w:szCs w:val="32"/>
        </w:rPr>
        <w:t>病防控提供</w:t>
      </w:r>
      <w:r>
        <w:rPr>
          <w:rFonts w:ascii="仿宋_GB2312" w:eastAsia="仿宋_GB2312" w:hint="eastAsia"/>
          <w:sz w:val="32"/>
          <w:szCs w:val="32"/>
        </w:rPr>
        <w:t>依据。</w:t>
      </w:r>
    </w:p>
    <w:p w:rsidR="00196FAF" w:rsidRDefault="00F25D55">
      <w:pPr>
        <w:ind w:firstLineChars="200" w:firstLine="640"/>
        <w:outlineLvl w:val="0"/>
        <w:rPr>
          <w:rFonts w:ascii="黑体" w:eastAsia="黑体"/>
          <w:sz w:val="32"/>
          <w:szCs w:val="32"/>
        </w:rPr>
      </w:pPr>
      <w:bookmarkStart w:id="174" w:name="_Toc2144117587"/>
      <w:r>
        <w:rPr>
          <w:rFonts w:ascii="黑体" w:eastAsia="黑体" w:hint="eastAsia"/>
          <w:sz w:val="32"/>
          <w:szCs w:val="32"/>
        </w:rPr>
        <w:t>二、病例定义</w:t>
      </w:r>
      <w:bookmarkEnd w:id="174"/>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（一）可疑</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体温升高</w:t>
      </w:r>
      <w:r>
        <w:rPr>
          <w:rFonts w:ascii="仿宋_GB2312" w:eastAsia="仿宋_GB2312"/>
          <w:sz w:val="32"/>
          <w:szCs w:val="32"/>
        </w:rPr>
        <w:t>,</w:t>
      </w:r>
      <w:r>
        <w:rPr>
          <w:rFonts w:ascii="仿宋_GB2312" w:eastAsia="仿宋_GB2312" w:hint="eastAsia"/>
          <w:sz w:val="32"/>
          <w:szCs w:val="32"/>
        </w:rPr>
        <w:t>可达</w:t>
      </w:r>
      <w:r>
        <w:rPr>
          <w:rFonts w:ascii="仿宋_GB2312" w:eastAsia="仿宋_GB2312"/>
          <w:sz w:val="32"/>
          <w:szCs w:val="32"/>
        </w:rPr>
        <w:t>41</w:t>
      </w:r>
      <w:r>
        <w:rPr>
          <w:rFonts w:ascii="仿宋_GB2312" w:eastAsia="仿宋_GB2312" w:hint="eastAsia"/>
          <w:sz w:val="32"/>
          <w:szCs w:val="32"/>
        </w:rPr>
        <w:t>℃</w:t>
      </w:r>
      <w:r>
        <w:rPr>
          <w:rFonts w:ascii="仿宋_GB2312" w:eastAsia="仿宋_GB2312"/>
          <w:sz w:val="32"/>
          <w:szCs w:val="32"/>
        </w:rPr>
        <w:t>,</w:t>
      </w:r>
      <w:r>
        <w:rPr>
          <w:rFonts w:ascii="仿宋_GB2312" w:eastAsia="仿宋_GB2312" w:hint="eastAsia"/>
          <w:sz w:val="32"/>
          <w:szCs w:val="32"/>
        </w:rPr>
        <w:t>可持续</w:t>
      </w:r>
      <w:r>
        <w:rPr>
          <w:rFonts w:ascii="仿宋_GB2312" w:eastAsia="仿宋_GB2312"/>
          <w:sz w:val="32"/>
          <w:szCs w:val="32"/>
        </w:rPr>
        <w:t>1</w:t>
      </w:r>
      <w:r>
        <w:rPr>
          <w:rFonts w:ascii="仿宋_GB2312" w:eastAsia="仿宋_GB2312" w:hint="eastAsia"/>
          <w:sz w:val="32"/>
          <w:szCs w:val="32"/>
        </w:rPr>
        <w:t>周；浅表淋巴结肿大</w:t>
      </w:r>
      <w:r>
        <w:rPr>
          <w:rFonts w:ascii="仿宋_GB2312" w:eastAsia="仿宋_GB2312"/>
          <w:sz w:val="32"/>
          <w:szCs w:val="32"/>
        </w:rPr>
        <w:t>,</w:t>
      </w:r>
      <w:r>
        <w:rPr>
          <w:rFonts w:ascii="仿宋_GB2312" w:eastAsia="仿宋_GB2312" w:hint="eastAsia"/>
          <w:sz w:val="32"/>
          <w:szCs w:val="32"/>
        </w:rPr>
        <w:t>特别是肩前淋巴结肿大；奶牛产奶量下降；精神消沉</w:t>
      </w:r>
      <w:r>
        <w:rPr>
          <w:rFonts w:ascii="仿宋_GB2312" w:eastAsia="仿宋_GB2312"/>
          <w:sz w:val="32"/>
          <w:szCs w:val="32"/>
        </w:rPr>
        <w:t>,</w:t>
      </w:r>
      <w:r>
        <w:rPr>
          <w:rFonts w:ascii="仿宋_GB2312" w:eastAsia="仿宋_GB2312" w:hint="eastAsia"/>
          <w:sz w:val="32"/>
          <w:szCs w:val="32"/>
        </w:rPr>
        <w:t>不愿活动。眼结膜炎</w:t>
      </w:r>
      <w:r>
        <w:rPr>
          <w:rFonts w:ascii="仿宋_GB2312" w:eastAsia="仿宋_GB2312"/>
          <w:sz w:val="32"/>
          <w:szCs w:val="32"/>
        </w:rPr>
        <w:t>,</w:t>
      </w:r>
      <w:r>
        <w:rPr>
          <w:rFonts w:ascii="仿宋_GB2312" w:eastAsia="仿宋_GB2312" w:hint="eastAsia"/>
          <w:sz w:val="32"/>
          <w:szCs w:val="32"/>
        </w:rPr>
        <w:t>流鼻涕</w:t>
      </w:r>
      <w:r>
        <w:rPr>
          <w:rFonts w:ascii="仿宋_GB2312" w:eastAsia="仿宋_GB2312"/>
          <w:sz w:val="32"/>
          <w:szCs w:val="32"/>
        </w:rPr>
        <w:t>,</w:t>
      </w:r>
      <w:r>
        <w:rPr>
          <w:rFonts w:ascii="仿宋_GB2312" w:eastAsia="仿宋_GB2312" w:hint="eastAsia"/>
          <w:sz w:val="32"/>
          <w:szCs w:val="32"/>
        </w:rPr>
        <w:t>流涎；</w:t>
      </w:r>
      <w:r>
        <w:rPr>
          <w:rFonts w:ascii="仿宋_GB2312" w:eastAsia="仿宋_GB2312"/>
          <w:sz w:val="32"/>
          <w:szCs w:val="32"/>
        </w:rPr>
        <w:t>头、颈、肩部、乳房、外阴、阴囊等部位</w:t>
      </w:r>
      <w:r>
        <w:rPr>
          <w:rFonts w:ascii="仿宋_GB2312" w:eastAsia="仿宋_GB2312" w:hint="eastAsia"/>
          <w:sz w:val="32"/>
          <w:szCs w:val="32"/>
        </w:rPr>
        <w:t>皮肤上出现直径</w:t>
      </w:r>
      <w:r>
        <w:rPr>
          <w:rFonts w:ascii="仿宋_GB2312" w:eastAsia="仿宋_GB2312"/>
          <w:sz w:val="32"/>
          <w:szCs w:val="32"/>
        </w:rPr>
        <w:t>10</w:t>
      </w:r>
      <w:r>
        <w:rPr>
          <w:rFonts w:ascii="宋体" w:hAnsi="宋体" w:hint="eastAsia"/>
          <w:sz w:val="32"/>
          <w:szCs w:val="32"/>
        </w:rPr>
        <w:t>～</w:t>
      </w:r>
      <w:r>
        <w:rPr>
          <w:rFonts w:ascii="仿宋_GB2312" w:eastAsia="仿宋_GB2312"/>
          <w:sz w:val="32"/>
          <w:szCs w:val="32"/>
        </w:rPr>
        <w:t>50mm</w:t>
      </w:r>
      <w:r>
        <w:rPr>
          <w:rFonts w:ascii="仿宋_GB2312" w:eastAsia="仿宋_GB2312" w:hint="eastAsia"/>
          <w:sz w:val="32"/>
          <w:szCs w:val="32"/>
        </w:rPr>
        <w:t>的结节，结节可能破溃</w:t>
      </w:r>
      <w:r>
        <w:rPr>
          <w:rFonts w:ascii="仿宋_GB2312" w:eastAsia="仿宋_GB2312"/>
          <w:sz w:val="32"/>
          <w:szCs w:val="32"/>
        </w:rPr>
        <w:t>,</w:t>
      </w:r>
      <w:r>
        <w:rPr>
          <w:rFonts w:ascii="仿宋_GB2312" w:eastAsia="仿宋_GB2312" w:hint="eastAsia"/>
          <w:sz w:val="32"/>
          <w:szCs w:val="32"/>
        </w:rPr>
        <w:t>吸引蝇蛆</w:t>
      </w:r>
      <w:r>
        <w:rPr>
          <w:rFonts w:ascii="仿宋_GB2312" w:eastAsia="仿宋_GB2312"/>
          <w:sz w:val="32"/>
          <w:szCs w:val="32"/>
        </w:rPr>
        <w:t>,</w:t>
      </w:r>
      <w:r>
        <w:rPr>
          <w:rFonts w:ascii="仿宋_GB2312" w:eastAsia="仿宋_GB2312" w:hint="eastAsia"/>
          <w:sz w:val="32"/>
          <w:szCs w:val="32"/>
        </w:rPr>
        <w:t>反复结痂</w:t>
      </w:r>
      <w:r>
        <w:rPr>
          <w:rFonts w:ascii="仿宋_GB2312" w:eastAsia="仿宋_GB2312"/>
          <w:sz w:val="32"/>
          <w:szCs w:val="32"/>
        </w:rPr>
        <w:t>,</w:t>
      </w:r>
      <w:r>
        <w:rPr>
          <w:rFonts w:ascii="仿宋_GB2312" w:eastAsia="仿宋_GB2312" w:hint="eastAsia"/>
          <w:sz w:val="32"/>
          <w:szCs w:val="32"/>
        </w:rPr>
        <w:t>口腔黏膜出现水泡</w:t>
      </w:r>
      <w:r>
        <w:rPr>
          <w:rFonts w:ascii="仿宋_GB2312" w:eastAsia="仿宋_GB2312"/>
          <w:sz w:val="32"/>
          <w:szCs w:val="32"/>
        </w:rPr>
        <w:t>,</w:t>
      </w:r>
      <w:r>
        <w:rPr>
          <w:rFonts w:ascii="仿宋_GB2312" w:eastAsia="仿宋_GB2312" w:hint="eastAsia"/>
          <w:sz w:val="32"/>
          <w:szCs w:val="32"/>
        </w:rPr>
        <w:t>继而溃破和糜烂。牛的四肢及腹部、会阴等部位水肿。</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出现以上症状之一的判定为疑似病例。</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（二）疑似病例</w:t>
      </w:r>
    </w:p>
    <w:p w:rsidR="00196FAF" w:rsidRDefault="00F25D55">
      <w:pPr>
        <w:ind w:firstLineChars="200" w:firstLine="640"/>
        <w:rPr>
          <w:rFonts w:ascii="华文楷体" w:eastAsia="楷体_GB2312"/>
          <w:sz w:val="32"/>
          <w:szCs w:val="32"/>
        </w:rPr>
      </w:pPr>
      <w:r>
        <w:rPr>
          <w:rFonts w:ascii="仿宋_GB2312" w:eastAsia="仿宋_GB2312" w:hint="eastAsia"/>
          <w:sz w:val="32"/>
          <w:szCs w:val="32"/>
        </w:rPr>
        <w:t>对临床可疑病例，经县级以上动物疫病预防控制机构检出牛结节性</w:t>
      </w:r>
      <w:r>
        <w:rPr>
          <w:rFonts w:ascii="仿宋_GB2312" w:eastAsia="仿宋_GB2312"/>
          <w:sz w:val="32"/>
          <w:szCs w:val="32"/>
        </w:rPr>
        <w:t>皮肤病</w:t>
      </w:r>
      <w:r>
        <w:rPr>
          <w:rFonts w:ascii="仿宋_GB2312" w:eastAsia="仿宋_GB2312" w:hint="eastAsia"/>
          <w:sz w:val="32"/>
          <w:szCs w:val="32"/>
        </w:rPr>
        <w:t>病毒核酸的，判定为疑似病例。</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（三）确诊</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疑似</w:t>
      </w:r>
      <w:r>
        <w:rPr>
          <w:rFonts w:ascii="仿宋_GB2312" w:eastAsia="仿宋_GB2312"/>
          <w:sz w:val="32"/>
          <w:szCs w:val="32"/>
        </w:rPr>
        <w:t>病例，</w:t>
      </w:r>
      <w:r>
        <w:rPr>
          <w:rFonts w:ascii="仿宋_GB2312" w:eastAsia="仿宋_GB2312" w:hint="eastAsia"/>
          <w:sz w:val="32"/>
          <w:szCs w:val="32"/>
        </w:rPr>
        <w:t>经省动物疫病预防与控制中心</w:t>
      </w:r>
      <w:r>
        <w:rPr>
          <w:rFonts w:ascii="仿宋_GB2312" w:eastAsia="仿宋_GB2312"/>
          <w:sz w:val="32"/>
          <w:szCs w:val="32"/>
        </w:rPr>
        <w:t>病原学检测阳</w:t>
      </w:r>
      <w:r>
        <w:rPr>
          <w:rFonts w:ascii="仿宋_GB2312" w:eastAsia="仿宋_GB2312"/>
          <w:sz w:val="32"/>
          <w:szCs w:val="32"/>
        </w:rPr>
        <w:lastRenderedPageBreak/>
        <w:t>性</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175" w:name="_Toc1803065906"/>
      <w:r>
        <w:rPr>
          <w:rFonts w:ascii="黑体" w:eastAsia="黑体" w:hint="eastAsia"/>
          <w:sz w:val="32"/>
          <w:szCs w:val="32"/>
        </w:rPr>
        <w:t>三</w:t>
      </w:r>
      <w:r>
        <w:rPr>
          <w:rFonts w:ascii="黑体" w:eastAsia="黑体"/>
          <w:sz w:val="32"/>
          <w:szCs w:val="32"/>
        </w:rPr>
        <w:t>、</w:t>
      </w:r>
      <w:r>
        <w:rPr>
          <w:rFonts w:ascii="黑体" w:eastAsia="黑体" w:hint="eastAsia"/>
          <w:sz w:val="32"/>
          <w:szCs w:val="32"/>
        </w:rPr>
        <w:t>监测</w:t>
      </w:r>
      <w:r>
        <w:rPr>
          <w:rFonts w:ascii="黑体" w:eastAsia="黑体"/>
          <w:sz w:val="32"/>
          <w:szCs w:val="32"/>
        </w:rPr>
        <w:t>范围</w:t>
      </w:r>
      <w:bookmarkEnd w:id="175"/>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全市</w:t>
      </w:r>
      <w:r>
        <w:rPr>
          <w:rFonts w:ascii="仿宋_GB2312" w:eastAsia="仿宋_GB2312"/>
          <w:sz w:val="32"/>
          <w:szCs w:val="32"/>
        </w:rPr>
        <w:t>范围内</w:t>
      </w:r>
      <w:r>
        <w:rPr>
          <w:rFonts w:ascii="仿宋_GB2312" w:eastAsia="仿宋_GB2312" w:hint="eastAsia"/>
          <w:sz w:val="32"/>
          <w:szCs w:val="32"/>
        </w:rPr>
        <w:t>，</w:t>
      </w:r>
      <w:r>
        <w:rPr>
          <w:rFonts w:ascii="仿宋_GB2312" w:eastAsia="仿宋_GB2312"/>
          <w:sz w:val="32"/>
          <w:szCs w:val="32"/>
        </w:rPr>
        <w:t>监测场点包括养殖、</w:t>
      </w:r>
      <w:r>
        <w:rPr>
          <w:rFonts w:ascii="仿宋_GB2312" w:eastAsia="仿宋_GB2312" w:hint="eastAsia"/>
          <w:sz w:val="32"/>
          <w:szCs w:val="32"/>
        </w:rPr>
        <w:t>运输、</w:t>
      </w:r>
      <w:r>
        <w:rPr>
          <w:rFonts w:ascii="仿宋_GB2312" w:eastAsia="仿宋_GB2312"/>
          <w:sz w:val="32"/>
          <w:szCs w:val="32"/>
        </w:rPr>
        <w:t>屠宰、无害化处理等环节</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176" w:name="_Toc1753000070"/>
      <w:r>
        <w:rPr>
          <w:rFonts w:ascii="黑体" w:eastAsia="黑体" w:hint="eastAsia"/>
          <w:sz w:val="32"/>
          <w:szCs w:val="32"/>
        </w:rPr>
        <w:t>四</w:t>
      </w:r>
      <w:r>
        <w:rPr>
          <w:rFonts w:ascii="黑体" w:eastAsia="黑体"/>
          <w:sz w:val="32"/>
          <w:szCs w:val="32"/>
        </w:rPr>
        <w:t>、监测对象</w:t>
      </w:r>
      <w:bookmarkEnd w:id="176"/>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牛。</w:t>
      </w:r>
    </w:p>
    <w:p w:rsidR="00196FAF" w:rsidRDefault="00F25D55">
      <w:pPr>
        <w:ind w:firstLineChars="200" w:firstLine="640"/>
        <w:outlineLvl w:val="0"/>
        <w:rPr>
          <w:rFonts w:ascii="黑体" w:eastAsia="黑体"/>
          <w:sz w:val="32"/>
          <w:szCs w:val="32"/>
        </w:rPr>
      </w:pPr>
      <w:bookmarkStart w:id="177" w:name="_Toc215907228"/>
      <w:r>
        <w:rPr>
          <w:rFonts w:ascii="黑体" w:eastAsia="黑体" w:hint="eastAsia"/>
          <w:sz w:val="32"/>
          <w:szCs w:val="32"/>
        </w:rPr>
        <w:t>五</w:t>
      </w:r>
      <w:r>
        <w:rPr>
          <w:rFonts w:ascii="黑体" w:eastAsia="黑体"/>
          <w:sz w:val="32"/>
          <w:szCs w:val="32"/>
        </w:rPr>
        <w:t>、监测时间</w:t>
      </w:r>
      <w:bookmarkEnd w:id="177"/>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全年</w:t>
      </w:r>
      <w:r>
        <w:rPr>
          <w:rFonts w:ascii="仿宋_GB2312" w:eastAsia="仿宋_GB2312"/>
          <w:sz w:val="32"/>
          <w:szCs w:val="32"/>
        </w:rPr>
        <w:t>进行</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178" w:name="_Toc554965404"/>
      <w:r>
        <w:rPr>
          <w:rFonts w:ascii="黑体" w:eastAsia="黑体" w:hint="eastAsia"/>
          <w:sz w:val="32"/>
          <w:szCs w:val="32"/>
        </w:rPr>
        <w:t>六</w:t>
      </w:r>
      <w:r>
        <w:rPr>
          <w:rFonts w:ascii="黑体" w:eastAsia="黑体"/>
          <w:sz w:val="32"/>
          <w:szCs w:val="32"/>
        </w:rPr>
        <w:t>、监测方式</w:t>
      </w:r>
      <w:bookmarkEnd w:id="178"/>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（一）被动监测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任何单位和个人发现疑似牛</w:t>
      </w:r>
      <w:r>
        <w:rPr>
          <w:rFonts w:ascii="仿宋_GB2312" w:eastAsia="仿宋_GB2312"/>
          <w:sz w:val="32"/>
          <w:szCs w:val="32"/>
        </w:rPr>
        <w:t>结节性皮肤病</w:t>
      </w:r>
      <w:r>
        <w:rPr>
          <w:rFonts w:ascii="仿宋_GB2312" w:eastAsia="仿宋_GB2312" w:hint="eastAsia"/>
          <w:sz w:val="32"/>
          <w:szCs w:val="32"/>
        </w:rPr>
        <w:t>临床异常情况的应及时向有关部门报告。当地</w:t>
      </w:r>
      <w:r>
        <w:rPr>
          <w:rFonts w:ascii="仿宋_GB2312" w:eastAsia="仿宋_GB2312"/>
          <w:sz w:val="32"/>
          <w:szCs w:val="32"/>
        </w:rPr>
        <w:t>动物</w:t>
      </w:r>
      <w:r>
        <w:rPr>
          <w:rFonts w:ascii="仿宋_GB2312" w:eastAsia="仿宋_GB2312" w:hint="eastAsia"/>
          <w:sz w:val="32"/>
          <w:szCs w:val="32"/>
        </w:rPr>
        <w:t>疫病预防控制机构</w:t>
      </w:r>
      <w:r>
        <w:rPr>
          <w:rFonts w:ascii="仿宋_GB2312" w:eastAsia="仿宋_GB2312"/>
          <w:sz w:val="32"/>
          <w:szCs w:val="32"/>
        </w:rPr>
        <w:t>应及时采样进行监测。</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w:t>
      </w:r>
      <w:r>
        <w:rPr>
          <w:rFonts w:ascii="华文楷体" w:eastAsia="楷体_GB2312"/>
          <w:sz w:val="32"/>
          <w:szCs w:val="32"/>
        </w:rPr>
        <w:t>监测</w:t>
      </w:r>
    </w:p>
    <w:p w:rsidR="00196FAF" w:rsidRDefault="00F25D55">
      <w:pPr>
        <w:ind w:firstLineChars="200" w:firstLine="640"/>
        <w:outlineLvl w:val="0"/>
        <w:rPr>
          <w:rFonts w:ascii="仿宋_GB2312" w:eastAsia="仿宋_GB2312"/>
          <w:sz w:val="32"/>
          <w:szCs w:val="32"/>
        </w:rPr>
      </w:pPr>
      <w:bookmarkStart w:id="179" w:name="_Toc1589990692"/>
      <w:r>
        <w:rPr>
          <w:rFonts w:ascii="仿宋_GB2312" w:eastAsia="仿宋_GB2312"/>
          <w:sz w:val="32"/>
          <w:szCs w:val="32"/>
        </w:rPr>
        <w:t>根据本辖区监测计划时间安排，做好辖区内</w:t>
      </w:r>
      <w:r>
        <w:rPr>
          <w:rFonts w:ascii="仿宋_GB2312" w:eastAsia="仿宋_GB2312" w:hint="eastAsia"/>
          <w:sz w:val="32"/>
          <w:szCs w:val="32"/>
        </w:rPr>
        <w:t>牛</w:t>
      </w:r>
      <w:r>
        <w:rPr>
          <w:rFonts w:ascii="仿宋_GB2312" w:eastAsia="仿宋_GB2312"/>
          <w:sz w:val="32"/>
          <w:szCs w:val="32"/>
        </w:rPr>
        <w:t>的临床巡查和采样检测工作。</w:t>
      </w:r>
      <w:bookmarkEnd w:id="179"/>
    </w:p>
    <w:p w:rsidR="00196FAF" w:rsidRDefault="00F25D55">
      <w:pPr>
        <w:ind w:firstLineChars="200" w:firstLine="640"/>
        <w:outlineLvl w:val="0"/>
        <w:rPr>
          <w:rFonts w:ascii="黑体" w:eastAsia="黑体"/>
          <w:sz w:val="32"/>
          <w:szCs w:val="32"/>
        </w:rPr>
      </w:pPr>
      <w:bookmarkStart w:id="180" w:name="_Toc1744930614"/>
      <w:r>
        <w:rPr>
          <w:rFonts w:ascii="黑体" w:eastAsia="黑体" w:hint="eastAsia"/>
          <w:sz w:val="32"/>
          <w:szCs w:val="32"/>
        </w:rPr>
        <w:t>七</w:t>
      </w:r>
      <w:r>
        <w:rPr>
          <w:rFonts w:ascii="黑体" w:eastAsia="黑体"/>
          <w:sz w:val="32"/>
          <w:szCs w:val="32"/>
        </w:rPr>
        <w:t>、</w:t>
      </w:r>
      <w:r>
        <w:rPr>
          <w:rFonts w:ascii="黑体" w:eastAsia="黑体" w:hint="eastAsia"/>
          <w:sz w:val="32"/>
          <w:szCs w:val="32"/>
        </w:rPr>
        <w:t>年度</w:t>
      </w:r>
      <w:r>
        <w:rPr>
          <w:rFonts w:ascii="黑体" w:eastAsia="黑体"/>
          <w:sz w:val="32"/>
          <w:szCs w:val="32"/>
        </w:rPr>
        <w:t>监测内容和数量</w:t>
      </w:r>
      <w:bookmarkEnd w:id="180"/>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（一）监测</w:t>
      </w:r>
      <w:r>
        <w:rPr>
          <w:rFonts w:ascii="华文楷体" w:eastAsia="楷体_GB2312"/>
          <w:sz w:val="32"/>
          <w:szCs w:val="32"/>
        </w:rPr>
        <w:t>场点</w:t>
      </w:r>
    </w:p>
    <w:p w:rsidR="00196FAF" w:rsidRDefault="00F25D55">
      <w:pPr>
        <w:ind w:firstLineChars="200" w:firstLine="640"/>
        <w:outlineLvl w:val="0"/>
        <w:rPr>
          <w:rFonts w:ascii="仿宋_GB2312" w:eastAsia="仿宋_GB2312"/>
          <w:sz w:val="32"/>
          <w:szCs w:val="32"/>
        </w:rPr>
      </w:pPr>
      <w:bookmarkStart w:id="181" w:name="_Toc1076945379"/>
      <w:r>
        <w:rPr>
          <w:rFonts w:ascii="仿宋_GB2312" w:eastAsia="仿宋_GB2312" w:hint="eastAsia"/>
          <w:sz w:val="32"/>
          <w:szCs w:val="32"/>
        </w:rPr>
        <w:t>1.</w:t>
      </w:r>
      <w:r>
        <w:rPr>
          <w:rFonts w:ascii="仿宋_GB2312" w:eastAsia="仿宋_GB2312" w:hint="eastAsia"/>
          <w:sz w:val="32"/>
          <w:szCs w:val="32"/>
        </w:rPr>
        <w:t>根据辖区</w:t>
      </w:r>
      <w:r>
        <w:rPr>
          <w:rFonts w:ascii="仿宋_GB2312" w:eastAsia="仿宋_GB2312"/>
          <w:sz w:val="32"/>
          <w:szCs w:val="32"/>
        </w:rPr>
        <w:t>内的</w:t>
      </w:r>
      <w:r>
        <w:rPr>
          <w:rFonts w:ascii="仿宋_GB2312" w:eastAsia="仿宋_GB2312" w:hint="eastAsia"/>
          <w:sz w:val="32"/>
          <w:szCs w:val="32"/>
        </w:rPr>
        <w:t>养殖情况，覆盖</w:t>
      </w:r>
      <w:r>
        <w:rPr>
          <w:rFonts w:ascii="仿宋_GB2312" w:eastAsia="仿宋_GB2312"/>
          <w:sz w:val="32"/>
          <w:szCs w:val="32"/>
        </w:rPr>
        <w:t>养殖、</w:t>
      </w:r>
      <w:r>
        <w:rPr>
          <w:rFonts w:ascii="仿宋_GB2312" w:eastAsia="仿宋_GB2312" w:hint="eastAsia"/>
          <w:sz w:val="32"/>
          <w:szCs w:val="32"/>
        </w:rPr>
        <w:t>运输、</w:t>
      </w:r>
      <w:r>
        <w:rPr>
          <w:rFonts w:ascii="仿宋_GB2312" w:eastAsia="仿宋_GB2312"/>
          <w:sz w:val="32"/>
          <w:szCs w:val="32"/>
        </w:rPr>
        <w:t>屠宰、无害化处理等环节</w:t>
      </w:r>
      <w:r>
        <w:rPr>
          <w:rFonts w:ascii="仿宋_GB2312" w:eastAsia="仿宋_GB2312" w:hint="eastAsia"/>
          <w:sz w:val="32"/>
          <w:szCs w:val="32"/>
        </w:rPr>
        <w:t>。</w:t>
      </w:r>
      <w:r>
        <w:rPr>
          <w:rFonts w:ascii="仿宋_GB2312" w:eastAsia="仿宋_GB2312" w:hint="eastAsia"/>
          <w:sz w:val="32"/>
          <w:szCs w:val="32"/>
        </w:rPr>
        <w:t>全市</w:t>
      </w:r>
      <w:r>
        <w:rPr>
          <w:rFonts w:ascii="仿宋_GB2312" w:eastAsia="仿宋_GB2312" w:hint="eastAsia"/>
          <w:sz w:val="32"/>
          <w:szCs w:val="32"/>
        </w:rPr>
        <w:t>每次随机监测场点不少于</w:t>
      </w:r>
      <w:r>
        <w:rPr>
          <w:rFonts w:ascii="仿宋_GB2312" w:eastAsia="仿宋_GB2312" w:hint="eastAsia"/>
          <w:sz w:val="32"/>
          <w:szCs w:val="32"/>
        </w:rPr>
        <w:t>20</w:t>
      </w:r>
      <w:r>
        <w:rPr>
          <w:rFonts w:ascii="仿宋_GB2312" w:eastAsia="仿宋_GB2312" w:hint="eastAsia"/>
          <w:sz w:val="32"/>
          <w:szCs w:val="32"/>
        </w:rPr>
        <w:t>个</w:t>
      </w:r>
      <w:r>
        <w:rPr>
          <w:rFonts w:ascii="仿宋_GB2312" w:eastAsia="仿宋_GB2312" w:hint="eastAsia"/>
          <w:sz w:val="32"/>
          <w:szCs w:val="32"/>
        </w:rPr>
        <w:t>，其中市级每次监测场点不少于</w:t>
      </w:r>
      <w:r>
        <w:rPr>
          <w:rFonts w:ascii="仿宋_GB2312" w:eastAsia="仿宋_GB2312" w:hint="eastAsia"/>
          <w:sz w:val="32"/>
          <w:szCs w:val="32"/>
        </w:rPr>
        <w:t>5</w:t>
      </w:r>
      <w:r>
        <w:rPr>
          <w:rFonts w:ascii="仿宋_GB2312" w:eastAsia="仿宋_GB2312" w:hint="eastAsia"/>
          <w:sz w:val="32"/>
          <w:szCs w:val="32"/>
        </w:rPr>
        <w:t>个</w:t>
      </w:r>
      <w:r>
        <w:rPr>
          <w:rFonts w:ascii="仿宋_GB2312" w:eastAsia="仿宋_GB2312" w:hint="eastAsia"/>
          <w:sz w:val="32"/>
          <w:szCs w:val="32"/>
        </w:rPr>
        <w:t>，每年</w:t>
      </w:r>
      <w:r>
        <w:rPr>
          <w:rFonts w:ascii="仿宋_GB2312" w:eastAsia="仿宋_GB2312"/>
          <w:sz w:val="32"/>
          <w:szCs w:val="32"/>
        </w:rPr>
        <w:t>抽检</w:t>
      </w:r>
      <w:r>
        <w:rPr>
          <w:rFonts w:ascii="仿宋_GB2312" w:eastAsia="仿宋_GB2312" w:hint="eastAsia"/>
          <w:sz w:val="32"/>
          <w:szCs w:val="32"/>
        </w:rPr>
        <w:t>2</w:t>
      </w:r>
      <w:r>
        <w:rPr>
          <w:rFonts w:ascii="仿宋_GB2312" w:eastAsia="仿宋_GB2312" w:hint="eastAsia"/>
          <w:sz w:val="32"/>
          <w:szCs w:val="32"/>
        </w:rPr>
        <w:t>次</w:t>
      </w:r>
      <w:r>
        <w:rPr>
          <w:rFonts w:ascii="仿宋_GB2312" w:eastAsia="仿宋_GB2312"/>
          <w:sz w:val="32"/>
          <w:szCs w:val="32"/>
        </w:rPr>
        <w:t>。</w:t>
      </w:r>
      <w:bookmarkEnd w:id="181"/>
    </w:p>
    <w:p w:rsidR="00196FAF" w:rsidRDefault="00F25D55">
      <w:pPr>
        <w:ind w:firstLineChars="200" w:firstLine="640"/>
        <w:outlineLvl w:val="0"/>
        <w:rPr>
          <w:rFonts w:ascii="仿宋_GB2312" w:eastAsia="仿宋_GB2312"/>
          <w:sz w:val="32"/>
          <w:szCs w:val="32"/>
        </w:rPr>
      </w:pPr>
      <w:bookmarkStart w:id="182" w:name="_Toc909996364"/>
      <w:r>
        <w:rPr>
          <w:rFonts w:ascii="仿宋_GB2312" w:eastAsia="仿宋_GB2312" w:hint="eastAsia"/>
          <w:sz w:val="32"/>
          <w:szCs w:val="32"/>
        </w:rPr>
        <w:t>2.</w:t>
      </w:r>
      <w:r>
        <w:rPr>
          <w:rFonts w:ascii="仿宋_GB2312" w:eastAsia="仿宋_GB2312" w:hint="eastAsia"/>
          <w:sz w:val="32"/>
          <w:szCs w:val="32"/>
        </w:rPr>
        <w:t>采取</w:t>
      </w:r>
      <w:r>
        <w:rPr>
          <w:rFonts w:ascii="仿宋_GB2312" w:eastAsia="仿宋_GB2312"/>
          <w:sz w:val="32"/>
          <w:szCs w:val="32"/>
        </w:rPr>
        <w:t>随机抽样，在兼顾</w:t>
      </w:r>
      <w:r>
        <w:rPr>
          <w:rFonts w:ascii="仿宋_GB2312" w:eastAsia="仿宋_GB2312" w:hint="eastAsia"/>
          <w:sz w:val="32"/>
          <w:szCs w:val="32"/>
        </w:rPr>
        <w:t>样本</w:t>
      </w:r>
      <w:r>
        <w:rPr>
          <w:rFonts w:ascii="仿宋_GB2312" w:eastAsia="仿宋_GB2312"/>
          <w:sz w:val="32"/>
          <w:szCs w:val="32"/>
        </w:rPr>
        <w:t>地理位置</w:t>
      </w:r>
      <w:r>
        <w:rPr>
          <w:rFonts w:ascii="仿宋_GB2312" w:eastAsia="仿宋_GB2312" w:hint="eastAsia"/>
          <w:sz w:val="32"/>
          <w:szCs w:val="32"/>
        </w:rPr>
        <w:t>分布</w:t>
      </w:r>
      <w:r>
        <w:rPr>
          <w:rFonts w:ascii="仿宋_GB2312" w:eastAsia="仿宋_GB2312"/>
          <w:sz w:val="32"/>
          <w:szCs w:val="32"/>
        </w:rPr>
        <w:t>的</w:t>
      </w:r>
      <w:r>
        <w:rPr>
          <w:rFonts w:ascii="仿宋_GB2312" w:eastAsia="仿宋_GB2312" w:hint="eastAsia"/>
          <w:sz w:val="32"/>
          <w:szCs w:val="32"/>
        </w:rPr>
        <w:t>同时</w:t>
      </w:r>
      <w:r>
        <w:rPr>
          <w:rFonts w:ascii="仿宋_GB2312" w:eastAsia="仿宋_GB2312"/>
          <w:sz w:val="32"/>
          <w:szCs w:val="32"/>
        </w:rPr>
        <w:t>，</w:t>
      </w:r>
      <w:r>
        <w:rPr>
          <w:rFonts w:ascii="仿宋_GB2312" w:eastAsia="仿宋_GB2312" w:hint="eastAsia"/>
          <w:sz w:val="32"/>
          <w:szCs w:val="32"/>
        </w:rPr>
        <w:t>适</w:t>
      </w:r>
      <w:r>
        <w:rPr>
          <w:rFonts w:ascii="仿宋_GB2312" w:eastAsia="仿宋_GB2312" w:hint="eastAsia"/>
          <w:sz w:val="32"/>
          <w:szCs w:val="32"/>
        </w:rPr>
        <w:lastRenderedPageBreak/>
        <w:t>当增加水草</w:t>
      </w:r>
      <w:r>
        <w:rPr>
          <w:rFonts w:ascii="仿宋_GB2312" w:eastAsia="仿宋_GB2312"/>
          <w:sz w:val="32"/>
          <w:szCs w:val="32"/>
        </w:rPr>
        <w:t>周边养殖场的抽样比例。</w:t>
      </w:r>
      <w:bookmarkEnd w:id="182"/>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（二）场区</w:t>
      </w:r>
      <w:r>
        <w:rPr>
          <w:rFonts w:ascii="华文楷体" w:eastAsia="楷体_GB2312"/>
          <w:sz w:val="32"/>
          <w:szCs w:val="32"/>
        </w:rPr>
        <w:t>内</w:t>
      </w:r>
      <w:r>
        <w:rPr>
          <w:rFonts w:ascii="华文楷体" w:eastAsia="楷体_GB2312" w:hint="eastAsia"/>
          <w:sz w:val="32"/>
          <w:szCs w:val="32"/>
        </w:rPr>
        <w:t>样品</w:t>
      </w:r>
      <w:r>
        <w:rPr>
          <w:rFonts w:ascii="华文楷体" w:eastAsia="楷体_GB2312"/>
          <w:sz w:val="32"/>
          <w:szCs w:val="32"/>
        </w:rPr>
        <w:t>种类和抽样数量</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样品数量</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每个场点随机抽检样品不少于</w:t>
      </w:r>
      <w:r>
        <w:rPr>
          <w:rFonts w:ascii="仿宋_GB2312" w:eastAsia="仿宋_GB2312" w:hint="eastAsia"/>
          <w:sz w:val="32"/>
          <w:szCs w:val="32"/>
        </w:rPr>
        <w:t>30</w:t>
      </w:r>
      <w:r>
        <w:rPr>
          <w:rFonts w:ascii="仿宋_GB2312" w:eastAsia="仿宋_GB2312" w:hint="eastAsia"/>
          <w:sz w:val="32"/>
          <w:szCs w:val="32"/>
        </w:rPr>
        <w:t>份，不足</w:t>
      </w:r>
      <w:r>
        <w:rPr>
          <w:rFonts w:ascii="仿宋_GB2312" w:eastAsia="仿宋_GB2312" w:hint="eastAsia"/>
          <w:sz w:val="32"/>
          <w:szCs w:val="32"/>
        </w:rPr>
        <w:t>30</w:t>
      </w:r>
      <w:r>
        <w:rPr>
          <w:rFonts w:ascii="仿宋_GB2312" w:eastAsia="仿宋_GB2312" w:hint="eastAsia"/>
          <w:sz w:val="32"/>
          <w:szCs w:val="32"/>
        </w:rPr>
        <w:t>份的全采。</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样品类型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采集</w:t>
      </w:r>
      <w:r>
        <w:rPr>
          <w:rFonts w:ascii="仿宋_GB2312" w:eastAsia="仿宋_GB2312" w:hint="eastAsia"/>
          <w:sz w:val="32"/>
          <w:szCs w:val="32"/>
        </w:rPr>
        <w:t>EDTA</w:t>
      </w:r>
      <w:r>
        <w:rPr>
          <w:rFonts w:ascii="仿宋_GB2312" w:eastAsia="仿宋_GB2312" w:hint="eastAsia"/>
          <w:sz w:val="32"/>
          <w:szCs w:val="32"/>
        </w:rPr>
        <w:t>抗凝血。</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（三）任务</w:t>
      </w:r>
      <w:r>
        <w:rPr>
          <w:rFonts w:ascii="华文楷体" w:eastAsia="楷体_GB2312"/>
          <w:sz w:val="32"/>
          <w:szCs w:val="32"/>
        </w:rPr>
        <w:t>分工</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市级监测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全市每次抽检</w:t>
      </w:r>
      <w:r>
        <w:rPr>
          <w:rFonts w:ascii="仿宋_GB2312" w:eastAsia="仿宋_GB2312" w:hint="eastAsia"/>
          <w:sz w:val="32"/>
          <w:szCs w:val="32"/>
        </w:rPr>
        <w:t>5</w:t>
      </w:r>
      <w:r>
        <w:rPr>
          <w:rFonts w:ascii="仿宋_GB2312" w:eastAsia="仿宋_GB2312" w:hint="eastAsia"/>
          <w:sz w:val="32"/>
          <w:szCs w:val="32"/>
        </w:rPr>
        <w:t>个牛场（兼顾肉牛和奶牛的比例）。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区县级监测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区县级监测数量不得少于规定的数量（附表</w:t>
      </w:r>
      <w:r>
        <w:rPr>
          <w:rFonts w:ascii="仿宋_GB2312" w:eastAsia="仿宋_GB2312" w:hint="eastAsia"/>
          <w:sz w:val="32"/>
          <w:szCs w:val="32"/>
        </w:rPr>
        <w:t>7-1</w:t>
      </w:r>
      <w:r>
        <w:rPr>
          <w:rFonts w:ascii="仿宋_GB2312" w:eastAsia="仿宋_GB2312" w:hint="eastAsia"/>
          <w:sz w:val="32"/>
          <w:szCs w:val="32"/>
        </w:rPr>
        <w:t>），抽检场点应兼顾肉牛和奶牛的比例，覆盖</w:t>
      </w:r>
      <w:r>
        <w:rPr>
          <w:rFonts w:ascii="仿宋_GB2312" w:eastAsia="仿宋_GB2312" w:hint="eastAsia"/>
          <w:sz w:val="32"/>
          <w:szCs w:val="32"/>
        </w:rPr>
        <w:t>养殖、运输、屠宰、无害化处理等环节。</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省、市、县采样场点不得重复。</w:t>
      </w:r>
    </w:p>
    <w:p w:rsidR="00196FAF" w:rsidRDefault="00F25D55">
      <w:pPr>
        <w:ind w:firstLineChars="200" w:firstLine="640"/>
        <w:outlineLvl w:val="0"/>
        <w:rPr>
          <w:rFonts w:ascii="黑体" w:eastAsia="黑体"/>
          <w:sz w:val="32"/>
          <w:szCs w:val="32"/>
        </w:rPr>
      </w:pPr>
      <w:bookmarkStart w:id="183" w:name="_Toc1620139446"/>
      <w:r>
        <w:rPr>
          <w:rFonts w:ascii="黑体" w:eastAsia="黑体" w:hint="eastAsia"/>
          <w:sz w:val="32"/>
          <w:szCs w:val="32"/>
        </w:rPr>
        <w:t>八</w:t>
      </w:r>
      <w:r>
        <w:rPr>
          <w:rFonts w:ascii="黑体" w:eastAsia="黑体"/>
          <w:sz w:val="32"/>
          <w:szCs w:val="32"/>
        </w:rPr>
        <w:t>、监测方法</w:t>
      </w:r>
      <w:bookmarkEnd w:id="183"/>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（一）病原</w:t>
      </w:r>
      <w:r>
        <w:rPr>
          <w:rFonts w:ascii="华文楷体" w:eastAsia="楷体_GB2312"/>
          <w:sz w:val="32"/>
          <w:szCs w:val="32"/>
        </w:rPr>
        <w:t>检测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采用</w:t>
      </w:r>
      <w:r>
        <w:rPr>
          <w:rFonts w:ascii="仿宋_GB2312" w:eastAsia="仿宋_GB2312" w:hint="eastAsia"/>
          <w:sz w:val="32"/>
          <w:szCs w:val="32"/>
        </w:rPr>
        <w:t>PCR</w:t>
      </w:r>
      <w:r>
        <w:rPr>
          <w:rFonts w:ascii="仿宋_GB2312" w:eastAsia="仿宋_GB2312" w:hint="eastAsia"/>
          <w:sz w:val="32"/>
          <w:szCs w:val="32"/>
        </w:rPr>
        <w:t>或</w:t>
      </w:r>
      <w:r>
        <w:rPr>
          <w:rFonts w:ascii="仿宋_GB2312" w:eastAsia="仿宋_GB2312"/>
          <w:sz w:val="32"/>
          <w:szCs w:val="32"/>
        </w:rPr>
        <w:t>荧光</w:t>
      </w:r>
      <w:r>
        <w:rPr>
          <w:rFonts w:ascii="仿宋_GB2312" w:eastAsia="仿宋_GB2312" w:hint="eastAsia"/>
          <w:sz w:val="32"/>
          <w:szCs w:val="32"/>
        </w:rPr>
        <w:t>PCR</w:t>
      </w:r>
      <w:r>
        <w:rPr>
          <w:rFonts w:ascii="仿宋_GB2312" w:eastAsia="仿宋_GB2312" w:hint="eastAsia"/>
          <w:sz w:val="32"/>
          <w:szCs w:val="32"/>
        </w:rPr>
        <w:t>进行</w:t>
      </w:r>
      <w:r>
        <w:rPr>
          <w:rFonts w:ascii="仿宋_GB2312" w:eastAsia="仿宋_GB2312"/>
          <w:sz w:val="32"/>
          <w:szCs w:val="32"/>
        </w:rPr>
        <w:t>病原检测。</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（二）检测</w:t>
      </w:r>
      <w:r>
        <w:rPr>
          <w:rFonts w:ascii="华文楷体" w:eastAsia="楷体_GB2312"/>
          <w:sz w:val="32"/>
          <w:szCs w:val="32"/>
        </w:rPr>
        <w:t>依据</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《牛</w:t>
      </w:r>
      <w:r>
        <w:rPr>
          <w:rFonts w:ascii="仿宋_GB2312" w:eastAsia="仿宋_GB2312"/>
          <w:sz w:val="32"/>
          <w:szCs w:val="32"/>
        </w:rPr>
        <w:t>结节性皮肤病诊断技术</w:t>
      </w:r>
      <w:r>
        <w:rPr>
          <w:rFonts w:ascii="仿宋_GB2312" w:eastAsia="仿宋_GB2312" w:hint="eastAsia"/>
          <w:sz w:val="32"/>
          <w:szCs w:val="32"/>
        </w:rPr>
        <w:t>》（</w:t>
      </w:r>
      <w:r>
        <w:rPr>
          <w:rFonts w:ascii="仿宋_GB2312" w:eastAsia="仿宋_GB2312" w:hint="eastAsia"/>
          <w:sz w:val="32"/>
          <w:szCs w:val="32"/>
        </w:rPr>
        <w:t>GB/T39602-2020</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184" w:name="_Toc694304062"/>
      <w:r>
        <w:rPr>
          <w:rFonts w:ascii="黑体" w:eastAsia="黑体" w:hint="eastAsia"/>
          <w:sz w:val="32"/>
          <w:szCs w:val="32"/>
        </w:rPr>
        <w:t>九</w:t>
      </w:r>
      <w:r>
        <w:rPr>
          <w:rFonts w:ascii="黑体" w:eastAsia="黑体"/>
          <w:sz w:val="32"/>
          <w:szCs w:val="32"/>
        </w:rPr>
        <w:t>、判定标准</w:t>
      </w:r>
      <w:bookmarkEnd w:id="184"/>
    </w:p>
    <w:p w:rsidR="00196FAF" w:rsidRDefault="00F25D55">
      <w:pPr>
        <w:pStyle w:val="p0"/>
        <w:widowControl w:val="0"/>
        <w:ind w:firstLineChars="200" w:firstLine="640"/>
        <w:outlineLvl w:val="0"/>
        <w:rPr>
          <w:rFonts w:ascii="楷体_GB2312" w:eastAsia="楷体_GB2312"/>
          <w:sz w:val="32"/>
          <w:szCs w:val="32"/>
        </w:rPr>
      </w:pPr>
      <w:bookmarkStart w:id="185" w:name="_Toc17518880"/>
      <w:r>
        <w:rPr>
          <w:rFonts w:ascii="楷体_GB2312" w:eastAsia="楷体_GB2312" w:hint="eastAsia"/>
          <w:sz w:val="32"/>
          <w:szCs w:val="32"/>
        </w:rPr>
        <w:t>（一）监测阳性个体</w:t>
      </w:r>
      <w:bookmarkEnd w:id="185"/>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采用</w:t>
      </w:r>
      <w:r>
        <w:rPr>
          <w:rFonts w:ascii="仿宋_GB2312" w:eastAsia="仿宋_GB2312" w:hint="eastAsia"/>
          <w:sz w:val="32"/>
          <w:szCs w:val="32"/>
        </w:rPr>
        <w:t>PCR</w:t>
      </w:r>
      <w:r>
        <w:rPr>
          <w:rFonts w:ascii="仿宋_GB2312" w:eastAsia="仿宋_GB2312" w:hint="eastAsia"/>
          <w:sz w:val="32"/>
          <w:szCs w:val="32"/>
        </w:rPr>
        <w:t>或荧光</w:t>
      </w:r>
      <w:r>
        <w:rPr>
          <w:rFonts w:ascii="仿宋_GB2312" w:eastAsia="仿宋_GB2312" w:hint="eastAsia"/>
          <w:sz w:val="32"/>
          <w:szCs w:val="32"/>
        </w:rPr>
        <w:t>PCR</w:t>
      </w:r>
      <w:r>
        <w:rPr>
          <w:rFonts w:ascii="仿宋_GB2312" w:eastAsia="仿宋_GB2312" w:hint="eastAsia"/>
          <w:sz w:val="32"/>
          <w:szCs w:val="32"/>
        </w:rPr>
        <w:t>检测方法检测，结果为阳性。</w:t>
      </w:r>
    </w:p>
    <w:p w:rsidR="00196FAF" w:rsidRDefault="00F25D55">
      <w:pPr>
        <w:pStyle w:val="p0"/>
        <w:widowControl w:val="0"/>
        <w:ind w:firstLineChars="200" w:firstLine="640"/>
        <w:outlineLvl w:val="0"/>
        <w:rPr>
          <w:rFonts w:ascii="楷体_GB2312" w:eastAsia="楷体_GB2312"/>
          <w:sz w:val="32"/>
          <w:szCs w:val="32"/>
        </w:rPr>
      </w:pPr>
      <w:bookmarkStart w:id="186" w:name="_Toc122007166"/>
      <w:r>
        <w:rPr>
          <w:rFonts w:ascii="楷体_GB2312" w:eastAsia="楷体_GB2312" w:hint="eastAsia"/>
          <w:sz w:val="32"/>
          <w:szCs w:val="32"/>
        </w:rPr>
        <w:lastRenderedPageBreak/>
        <w:t>（二）确诊阳性个体</w:t>
      </w:r>
      <w:bookmarkEnd w:id="186"/>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监测阳性个体经省</w:t>
      </w:r>
      <w:r>
        <w:rPr>
          <w:rFonts w:ascii="仿宋_GB2312" w:eastAsia="仿宋_GB2312"/>
          <w:sz w:val="32"/>
          <w:szCs w:val="32"/>
        </w:rPr>
        <w:t>动物疫病预防与控制中心</w:t>
      </w:r>
      <w:r>
        <w:rPr>
          <w:rFonts w:ascii="仿宋_GB2312" w:eastAsia="仿宋_GB2312" w:hint="eastAsia"/>
          <w:sz w:val="32"/>
          <w:szCs w:val="32"/>
        </w:rPr>
        <w:t>确诊，结果为阳性。</w:t>
      </w:r>
    </w:p>
    <w:p w:rsidR="00196FAF" w:rsidRDefault="00F25D55">
      <w:pPr>
        <w:pStyle w:val="p0"/>
        <w:widowControl w:val="0"/>
        <w:ind w:firstLineChars="200" w:firstLine="640"/>
        <w:outlineLvl w:val="0"/>
        <w:rPr>
          <w:rFonts w:ascii="楷体_GB2312" w:eastAsia="楷体_GB2312"/>
          <w:sz w:val="32"/>
          <w:szCs w:val="32"/>
        </w:rPr>
      </w:pPr>
      <w:bookmarkStart w:id="187" w:name="_Toc1609601113"/>
      <w:r>
        <w:rPr>
          <w:rFonts w:ascii="楷体_GB2312" w:eastAsia="楷体_GB2312" w:hint="eastAsia"/>
          <w:sz w:val="32"/>
          <w:szCs w:val="32"/>
        </w:rPr>
        <w:t>（三）病原确诊阳性群体</w:t>
      </w:r>
      <w:bookmarkEnd w:id="187"/>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个确诊阳性个体。</w:t>
      </w:r>
    </w:p>
    <w:p w:rsidR="00196FAF" w:rsidRDefault="00F25D55">
      <w:pPr>
        <w:ind w:firstLineChars="200" w:firstLine="640"/>
        <w:outlineLvl w:val="0"/>
        <w:rPr>
          <w:rFonts w:ascii="黑体" w:eastAsia="黑体"/>
          <w:sz w:val="32"/>
          <w:szCs w:val="32"/>
        </w:rPr>
      </w:pPr>
      <w:bookmarkStart w:id="188" w:name="_Toc517888523"/>
      <w:r>
        <w:rPr>
          <w:rFonts w:ascii="黑体" w:eastAsia="黑体" w:hint="eastAsia"/>
          <w:sz w:val="32"/>
          <w:szCs w:val="32"/>
        </w:rPr>
        <w:t>十</w:t>
      </w:r>
      <w:r>
        <w:rPr>
          <w:rFonts w:ascii="黑体" w:eastAsia="黑体"/>
          <w:sz w:val="32"/>
          <w:szCs w:val="32"/>
        </w:rPr>
        <w:t>、</w:t>
      </w:r>
      <w:r>
        <w:rPr>
          <w:rFonts w:ascii="黑体" w:eastAsia="黑体" w:hint="eastAsia"/>
          <w:sz w:val="32"/>
          <w:szCs w:val="32"/>
        </w:rPr>
        <w:t>监测阳性和临床病例</w:t>
      </w:r>
      <w:r>
        <w:rPr>
          <w:rFonts w:ascii="黑体" w:eastAsia="黑体"/>
          <w:sz w:val="32"/>
          <w:szCs w:val="32"/>
        </w:rPr>
        <w:t>处置</w:t>
      </w:r>
      <w:bookmarkEnd w:id="188"/>
    </w:p>
    <w:p w:rsidR="00196FAF" w:rsidRDefault="00F25D55">
      <w:pPr>
        <w:pStyle w:val="p0"/>
        <w:widowControl w:val="0"/>
        <w:ind w:firstLineChars="200" w:firstLine="640"/>
        <w:rPr>
          <w:rFonts w:ascii="仿宋_GB2312" w:eastAsia="仿宋_GB2312"/>
          <w:sz w:val="32"/>
          <w:szCs w:val="32"/>
        </w:rPr>
      </w:pPr>
      <w:r>
        <w:rPr>
          <w:rFonts w:ascii="仿宋_GB2312" w:eastAsia="仿宋_GB2312"/>
          <w:sz w:val="32"/>
          <w:szCs w:val="32"/>
        </w:rPr>
        <w:t>按照《</w:t>
      </w:r>
      <w:r>
        <w:rPr>
          <w:rFonts w:ascii="仿宋_GB2312" w:eastAsia="仿宋_GB2312" w:hint="eastAsia"/>
          <w:sz w:val="32"/>
          <w:szCs w:val="32"/>
        </w:rPr>
        <w:t>牛</w:t>
      </w:r>
      <w:r>
        <w:rPr>
          <w:rFonts w:ascii="仿宋_GB2312" w:eastAsia="仿宋_GB2312"/>
          <w:sz w:val="32"/>
          <w:szCs w:val="32"/>
        </w:rPr>
        <w:t>结节性皮肤病防治技术规范》</w:t>
      </w:r>
      <w:r>
        <w:rPr>
          <w:rFonts w:ascii="仿宋_GB2312" w:eastAsia="仿宋_GB2312" w:hint="eastAsia"/>
          <w:sz w:val="32"/>
          <w:szCs w:val="32"/>
        </w:rPr>
        <w:t>处置</w:t>
      </w:r>
      <w:r>
        <w:rPr>
          <w:rFonts w:ascii="仿宋_GB2312" w:eastAsia="仿宋_GB2312"/>
          <w:sz w:val="32"/>
          <w:szCs w:val="32"/>
        </w:rPr>
        <w:t>。</w:t>
      </w:r>
    </w:p>
    <w:p w:rsidR="00196FAF" w:rsidRDefault="00F25D55">
      <w:pPr>
        <w:widowControl/>
        <w:jc w:val="left"/>
        <w:rPr>
          <w:rFonts w:ascii="仿宋_GB2312" w:eastAsia="仿宋_GB2312"/>
          <w:sz w:val="32"/>
          <w:szCs w:val="32"/>
        </w:rPr>
      </w:pPr>
      <w:r>
        <w:rPr>
          <w:rFonts w:ascii="仿宋_GB2312" w:eastAsia="仿宋_GB2312"/>
          <w:sz w:val="32"/>
          <w:szCs w:val="32"/>
        </w:rPr>
        <w:br w:type="page"/>
      </w:r>
    </w:p>
    <w:p w:rsidR="00196FAF" w:rsidRDefault="00F25D55">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lastRenderedPageBreak/>
        <w:t>附表</w:t>
      </w:r>
      <w:r>
        <w:rPr>
          <w:rFonts w:ascii="黑体" w:eastAsia="黑体" w:hAnsi="黑体" w:cs="Arial"/>
          <w:kern w:val="0"/>
          <w:sz w:val="32"/>
          <w:szCs w:val="32"/>
        </w:rPr>
        <w:t>7-1</w:t>
      </w:r>
    </w:p>
    <w:p w:rsidR="00196FAF" w:rsidRDefault="00F25D55">
      <w:pPr>
        <w:widowControl/>
        <w:jc w:val="center"/>
        <w:rPr>
          <w:rFonts w:ascii="黑体" w:eastAsia="黑体" w:hAnsi="黑体" w:cs="黑体"/>
          <w:kern w:val="0"/>
          <w:sz w:val="44"/>
          <w:szCs w:val="44"/>
        </w:rPr>
      </w:pPr>
      <w:r>
        <w:rPr>
          <w:rFonts w:ascii="黑体" w:eastAsia="黑体" w:hAnsi="黑体" w:cs="黑体" w:hint="eastAsia"/>
          <w:kern w:val="0"/>
          <w:sz w:val="44"/>
          <w:szCs w:val="44"/>
        </w:rPr>
        <w:t>牛结节性皮肤病监测抽样分配表</w:t>
      </w:r>
    </w:p>
    <w:tbl>
      <w:tblPr>
        <w:tblW w:w="83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9"/>
        <w:gridCol w:w="1740"/>
        <w:gridCol w:w="1790"/>
        <w:gridCol w:w="1828"/>
        <w:gridCol w:w="1941"/>
      </w:tblGrid>
      <w:tr w:rsidR="00196FAF">
        <w:trPr>
          <w:trHeight w:val="635"/>
        </w:trPr>
        <w:tc>
          <w:tcPr>
            <w:tcW w:w="1079" w:type="dxa"/>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区县</w:t>
            </w:r>
          </w:p>
        </w:tc>
        <w:tc>
          <w:tcPr>
            <w:tcW w:w="1740" w:type="dxa"/>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每次场点数</w:t>
            </w:r>
          </w:p>
        </w:tc>
        <w:tc>
          <w:tcPr>
            <w:tcW w:w="1790" w:type="dxa"/>
            <w:tcBorders>
              <w:right w:val="single" w:sz="4" w:space="0" w:color="auto"/>
            </w:tcBorders>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每次样品数</w:t>
            </w:r>
          </w:p>
        </w:tc>
        <w:tc>
          <w:tcPr>
            <w:tcW w:w="1828" w:type="dxa"/>
            <w:tcBorders>
              <w:right w:val="single" w:sz="4" w:space="0" w:color="auto"/>
            </w:tcBorders>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全年场点数</w:t>
            </w:r>
          </w:p>
        </w:tc>
        <w:tc>
          <w:tcPr>
            <w:tcW w:w="1941" w:type="dxa"/>
            <w:tcBorders>
              <w:left w:val="single" w:sz="4" w:space="0" w:color="auto"/>
            </w:tcBorders>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全年样品数</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市本级</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5</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150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10</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300</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章丘区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40"/>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商河县</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莱芜区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济阳区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平阴县</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4</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120</w:t>
            </w:r>
          </w:p>
        </w:tc>
      </w:tr>
      <w:tr w:rsidR="00196FAF">
        <w:trPr>
          <w:trHeight w:val="640"/>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钢城区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长清区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35"/>
        </w:trPr>
        <w:tc>
          <w:tcPr>
            <w:tcW w:w="1079"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历城区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市中区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先行区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1</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30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60</w:t>
            </w:r>
          </w:p>
        </w:tc>
      </w:tr>
      <w:tr w:rsidR="00196FAF">
        <w:trPr>
          <w:trHeight w:val="635"/>
        </w:trPr>
        <w:tc>
          <w:tcPr>
            <w:tcW w:w="1079"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天桥区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5"/>
        </w:trPr>
        <w:tc>
          <w:tcPr>
            <w:tcW w:w="1079"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槐荫区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高新区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5"/>
        </w:trPr>
        <w:tc>
          <w:tcPr>
            <w:tcW w:w="1079" w:type="dxa"/>
            <w:vAlign w:val="center"/>
          </w:tcPr>
          <w:p w:rsidR="00196FAF" w:rsidRDefault="00F25D55">
            <w:pPr>
              <w:jc w:val="center"/>
              <w:rPr>
                <w:rFonts w:ascii="仿宋" w:eastAsia="仿宋" w:hAnsi="仿宋"/>
                <w:sz w:val="24"/>
              </w:rPr>
            </w:pPr>
            <w:r>
              <w:rPr>
                <w:rFonts w:ascii="仿宋" w:eastAsia="仿宋" w:hAnsi="仿宋" w:hint="eastAsia"/>
                <w:sz w:val="24"/>
              </w:rPr>
              <w:t>南山区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589"/>
        </w:trPr>
        <w:tc>
          <w:tcPr>
            <w:tcW w:w="1079"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历下区</w:t>
            </w:r>
          </w:p>
        </w:tc>
        <w:tc>
          <w:tcPr>
            <w:tcW w:w="1740" w:type="dxa"/>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589"/>
        </w:trPr>
        <w:tc>
          <w:tcPr>
            <w:tcW w:w="1079"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合计</w:t>
            </w:r>
          </w:p>
        </w:tc>
        <w:tc>
          <w:tcPr>
            <w:tcW w:w="1740" w:type="dxa"/>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20</w:t>
            </w:r>
            <w:r>
              <w:rPr>
                <w:rFonts w:ascii="仿宋" w:eastAsia="仿宋" w:hAnsi="仿宋"/>
                <w:sz w:val="24"/>
              </w:rPr>
              <w:fldChar w:fldCharType="end"/>
            </w:r>
          </w:p>
        </w:tc>
        <w:tc>
          <w:tcPr>
            <w:tcW w:w="1790"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600</w:t>
            </w:r>
            <w:r>
              <w:rPr>
                <w:rFonts w:ascii="仿宋" w:eastAsia="仿宋" w:hAnsi="仿宋"/>
                <w:sz w:val="24"/>
              </w:rPr>
              <w:fldChar w:fldCharType="end"/>
            </w:r>
          </w:p>
        </w:tc>
        <w:tc>
          <w:tcPr>
            <w:tcW w:w="1828"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40</w:t>
            </w:r>
            <w:r>
              <w:rPr>
                <w:rFonts w:ascii="仿宋" w:eastAsia="仿宋" w:hAnsi="仿宋"/>
                <w:sz w:val="24"/>
              </w:rPr>
              <w:fldChar w:fldCharType="end"/>
            </w:r>
          </w:p>
        </w:tc>
        <w:tc>
          <w:tcPr>
            <w:tcW w:w="1941"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1200</w:t>
            </w:r>
            <w:r>
              <w:rPr>
                <w:rFonts w:ascii="仿宋" w:eastAsia="仿宋" w:hAnsi="仿宋"/>
                <w:sz w:val="24"/>
              </w:rPr>
              <w:fldChar w:fldCharType="end"/>
            </w:r>
          </w:p>
        </w:tc>
      </w:tr>
    </w:tbl>
    <w:p w:rsidR="00196FAF" w:rsidRDefault="00F25D55">
      <w:pPr>
        <w:widowControl/>
        <w:outlineLvl w:val="0"/>
        <w:rPr>
          <w:rFonts w:ascii="仿宋_GB2312" w:eastAsia="仿宋_GB2312" w:cs="Arial"/>
          <w:kern w:val="0"/>
          <w:szCs w:val="21"/>
        </w:rPr>
      </w:pPr>
      <w:r>
        <w:rPr>
          <w:rFonts w:ascii="仿宋_GB2312" w:eastAsia="仿宋_GB2312" w:cs="Arial" w:hint="eastAsia"/>
          <w:kern w:val="0"/>
          <w:szCs w:val="21"/>
        </w:rPr>
        <w:t>备注：</w:t>
      </w:r>
      <w:r>
        <w:rPr>
          <w:rFonts w:ascii="仿宋_GB2312" w:eastAsia="仿宋_GB2312" w:cs="Arial" w:hint="eastAsia"/>
          <w:kern w:val="0"/>
          <w:szCs w:val="21"/>
        </w:rPr>
        <w:t>无检测任务的区县，随时关注辖区内养殖情况，根据辖区内的养殖情况主动监测。</w:t>
      </w:r>
    </w:p>
    <w:p w:rsidR="00196FAF" w:rsidRDefault="00F25D55">
      <w:pPr>
        <w:widowControl/>
        <w:jc w:val="left"/>
        <w:rPr>
          <w:rFonts w:ascii="黑体" w:eastAsia="黑体" w:hAnsi="黑体"/>
          <w:sz w:val="32"/>
          <w:szCs w:val="32"/>
        </w:rPr>
      </w:pPr>
      <w:r>
        <w:rPr>
          <w:rFonts w:ascii="仿宋_GB2312" w:eastAsia="仿宋_GB2312" w:cs="Arial" w:hint="eastAsia"/>
          <w:kern w:val="0"/>
          <w:sz w:val="32"/>
          <w:szCs w:val="32"/>
        </w:rPr>
        <w:br w:type="page"/>
      </w:r>
      <w:r>
        <w:rPr>
          <w:rFonts w:ascii="黑体" w:eastAsia="黑体" w:hAnsi="黑体" w:hint="eastAsia"/>
          <w:sz w:val="32"/>
          <w:szCs w:val="32"/>
        </w:rPr>
        <w:lastRenderedPageBreak/>
        <w:t>附件</w:t>
      </w:r>
      <w:r>
        <w:rPr>
          <w:rFonts w:ascii="黑体" w:eastAsia="黑体" w:hAnsi="黑体"/>
          <w:sz w:val="32"/>
          <w:szCs w:val="32"/>
        </w:rPr>
        <w:t>8</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高致病性猪蓝耳病监测计划</w:t>
      </w:r>
    </w:p>
    <w:p w:rsidR="00196FAF" w:rsidRDefault="00196FAF">
      <w:pPr>
        <w:pStyle w:val="p0"/>
        <w:widowControl w:val="0"/>
        <w:spacing w:line="600" w:lineRule="exact"/>
        <w:ind w:firstLine="560"/>
        <w:rPr>
          <w:rFonts w:ascii="仿宋_GB2312" w:eastAsia="仿宋_GB2312"/>
          <w:sz w:val="32"/>
          <w:szCs w:val="32"/>
        </w:rPr>
      </w:pP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根据山东省</w:t>
      </w:r>
      <w:r>
        <w:rPr>
          <w:rFonts w:ascii="仿宋_GB2312" w:eastAsia="仿宋_GB2312" w:hint="eastAsia"/>
          <w:sz w:val="32"/>
          <w:szCs w:val="32"/>
        </w:rPr>
        <w:t>畜牧兽医局</w:t>
      </w:r>
      <w:r>
        <w:rPr>
          <w:rFonts w:ascii="仿宋_GB2312" w:eastAsia="仿宋_GB2312"/>
          <w:sz w:val="32"/>
          <w:szCs w:val="32"/>
        </w:rPr>
        <w:t>《</w:t>
      </w:r>
      <w:r>
        <w:rPr>
          <w:rFonts w:ascii="仿宋_GB2312" w:eastAsia="仿宋_GB2312" w:hint="eastAsia"/>
          <w:sz w:val="32"/>
          <w:szCs w:val="32"/>
        </w:rPr>
        <w:t>高致病性猪蓝耳病监测计划</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结合我</w:t>
      </w:r>
      <w:r>
        <w:rPr>
          <w:rFonts w:ascii="仿宋_GB2312" w:eastAsia="仿宋_GB2312" w:hint="eastAsia"/>
          <w:sz w:val="32"/>
          <w:szCs w:val="32"/>
        </w:rPr>
        <w:t>市</w:t>
      </w:r>
      <w:r>
        <w:rPr>
          <w:rFonts w:ascii="仿宋_GB2312" w:eastAsia="仿宋_GB2312"/>
          <w:sz w:val="32"/>
          <w:szCs w:val="32"/>
        </w:rPr>
        <w:t>实际情况，</w:t>
      </w:r>
      <w:r>
        <w:rPr>
          <w:rFonts w:ascii="仿宋_GB2312" w:eastAsia="仿宋_GB2312" w:hint="eastAsia"/>
          <w:sz w:val="32"/>
          <w:szCs w:val="32"/>
        </w:rPr>
        <w:t>制定</w:t>
      </w:r>
      <w:r>
        <w:rPr>
          <w:rFonts w:ascii="仿宋_GB2312" w:eastAsia="仿宋_GB2312"/>
          <w:sz w:val="32"/>
          <w:szCs w:val="32"/>
        </w:rPr>
        <w:t>本计划。</w:t>
      </w:r>
    </w:p>
    <w:p w:rsidR="00196FAF" w:rsidRDefault="00F25D55">
      <w:pPr>
        <w:ind w:firstLineChars="200" w:firstLine="640"/>
        <w:outlineLvl w:val="0"/>
        <w:rPr>
          <w:rFonts w:ascii="黑体" w:eastAsia="黑体"/>
          <w:sz w:val="32"/>
          <w:szCs w:val="32"/>
        </w:rPr>
      </w:pPr>
      <w:bookmarkStart w:id="189" w:name="_Toc1388961093"/>
      <w:r>
        <w:rPr>
          <w:rFonts w:ascii="黑体" w:eastAsia="黑体" w:hint="eastAsia"/>
          <w:sz w:val="32"/>
          <w:szCs w:val="32"/>
        </w:rPr>
        <w:t>一、监测目的</w:t>
      </w:r>
      <w:bookmarkEnd w:id="189"/>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了解和</w:t>
      </w:r>
      <w:r>
        <w:rPr>
          <w:rFonts w:ascii="仿宋_GB2312" w:eastAsia="仿宋_GB2312"/>
          <w:sz w:val="32"/>
          <w:szCs w:val="32"/>
        </w:rPr>
        <w:t>掌握全</w:t>
      </w:r>
      <w:r>
        <w:rPr>
          <w:rFonts w:ascii="仿宋_GB2312" w:eastAsia="仿宋_GB2312" w:hint="eastAsia"/>
          <w:sz w:val="32"/>
          <w:szCs w:val="32"/>
        </w:rPr>
        <w:t>市高致病性</w:t>
      </w:r>
      <w:r>
        <w:rPr>
          <w:rFonts w:ascii="仿宋_GB2312" w:eastAsia="仿宋_GB2312"/>
          <w:sz w:val="32"/>
          <w:szCs w:val="32"/>
        </w:rPr>
        <w:t>猪蓝耳病</w:t>
      </w:r>
      <w:r>
        <w:rPr>
          <w:rFonts w:ascii="仿宋_GB2312" w:eastAsia="仿宋_GB2312" w:hint="eastAsia"/>
          <w:sz w:val="32"/>
          <w:szCs w:val="32"/>
        </w:rPr>
        <w:t>感染</w:t>
      </w:r>
      <w:r>
        <w:rPr>
          <w:rFonts w:ascii="仿宋_GB2312" w:eastAsia="仿宋_GB2312"/>
          <w:sz w:val="32"/>
          <w:szCs w:val="32"/>
        </w:rPr>
        <w:t>和流行情况，为全</w:t>
      </w:r>
      <w:r>
        <w:rPr>
          <w:rFonts w:ascii="仿宋_GB2312" w:eastAsia="仿宋_GB2312" w:hint="eastAsia"/>
          <w:sz w:val="32"/>
          <w:szCs w:val="32"/>
        </w:rPr>
        <w:t>市</w:t>
      </w:r>
      <w:r>
        <w:rPr>
          <w:rFonts w:ascii="仿宋_GB2312" w:eastAsia="仿宋_GB2312"/>
          <w:sz w:val="32"/>
          <w:szCs w:val="32"/>
        </w:rPr>
        <w:t>高致病性蓝耳病防控提供支撑。</w:t>
      </w:r>
    </w:p>
    <w:p w:rsidR="00196FAF" w:rsidRDefault="00F25D55">
      <w:pPr>
        <w:ind w:firstLineChars="200" w:firstLine="640"/>
        <w:outlineLvl w:val="0"/>
        <w:rPr>
          <w:rFonts w:ascii="黑体" w:eastAsia="黑体"/>
          <w:sz w:val="32"/>
          <w:szCs w:val="32"/>
        </w:rPr>
      </w:pPr>
      <w:r>
        <w:rPr>
          <w:rFonts w:ascii="黑体" w:eastAsia="黑体" w:hint="eastAsia"/>
          <w:sz w:val="32"/>
          <w:szCs w:val="32"/>
        </w:rPr>
        <w:t>二、病例定义</w:t>
      </w:r>
    </w:p>
    <w:p w:rsidR="00196FAF" w:rsidRDefault="00F25D55">
      <w:pPr>
        <w:ind w:firstLineChars="200" w:firstLine="640"/>
        <w:rPr>
          <w:rFonts w:ascii="楷体_GB2312" w:eastAsia="楷体_GB2312"/>
          <w:sz w:val="32"/>
          <w:szCs w:val="32"/>
        </w:rPr>
      </w:pPr>
      <w:r>
        <w:rPr>
          <w:rFonts w:ascii="华文楷体" w:eastAsia="楷体_GB2312" w:hint="eastAsia"/>
          <w:sz w:val="32"/>
          <w:szCs w:val="32"/>
        </w:rPr>
        <w:t>（一）疑似</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生猪体温</w:t>
      </w:r>
      <w:r>
        <w:rPr>
          <w:rFonts w:ascii="仿宋_GB2312" w:eastAsia="仿宋_GB2312"/>
          <w:sz w:val="32"/>
          <w:szCs w:val="32"/>
        </w:rPr>
        <w:t>明显升高，</w:t>
      </w:r>
      <w:r>
        <w:rPr>
          <w:rFonts w:ascii="仿宋_GB2312" w:eastAsia="仿宋_GB2312" w:hint="eastAsia"/>
          <w:sz w:val="32"/>
          <w:szCs w:val="32"/>
        </w:rPr>
        <w:t>出现</w:t>
      </w:r>
      <w:r>
        <w:rPr>
          <w:rFonts w:ascii="仿宋_GB2312" w:eastAsia="仿宋_GB2312"/>
          <w:sz w:val="32"/>
          <w:szCs w:val="32"/>
        </w:rPr>
        <w:t>眼结膜炎、眼睑水肿、</w:t>
      </w:r>
      <w:r>
        <w:rPr>
          <w:rFonts w:ascii="仿宋_GB2312" w:eastAsia="仿宋_GB2312" w:hint="eastAsia"/>
          <w:sz w:val="32"/>
          <w:szCs w:val="32"/>
        </w:rPr>
        <w:t>咳嗽</w:t>
      </w:r>
      <w:r>
        <w:rPr>
          <w:rFonts w:ascii="仿宋_GB2312" w:eastAsia="仿宋_GB2312"/>
          <w:sz w:val="32"/>
          <w:szCs w:val="32"/>
        </w:rPr>
        <w:t>、气喘等呼吸道症状、部分猪后</w:t>
      </w:r>
      <w:r>
        <w:rPr>
          <w:rFonts w:ascii="仿宋_GB2312" w:eastAsia="仿宋_GB2312" w:hint="eastAsia"/>
          <w:sz w:val="32"/>
          <w:szCs w:val="32"/>
        </w:rPr>
        <w:t>躯</w:t>
      </w:r>
      <w:r>
        <w:rPr>
          <w:rFonts w:ascii="仿宋_GB2312" w:eastAsia="仿宋_GB2312"/>
          <w:sz w:val="32"/>
          <w:szCs w:val="32"/>
        </w:rPr>
        <w:t>无力</w:t>
      </w:r>
      <w:r>
        <w:rPr>
          <w:rFonts w:ascii="仿宋_GB2312" w:eastAsia="仿宋_GB2312" w:hint="eastAsia"/>
          <w:sz w:val="32"/>
          <w:szCs w:val="32"/>
        </w:rPr>
        <w:t>、</w:t>
      </w:r>
      <w:r>
        <w:rPr>
          <w:rFonts w:ascii="仿宋_GB2312" w:eastAsia="仿宋_GB2312"/>
          <w:sz w:val="32"/>
          <w:szCs w:val="32"/>
        </w:rPr>
        <w:t>不能站立或共济失调等神经症状</w:t>
      </w:r>
      <w:r>
        <w:rPr>
          <w:rFonts w:ascii="仿宋_GB2312" w:eastAsia="仿宋_GB2312" w:hint="eastAsia"/>
          <w:sz w:val="32"/>
          <w:szCs w:val="32"/>
        </w:rPr>
        <w:t>；</w:t>
      </w:r>
      <w:r>
        <w:rPr>
          <w:rFonts w:ascii="仿宋_GB2312" w:eastAsia="仿宋_GB2312"/>
          <w:sz w:val="32"/>
          <w:szCs w:val="32"/>
        </w:rPr>
        <w:t>剖检可见</w:t>
      </w:r>
      <w:r>
        <w:rPr>
          <w:rFonts w:ascii="仿宋_GB2312" w:eastAsia="仿宋_GB2312" w:hint="eastAsia"/>
          <w:sz w:val="32"/>
          <w:szCs w:val="32"/>
        </w:rPr>
        <w:t>脾脏</w:t>
      </w:r>
      <w:r>
        <w:rPr>
          <w:rFonts w:ascii="仿宋_GB2312" w:eastAsia="仿宋_GB2312"/>
          <w:sz w:val="32"/>
          <w:szCs w:val="32"/>
        </w:rPr>
        <w:t>边缘或</w:t>
      </w:r>
      <w:r>
        <w:rPr>
          <w:rFonts w:ascii="仿宋_GB2312" w:eastAsia="仿宋_GB2312" w:hint="eastAsia"/>
          <w:sz w:val="32"/>
          <w:szCs w:val="32"/>
        </w:rPr>
        <w:t>表面出现</w:t>
      </w:r>
      <w:r>
        <w:rPr>
          <w:rFonts w:ascii="仿宋_GB2312" w:eastAsia="仿宋_GB2312"/>
          <w:sz w:val="32"/>
          <w:szCs w:val="32"/>
        </w:rPr>
        <w:t>梗死灶</w:t>
      </w:r>
      <w:r>
        <w:rPr>
          <w:rFonts w:ascii="仿宋_GB2312" w:eastAsia="仿宋_GB2312" w:hint="eastAsia"/>
          <w:sz w:val="32"/>
          <w:szCs w:val="32"/>
        </w:rPr>
        <w:t>、</w:t>
      </w:r>
      <w:r>
        <w:rPr>
          <w:rFonts w:ascii="仿宋_GB2312" w:eastAsia="仿宋_GB2312"/>
          <w:sz w:val="32"/>
          <w:szCs w:val="32"/>
        </w:rPr>
        <w:t>肾脏呈土黄色</w:t>
      </w:r>
      <w:r>
        <w:rPr>
          <w:rFonts w:ascii="仿宋_GB2312" w:eastAsia="仿宋_GB2312" w:hint="eastAsia"/>
          <w:sz w:val="32"/>
          <w:szCs w:val="32"/>
        </w:rPr>
        <w:t>，</w:t>
      </w:r>
      <w:r>
        <w:rPr>
          <w:rFonts w:ascii="仿宋_GB2312" w:eastAsia="仿宋_GB2312"/>
          <w:sz w:val="32"/>
          <w:szCs w:val="32"/>
        </w:rPr>
        <w:t>表面可见针尖至小米粒大小出血斑，皮下、扁桃体、心脏、膀胱、肝脏和肠道可见出血点和出血斑。</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（二）确诊</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疑似</w:t>
      </w:r>
      <w:r>
        <w:rPr>
          <w:rFonts w:ascii="仿宋_GB2312" w:eastAsia="仿宋_GB2312"/>
          <w:sz w:val="32"/>
          <w:szCs w:val="32"/>
        </w:rPr>
        <w:t>病例，病原学检测阳性</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r>
        <w:rPr>
          <w:rFonts w:ascii="黑体" w:eastAsia="黑体" w:hint="eastAsia"/>
          <w:sz w:val="32"/>
          <w:szCs w:val="32"/>
        </w:rPr>
        <w:t>三、监测范围</w:t>
      </w:r>
    </w:p>
    <w:p w:rsidR="00196FAF" w:rsidRDefault="00F25D55">
      <w:pPr>
        <w:ind w:firstLineChars="200" w:firstLine="640"/>
        <w:rPr>
          <w:rFonts w:ascii="黑体" w:eastAsia="黑体"/>
          <w:sz w:val="32"/>
          <w:szCs w:val="32"/>
        </w:rPr>
      </w:pPr>
      <w:r>
        <w:rPr>
          <w:rFonts w:ascii="仿宋_GB2312" w:eastAsia="仿宋_GB2312" w:hint="eastAsia"/>
          <w:sz w:val="32"/>
          <w:szCs w:val="32"/>
        </w:rPr>
        <w:t>全市</w:t>
      </w:r>
      <w:r>
        <w:rPr>
          <w:rFonts w:ascii="仿宋_GB2312" w:eastAsia="仿宋_GB2312"/>
          <w:sz w:val="32"/>
          <w:szCs w:val="32"/>
        </w:rPr>
        <w:t>范围内，</w:t>
      </w:r>
      <w:r>
        <w:rPr>
          <w:rFonts w:ascii="仿宋_GB2312" w:eastAsia="仿宋_GB2312" w:hint="eastAsia"/>
          <w:sz w:val="32"/>
          <w:szCs w:val="32"/>
        </w:rPr>
        <w:t>监测</w:t>
      </w:r>
      <w:r>
        <w:rPr>
          <w:rFonts w:ascii="仿宋_GB2312" w:eastAsia="仿宋_GB2312"/>
          <w:sz w:val="32"/>
          <w:szCs w:val="32"/>
        </w:rPr>
        <w:t>场点包括养殖、</w:t>
      </w:r>
      <w:r>
        <w:rPr>
          <w:rFonts w:ascii="仿宋_GB2312" w:eastAsia="仿宋_GB2312" w:hint="eastAsia"/>
          <w:sz w:val="32"/>
          <w:szCs w:val="32"/>
        </w:rPr>
        <w:t>运输、</w:t>
      </w:r>
      <w:r>
        <w:rPr>
          <w:rFonts w:ascii="仿宋_GB2312" w:eastAsia="仿宋_GB2312"/>
          <w:sz w:val="32"/>
          <w:szCs w:val="32"/>
        </w:rPr>
        <w:t>屠宰、无害化处理等环节。</w:t>
      </w:r>
      <w:r>
        <w:rPr>
          <w:rFonts w:ascii="仿宋_GB2312" w:eastAsia="仿宋_GB2312" w:hint="eastAsia"/>
          <w:sz w:val="32"/>
          <w:szCs w:val="32"/>
        </w:rPr>
        <w:t>重点监测</w:t>
      </w:r>
      <w:r>
        <w:rPr>
          <w:rFonts w:ascii="仿宋_GB2312" w:eastAsia="仿宋_GB2312"/>
          <w:sz w:val="32"/>
          <w:szCs w:val="32"/>
        </w:rPr>
        <w:t>病死动物无害化处理厂</w:t>
      </w:r>
      <w:r>
        <w:rPr>
          <w:rFonts w:ascii="仿宋_GB2312" w:eastAsia="仿宋_GB2312" w:hint="eastAsia"/>
          <w:sz w:val="32"/>
          <w:szCs w:val="32"/>
        </w:rPr>
        <w:t>、</w:t>
      </w:r>
      <w:r>
        <w:rPr>
          <w:rFonts w:ascii="仿宋_GB2312" w:eastAsia="仿宋_GB2312"/>
          <w:sz w:val="32"/>
          <w:szCs w:val="32"/>
        </w:rPr>
        <w:t>屠宰场、生猪运输车辆以及有</w:t>
      </w:r>
      <w:r>
        <w:rPr>
          <w:rFonts w:ascii="仿宋_GB2312" w:eastAsia="仿宋_GB2312" w:hint="eastAsia"/>
          <w:sz w:val="32"/>
          <w:szCs w:val="32"/>
        </w:rPr>
        <w:t>病死率</w:t>
      </w:r>
      <w:r>
        <w:rPr>
          <w:rFonts w:ascii="仿宋_GB2312" w:eastAsia="仿宋_GB2312"/>
          <w:sz w:val="32"/>
          <w:szCs w:val="32"/>
        </w:rPr>
        <w:t>异常的养猪场。</w:t>
      </w:r>
    </w:p>
    <w:p w:rsidR="00196FAF" w:rsidRDefault="00F25D55">
      <w:pPr>
        <w:ind w:firstLineChars="200" w:firstLine="640"/>
        <w:outlineLvl w:val="0"/>
        <w:rPr>
          <w:rFonts w:ascii="黑体" w:eastAsia="黑体"/>
          <w:sz w:val="32"/>
          <w:szCs w:val="32"/>
        </w:rPr>
      </w:pPr>
      <w:r>
        <w:rPr>
          <w:rFonts w:ascii="黑体" w:eastAsia="黑体" w:hint="eastAsia"/>
          <w:sz w:val="32"/>
          <w:szCs w:val="32"/>
        </w:rPr>
        <w:t>四、监测对象</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lastRenderedPageBreak/>
        <w:t>猪。</w:t>
      </w:r>
    </w:p>
    <w:p w:rsidR="00196FAF" w:rsidRDefault="00F25D55">
      <w:pPr>
        <w:ind w:firstLineChars="200" w:firstLine="640"/>
        <w:outlineLvl w:val="0"/>
        <w:rPr>
          <w:rFonts w:ascii="黑体" w:eastAsia="黑体"/>
          <w:sz w:val="32"/>
          <w:szCs w:val="32"/>
        </w:rPr>
      </w:pPr>
      <w:r>
        <w:rPr>
          <w:rFonts w:ascii="黑体" w:eastAsia="黑体" w:hint="eastAsia"/>
          <w:sz w:val="32"/>
          <w:szCs w:val="32"/>
        </w:rPr>
        <w:t>五、监测时间</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全年</w:t>
      </w:r>
      <w:r>
        <w:rPr>
          <w:rFonts w:ascii="仿宋_GB2312" w:eastAsia="仿宋_GB2312"/>
          <w:sz w:val="32"/>
          <w:szCs w:val="32"/>
        </w:rPr>
        <w:t>进行</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r>
        <w:rPr>
          <w:rFonts w:ascii="黑体" w:eastAsia="黑体" w:hint="eastAsia"/>
          <w:sz w:val="32"/>
          <w:szCs w:val="32"/>
        </w:rPr>
        <w:t>六、监测方式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（一）被动监测</w:t>
      </w:r>
    </w:p>
    <w:p w:rsidR="00196FAF" w:rsidRDefault="00F25D55">
      <w:pPr>
        <w:ind w:firstLineChars="200" w:firstLine="640"/>
        <w:outlineLvl w:val="0"/>
        <w:rPr>
          <w:rFonts w:ascii="仿宋_GB2312" w:eastAsia="仿宋_GB2312"/>
          <w:sz w:val="32"/>
          <w:szCs w:val="32"/>
        </w:rPr>
      </w:pPr>
      <w:bookmarkStart w:id="190" w:name="_Toc1696549007"/>
      <w:r>
        <w:rPr>
          <w:rFonts w:ascii="仿宋_GB2312" w:eastAsia="仿宋_GB2312" w:hint="eastAsia"/>
          <w:sz w:val="32"/>
          <w:szCs w:val="32"/>
        </w:rPr>
        <w:t>任何单位和个人发现病例定义中临床异常情况的，应及时向有关部门报告，</w:t>
      </w:r>
      <w:r>
        <w:rPr>
          <w:rFonts w:ascii="仿宋_GB2312" w:eastAsia="仿宋_GB2312"/>
          <w:sz w:val="32"/>
          <w:szCs w:val="32"/>
        </w:rPr>
        <w:t>接到疑似疫情报告后，当地</w:t>
      </w:r>
      <w:r>
        <w:rPr>
          <w:rFonts w:ascii="仿宋_GB2312" w:eastAsia="仿宋_GB2312" w:hint="eastAsia"/>
          <w:sz w:val="32"/>
          <w:szCs w:val="32"/>
        </w:rPr>
        <w:t>动物疫病预防控制机构</w:t>
      </w:r>
      <w:r>
        <w:rPr>
          <w:rFonts w:ascii="仿宋_GB2312" w:eastAsia="仿宋_GB2312"/>
          <w:sz w:val="32"/>
          <w:szCs w:val="32"/>
        </w:rPr>
        <w:t>应及时采样</w:t>
      </w:r>
      <w:r>
        <w:rPr>
          <w:rFonts w:ascii="仿宋_GB2312" w:eastAsia="仿宋_GB2312" w:hint="eastAsia"/>
          <w:sz w:val="32"/>
          <w:szCs w:val="32"/>
        </w:rPr>
        <w:t>检测</w:t>
      </w:r>
      <w:r>
        <w:rPr>
          <w:rFonts w:ascii="仿宋_GB2312" w:eastAsia="仿宋_GB2312"/>
          <w:sz w:val="32"/>
          <w:szCs w:val="32"/>
        </w:rPr>
        <w:t>或送检，规范处置，按规定报告。</w:t>
      </w:r>
      <w:bookmarkEnd w:id="190"/>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（二）主动监测</w:t>
      </w:r>
    </w:p>
    <w:p w:rsidR="00196FAF" w:rsidRDefault="00F25D55">
      <w:pPr>
        <w:ind w:firstLineChars="200" w:firstLine="640"/>
        <w:outlineLvl w:val="0"/>
        <w:rPr>
          <w:rFonts w:ascii="仿宋_GB2312" w:eastAsia="仿宋_GB2312"/>
          <w:sz w:val="32"/>
          <w:szCs w:val="32"/>
        </w:rPr>
      </w:pPr>
      <w:bookmarkStart w:id="191" w:name="_Toc405997629"/>
      <w:r>
        <w:rPr>
          <w:rFonts w:ascii="仿宋_GB2312" w:eastAsia="仿宋_GB2312" w:hint="eastAsia"/>
          <w:sz w:val="32"/>
          <w:szCs w:val="32"/>
        </w:rPr>
        <w:t>各区县</w:t>
      </w:r>
      <w:r>
        <w:rPr>
          <w:rFonts w:ascii="仿宋_GB2312" w:eastAsia="仿宋_GB2312"/>
          <w:sz w:val="32"/>
          <w:szCs w:val="32"/>
        </w:rPr>
        <w:t>根据本辖区监测计划时间安排，做好辖区内</w:t>
      </w:r>
      <w:r>
        <w:rPr>
          <w:rFonts w:ascii="仿宋_GB2312" w:eastAsia="仿宋_GB2312" w:hint="eastAsia"/>
          <w:sz w:val="32"/>
          <w:szCs w:val="32"/>
        </w:rPr>
        <w:t>生猪</w:t>
      </w:r>
      <w:r>
        <w:rPr>
          <w:rFonts w:ascii="仿宋_GB2312" w:eastAsia="仿宋_GB2312"/>
          <w:sz w:val="32"/>
          <w:szCs w:val="32"/>
        </w:rPr>
        <w:t>的临床巡查和采样检测工作。</w:t>
      </w:r>
      <w:bookmarkEnd w:id="191"/>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病原监测</w:t>
      </w:r>
    </w:p>
    <w:p w:rsidR="00196FAF" w:rsidRDefault="00F25D55">
      <w:pPr>
        <w:ind w:firstLineChars="200" w:firstLine="640"/>
        <w:outlineLvl w:val="0"/>
        <w:rPr>
          <w:rFonts w:ascii="仿宋_GB2312" w:eastAsia="仿宋_GB2312"/>
          <w:sz w:val="32"/>
          <w:szCs w:val="32"/>
        </w:rPr>
      </w:pPr>
      <w:bookmarkStart w:id="192" w:name="_Toc1706040753"/>
      <w:r>
        <w:rPr>
          <w:rFonts w:ascii="仿宋_GB2312" w:eastAsia="仿宋_GB2312" w:hint="eastAsia"/>
          <w:sz w:val="32"/>
          <w:szCs w:val="32"/>
        </w:rPr>
        <w:t>采用先抽取场群、在场群内再抽取个体的抽样方式开展监测采样，选择场群时要覆盖养殖场（户）、屠宰场、病死动物无害化处理厂，同时要兼顾不同场点的数量比例。重点抽检屠宰场和病死动物无害化处理场。</w:t>
      </w:r>
      <w:bookmarkEnd w:id="192"/>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抗体监测</w:t>
      </w:r>
    </w:p>
    <w:p w:rsidR="00196FAF" w:rsidRDefault="00F25D55">
      <w:pPr>
        <w:ind w:firstLineChars="200" w:firstLine="640"/>
        <w:outlineLvl w:val="0"/>
        <w:rPr>
          <w:rFonts w:ascii="仿宋_GB2312" w:eastAsia="仿宋_GB2312"/>
          <w:sz w:val="32"/>
          <w:szCs w:val="32"/>
        </w:rPr>
      </w:pPr>
      <w:bookmarkStart w:id="193" w:name="_Toc434437465"/>
      <w:r>
        <w:rPr>
          <w:rFonts w:ascii="仿宋_GB2312" w:eastAsia="仿宋_GB2312" w:hint="eastAsia"/>
          <w:sz w:val="32"/>
          <w:szCs w:val="32"/>
        </w:rPr>
        <w:t>根据辖区内蓝耳病疫苗免疫情况做好免疫抗体检测，选择场群时要覆盖养殖场（户）、屠宰场等，同时要兼顾不同类型点的数量比例。</w:t>
      </w:r>
      <w:bookmarkEnd w:id="193"/>
    </w:p>
    <w:p w:rsidR="00196FAF" w:rsidRDefault="00F25D55">
      <w:pPr>
        <w:ind w:firstLineChars="200" w:firstLine="640"/>
        <w:outlineLvl w:val="0"/>
        <w:rPr>
          <w:rFonts w:ascii="黑体" w:eastAsia="黑体"/>
          <w:sz w:val="32"/>
          <w:szCs w:val="32"/>
        </w:rPr>
      </w:pPr>
      <w:r>
        <w:rPr>
          <w:rFonts w:ascii="黑体" w:eastAsia="黑体" w:hint="eastAsia"/>
          <w:sz w:val="32"/>
          <w:szCs w:val="32"/>
        </w:rPr>
        <w:t>七、年度监测内容和数量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（一）监测</w:t>
      </w:r>
      <w:r>
        <w:rPr>
          <w:rFonts w:ascii="华文楷体" w:eastAsia="楷体_GB2312"/>
          <w:sz w:val="32"/>
          <w:szCs w:val="32"/>
        </w:rPr>
        <w:t>场点</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lastRenderedPageBreak/>
        <w:t xml:space="preserve">1. </w:t>
      </w:r>
      <w:r>
        <w:rPr>
          <w:rFonts w:ascii="仿宋_GB2312" w:eastAsia="仿宋_GB2312" w:hint="eastAsia"/>
          <w:sz w:val="32"/>
          <w:szCs w:val="32"/>
        </w:rPr>
        <w:t>市级监测</w:t>
      </w:r>
    </w:p>
    <w:p w:rsidR="00196FAF" w:rsidRDefault="00F25D55">
      <w:pPr>
        <w:ind w:firstLineChars="200" w:firstLine="640"/>
        <w:outlineLvl w:val="0"/>
        <w:rPr>
          <w:rFonts w:ascii="仿宋_GB2312" w:eastAsia="仿宋_GB2312"/>
          <w:sz w:val="32"/>
          <w:szCs w:val="32"/>
        </w:rPr>
      </w:pPr>
      <w:bookmarkStart w:id="194" w:name="_Toc174583352"/>
      <w:r>
        <w:rPr>
          <w:rFonts w:ascii="仿宋_GB2312" w:eastAsia="仿宋_GB2312" w:hint="eastAsia"/>
          <w:sz w:val="32"/>
          <w:szCs w:val="32"/>
        </w:rPr>
        <w:t>每次全市范围内选择</w:t>
      </w:r>
      <w:r>
        <w:rPr>
          <w:rFonts w:ascii="仿宋_GB2312" w:eastAsia="仿宋_GB2312" w:hint="eastAsia"/>
          <w:sz w:val="32"/>
          <w:szCs w:val="32"/>
        </w:rPr>
        <w:t>4</w:t>
      </w:r>
      <w:r>
        <w:rPr>
          <w:rFonts w:ascii="仿宋_GB2312" w:eastAsia="仿宋_GB2312" w:hint="eastAsia"/>
          <w:sz w:val="32"/>
          <w:szCs w:val="32"/>
        </w:rPr>
        <w:t>个猪场、</w:t>
      </w:r>
      <w:r>
        <w:rPr>
          <w:rFonts w:ascii="仿宋_GB2312" w:eastAsia="仿宋_GB2312" w:hint="eastAsia"/>
          <w:sz w:val="32"/>
          <w:szCs w:val="32"/>
        </w:rPr>
        <w:t>2</w:t>
      </w:r>
      <w:r>
        <w:rPr>
          <w:rFonts w:ascii="仿宋_GB2312" w:eastAsia="仿宋_GB2312" w:hint="eastAsia"/>
          <w:sz w:val="32"/>
          <w:szCs w:val="32"/>
        </w:rPr>
        <w:t>个生猪屠宰场、</w:t>
      </w:r>
      <w:r>
        <w:rPr>
          <w:rFonts w:ascii="仿宋_GB2312" w:eastAsia="仿宋_GB2312" w:hint="eastAsia"/>
          <w:sz w:val="32"/>
          <w:szCs w:val="32"/>
        </w:rPr>
        <w:t>1</w:t>
      </w:r>
      <w:r>
        <w:rPr>
          <w:rFonts w:ascii="仿宋_GB2312" w:eastAsia="仿宋_GB2312" w:hint="eastAsia"/>
          <w:sz w:val="32"/>
          <w:szCs w:val="32"/>
        </w:rPr>
        <w:t>个病死动物无害化处理场，每年抽检</w:t>
      </w:r>
      <w:r>
        <w:rPr>
          <w:rFonts w:ascii="仿宋_GB2312" w:eastAsia="仿宋_GB2312" w:hint="eastAsia"/>
          <w:sz w:val="32"/>
          <w:szCs w:val="32"/>
        </w:rPr>
        <w:t>2</w:t>
      </w:r>
      <w:r>
        <w:rPr>
          <w:rFonts w:ascii="仿宋_GB2312" w:eastAsia="仿宋_GB2312" w:hint="eastAsia"/>
          <w:sz w:val="32"/>
          <w:szCs w:val="32"/>
        </w:rPr>
        <w:t>次。</w:t>
      </w:r>
      <w:bookmarkEnd w:id="194"/>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区县监测</w:t>
      </w:r>
    </w:p>
    <w:p w:rsidR="00196FAF" w:rsidRDefault="00F25D55">
      <w:pPr>
        <w:ind w:firstLineChars="200" w:firstLine="640"/>
        <w:outlineLvl w:val="0"/>
        <w:rPr>
          <w:rFonts w:ascii="仿宋_GB2312" w:eastAsia="仿宋_GB2312"/>
          <w:sz w:val="32"/>
          <w:szCs w:val="32"/>
        </w:rPr>
      </w:pPr>
      <w:bookmarkStart w:id="195" w:name="_Toc1318622754"/>
      <w:r>
        <w:rPr>
          <w:rFonts w:ascii="仿宋_GB2312" w:eastAsia="仿宋_GB2312" w:hint="eastAsia"/>
          <w:sz w:val="32"/>
          <w:szCs w:val="32"/>
        </w:rPr>
        <w:t>根据辖区内的养殖状况和疫病流行</w:t>
      </w:r>
      <w:r>
        <w:rPr>
          <w:rFonts w:ascii="仿宋_GB2312" w:eastAsia="仿宋_GB2312" w:hint="eastAsia"/>
          <w:sz w:val="32"/>
          <w:szCs w:val="32"/>
        </w:rPr>
        <w:t>状况自行确定监测场点数量。</w:t>
      </w:r>
      <w:bookmarkEnd w:id="195"/>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（二）场区内样品</w:t>
      </w:r>
      <w:r>
        <w:rPr>
          <w:rFonts w:ascii="华文楷体" w:eastAsia="楷体_GB2312"/>
          <w:sz w:val="32"/>
          <w:szCs w:val="32"/>
        </w:rPr>
        <w:t>类型</w:t>
      </w:r>
      <w:r>
        <w:rPr>
          <w:rFonts w:ascii="华文楷体" w:eastAsia="楷体_GB2312" w:hint="eastAsia"/>
          <w:sz w:val="32"/>
          <w:szCs w:val="32"/>
        </w:rPr>
        <w:t>和</w:t>
      </w:r>
      <w:r>
        <w:rPr>
          <w:rFonts w:ascii="华文楷体" w:eastAsia="楷体_GB2312"/>
          <w:sz w:val="32"/>
          <w:szCs w:val="32"/>
        </w:rPr>
        <w:t>样品数量</w:t>
      </w:r>
    </w:p>
    <w:p w:rsidR="00196FAF" w:rsidRDefault="00F25D55">
      <w:pPr>
        <w:ind w:firstLineChars="200" w:firstLine="640"/>
        <w:rPr>
          <w:rFonts w:ascii="仿宋_GB2312" w:eastAsia="仿宋_GB2312"/>
          <w:sz w:val="32"/>
          <w:szCs w:val="32"/>
        </w:rPr>
      </w:pPr>
      <w:bookmarkStart w:id="196" w:name="_Toc186424788"/>
      <w:r>
        <w:rPr>
          <w:rFonts w:ascii="仿宋_GB2312" w:eastAsia="仿宋_GB2312" w:hint="eastAsia"/>
          <w:sz w:val="32"/>
          <w:szCs w:val="32"/>
        </w:rPr>
        <w:t xml:space="preserve">1. </w:t>
      </w:r>
      <w:r>
        <w:rPr>
          <w:rFonts w:ascii="仿宋_GB2312" w:eastAsia="仿宋_GB2312" w:hint="eastAsia"/>
          <w:sz w:val="32"/>
          <w:szCs w:val="32"/>
        </w:rPr>
        <w:t>样品数量</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每个场点随机抽检样品不少于</w:t>
      </w:r>
      <w:r>
        <w:rPr>
          <w:rFonts w:ascii="仿宋_GB2312" w:eastAsia="仿宋_GB2312" w:hint="eastAsia"/>
          <w:sz w:val="32"/>
          <w:szCs w:val="32"/>
        </w:rPr>
        <w:t>30</w:t>
      </w:r>
      <w:r>
        <w:rPr>
          <w:rFonts w:ascii="仿宋_GB2312" w:eastAsia="仿宋_GB2312" w:hint="eastAsia"/>
          <w:sz w:val="32"/>
          <w:szCs w:val="32"/>
        </w:rPr>
        <w:t>份，不足</w:t>
      </w:r>
      <w:r>
        <w:rPr>
          <w:rFonts w:ascii="仿宋_GB2312" w:eastAsia="仿宋_GB2312" w:hint="eastAsia"/>
          <w:sz w:val="32"/>
          <w:szCs w:val="32"/>
        </w:rPr>
        <w:t>30</w:t>
      </w:r>
      <w:r>
        <w:rPr>
          <w:rFonts w:ascii="仿宋_GB2312" w:eastAsia="仿宋_GB2312" w:hint="eastAsia"/>
          <w:sz w:val="32"/>
          <w:szCs w:val="32"/>
        </w:rPr>
        <w:t>份的全采。</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样品类型</w:t>
      </w:r>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养殖场：血清样品；</w:t>
      </w:r>
      <w:bookmarkEnd w:id="196"/>
    </w:p>
    <w:p w:rsidR="00196FAF" w:rsidRDefault="00F25D55">
      <w:pPr>
        <w:ind w:firstLineChars="200" w:firstLine="640"/>
        <w:outlineLvl w:val="0"/>
        <w:rPr>
          <w:rFonts w:ascii="仿宋_GB2312" w:eastAsia="仿宋_GB2312"/>
          <w:sz w:val="32"/>
          <w:szCs w:val="32"/>
        </w:rPr>
      </w:pPr>
      <w:bookmarkStart w:id="197" w:name="_Toc144796349"/>
      <w:r>
        <w:rPr>
          <w:rFonts w:ascii="仿宋_GB2312" w:eastAsia="仿宋_GB2312" w:hint="eastAsia"/>
          <w:sz w:val="32"/>
          <w:szCs w:val="32"/>
        </w:rPr>
        <w:t>屠宰或病死环节：采集颌下淋巴结、扁桃体或肺脏样品。</w:t>
      </w:r>
      <w:bookmarkEnd w:id="197"/>
    </w:p>
    <w:p w:rsidR="00196FAF" w:rsidRDefault="00F25D55">
      <w:pPr>
        <w:ind w:firstLineChars="200" w:firstLine="640"/>
        <w:outlineLvl w:val="0"/>
        <w:rPr>
          <w:rFonts w:ascii="黑体" w:eastAsia="黑体"/>
          <w:sz w:val="32"/>
          <w:szCs w:val="32"/>
        </w:rPr>
      </w:pPr>
      <w:r>
        <w:rPr>
          <w:rFonts w:ascii="黑体" w:eastAsia="黑体" w:hint="eastAsia"/>
          <w:sz w:val="32"/>
          <w:szCs w:val="32"/>
        </w:rPr>
        <w:t>八、监测方法</w:t>
      </w:r>
    </w:p>
    <w:p w:rsidR="00196FAF" w:rsidRDefault="00F25D55">
      <w:pPr>
        <w:ind w:firstLineChars="200" w:firstLine="640"/>
        <w:outlineLvl w:val="0"/>
        <w:rPr>
          <w:rFonts w:ascii="华文楷体" w:eastAsia="楷体_GB2312"/>
          <w:sz w:val="32"/>
          <w:szCs w:val="32"/>
        </w:rPr>
      </w:pPr>
      <w:bookmarkStart w:id="198" w:name="_Toc1991676541"/>
      <w:r>
        <w:rPr>
          <w:rFonts w:ascii="华文楷体" w:eastAsia="楷体_GB2312" w:hint="eastAsia"/>
          <w:sz w:val="32"/>
          <w:szCs w:val="32"/>
        </w:rPr>
        <w:t>（一）病原</w:t>
      </w:r>
      <w:r>
        <w:rPr>
          <w:rFonts w:ascii="华文楷体" w:eastAsia="楷体_GB2312"/>
          <w:sz w:val="32"/>
          <w:szCs w:val="32"/>
        </w:rPr>
        <w:t>检测</w:t>
      </w:r>
      <w:bookmarkEnd w:id="198"/>
    </w:p>
    <w:p w:rsidR="00196FAF" w:rsidRDefault="00F25D55">
      <w:pPr>
        <w:ind w:firstLineChars="200" w:firstLine="640"/>
        <w:outlineLvl w:val="0"/>
        <w:rPr>
          <w:rFonts w:ascii="仿宋_GB2312" w:eastAsia="仿宋_GB2312"/>
          <w:sz w:val="32"/>
          <w:szCs w:val="32"/>
        </w:rPr>
      </w:pPr>
      <w:bookmarkStart w:id="199" w:name="_Toc1271903860"/>
      <w:r>
        <w:rPr>
          <w:rFonts w:ascii="仿宋_GB2312" w:eastAsia="仿宋_GB2312" w:hint="eastAsia"/>
          <w:sz w:val="32"/>
          <w:szCs w:val="32"/>
        </w:rPr>
        <w:t>采用</w:t>
      </w:r>
      <w:r>
        <w:rPr>
          <w:rFonts w:ascii="仿宋_GB2312" w:eastAsia="仿宋_GB2312" w:hint="eastAsia"/>
          <w:sz w:val="32"/>
          <w:szCs w:val="32"/>
        </w:rPr>
        <w:t>RT-PCR</w:t>
      </w:r>
      <w:r>
        <w:rPr>
          <w:rFonts w:ascii="仿宋_GB2312" w:eastAsia="仿宋_GB2312" w:hint="eastAsia"/>
          <w:sz w:val="32"/>
          <w:szCs w:val="32"/>
        </w:rPr>
        <w:t>或</w:t>
      </w:r>
      <w:r>
        <w:rPr>
          <w:rFonts w:ascii="仿宋_GB2312" w:eastAsia="仿宋_GB2312"/>
          <w:sz w:val="32"/>
          <w:szCs w:val="32"/>
        </w:rPr>
        <w:t>荧光</w:t>
      </w:r>
      <w:r>
        <w:rPr>
          <w:rFonts w:ascii="仿宋_GB2312" w:eastAsia="仿宋_GB2312" w:hint="eastAsia"/>
          <w:sz w:val="32"/>
          <w:szCs w:val="32"/>
        </w:rPr>
        <w:t>RT-PCR</w:t>
      </w:r>
      <w:r>
        <w:rPr>
          <w:rFonts w:ascii="仿宋_GB2312" w:eastAsia="仿宋_GB2312" w:hint="eastAsia"/>
          <w:sz w:val="32"/>
          <w:szCs w:val="32"/>
        </w:rPr>
        <w:t>方法</w:t>
      </w:r>
      <w:r>
        <w:rPr>
          <w:rFonts w:ascii="仿宋_GB2312" w:eastAsia="仿宋_GB2312"/>
          <w:sz w:val="32"/>
          <w:szCs w:val="32"/>
        </w:rPr>
        <w:t>进行</w:t>
      </w:r>
      <w:r>
        <w:rPr>
          <w:rFonts w:ascii="仿宋_GB2312" w:eastAsia="仿宋_GB2312" w:hint="eastAsia"/>
          <w:sz w:val="32"/>
          <w:szCs w:val="32"/>
        </w:rPr>
        <w:t>。</w:t>
      </w:r>
      <w:bookmarkEnd w:id="199"/>
    </w:p>
    <w:p w:rsidR="00196FAF" w:rsidRDefault="00F25D55">
      <w:pPr>
        <w:ind w:firstLineChars="200" w:firstLine="640"/>
        <w:outlineLvl w:val="0"/>
        <w:rPr>
          <w:rFonts w:ascii="华文楷体" w:eastAsia="楷体_GB2312"/>
          <w:sz w:val="32"/>
          <w:szCs w:val="32"/>
        </w:rPr>
      </w:pPr>
      <w:bookmarkStart w:id="200" w:name="_Toc1912340517"/>
      <w:r>
        <w:rPr>
          <w:rFonts w:ascii="华文楷体" w:eastAsia="楷体_GB2312" w:hint="eastAsia"/>
          <w:sz w:val="32"/>
          <w:szCs w:val="32"/>
        </w:rPr>
        <w:t>（二）抗体</w:t>
      </w:r>
      <w:r>
        <w:rPr>
          <w:rFonts w:ascii="华文楷体" w:eastAsia="楷体_GB2312"/>
          <w:sz w:val="32"/>
          <w:szCs w:val="32"/>
        </w:rPr>
        <w:t>检测</w:t>
      </w:r>
      <w:bookmarkEnd w:id="200"/>
    </w:p>
    <w:p w:rsidR="00196FAF" w:rsidRDefault="00F25D55">
      <w:pPr>
        <w:ind w:firstLineChars="200" w:firstLine="640"/>
        <w:outlineLvl w:val="0"/>
        <w:rPr>
          <w:rFonts w:ascii="仿宋_GB2312" w:eastAsia="仿宋_GB2312"/>
          <w:sz w:val="32"/>
          <w:szCs w:val="32"/>
        </w:rPr>
      </w:pPr>
      <w:bookmarkStart w:id="201" w:name="_Toc129612306"/>
      <w:r>
        <w:rPr>
          <w:rFonts w:ascii="仿宋_GB2312" w:eastAsia="仿宋_GB2312" w:hint="eastAsia"/>
          <w:sz w:val="32"/>
          <w:szCs w:val="32"/>
        </w:rPr>
        <w:t>采用</w:t>
      </w:r>
      <w:r>
        <w:rPr>
          <w:rFonts w:ascii="仿宋_GB2312" w:eastAsia="仿宋_GB2312" w:hint="eastAsia"/>
          <w:sz w:val="32"/>
          <w:szCs w:val="32"/>
        </w:rPr>
        <w:t>ELISA</w:t>
      </w:r>
      <w:r>
        <w:rPr>
          <w:rFonts w:ascii="仿宋_GB2312" w:eastAsia="仿宋_GB2312" w:hint="eastAsia"/>
          <w:sz w:val="32"/>
          <w:szCs w:val="32"/>
        </w:rPr>
        <w:t>方法</w:t>
      </w:r>
      <w:r>
        <w:rPr>
          <w:rFonts w:ascii="仿宋_GB2312" w:eastAsia="仿宋_GB2312"/>
          <w:sz w:val="32"/>
          <w:szCs w:val="32"/>
        </w:rPr>
        <w:t>进行。</w:t>
      </w:r>
      <w:bookmarkEnd w:id="201"/>
    </w:p>
    <w:p w:rsidR="00196FAF" w:rsidRDefault="00F25D55">
      <w:pPr>
        <w:ind w:firstLineChars="200" w:firstLine="640"/>
        <w:outlineLvl w:val="0"/>
        <w:rPr>
          <w:rFonts w:ascii="华文楷体" w:eastAsia="楷体_GB2312"/>
          <w:sz w:val="32"/>
          <w:szCs w:val="32"/>
        </w:rPr>
      </w:pPr>
      <w:bookmarkStart w:id="202" w:name="_Toc312831742"/>
      <w:r>
        <w:rPr>
          <w:rFonts w:ascii="华文楷体" w:eastAsia="楷体_GB2312" w:hint="eastAsia"/>
          <w:sz w:val="32"/>
          <w:szCs w:val="32"/>
        </w:rPr>
        <w:t>（三）检测依据</w:t>
      </w:r>
      <w:bookmarkEnd w:id="202"/>
    </w:p>
    <w:p w:rsidR="00196FAF" w:rsidRDefault="00F25D55">
      <w:pPr>
        <w:ind w:firstLineChars="200" w:firstLine="640"/>
        <w:outlineLvl w:val="0"/>
        <w:rPr>
          <w:rFonts w:ascii="仿宋_GB2312" w:eastAsia="仿宋_GB2312"/>
          <w:sz w:val="32"/>
          <w:szCs w:val="32"/>
        </w:rPr>
      </w:pPr>
      <w:bookmarkStart w:id="203" w:name="_Toc874180418"/>
      <w:r>
        <w:rPr>
          <w:rFonts w:ascii="仿宋_GB2312" w:eastAsia="仿宋_GB2312" w:hint="eastAsia"/>
          <w:sz w:val="32"/>
          <w:szCs w:val="32"/>
        </w:rPr>
        <w:t>《猪</w:t>
      </w:r>
      <w:r>
        <w:rPr>
          <w:rFonts w:ascii="仿宋_GB2312" w:eastAsia="仿宋_GB2312"/>
          <w:sz w:val="32"/>
          <w:szCs w:val="32"/>
        </w:rPr>
        <w:t>繁殖与呼吸综合征病毒荧光</w:t>
      </w:r>
      <w:r>
        <w:rPr>
          <w:rFonts w:ascii="仿宋_GB2312" w:eastAsia="仿宋_GB2312" w:hint="eastAsia"/>
          <w:sz w:val="32"/>
          <w:szCs w:val="32"/>
        </w:rPr>
        <w:t>RT-PCR</w:t>
      </w:r>
      <w:r>
        <w:rPr>
          <w:rFonts w:ascii="仿宋_GB2312" w:eastAsia="仿宋_GB2312" w:hint="eastAsia"/>
          <w:sz w:val="32"/>
          <w:szCs w:val="32"/>
        </w:rPr>
        <w:t>检测</w:t>
      </w:r>
      <w:r>
        <w:rPr>
          <w:rFonts w:ascii="仿宋_GB2312" w:eastAsia="仿宋_GB2312"/>
          <w:sz w:val="32"/>
          <w:szCs w:val="32"/>
        </w:rPr>
        <w:t>方法</w:t>
      </w:r>
      <w:r>
        <w:rPr>
          <w:rFonts w:ascii="仿宋_GB2312" w:eastAsia="仿宋_GB2312" w:hint="eastAsia"/>
          <w:sz w:val="32"/>
          <w:szCs w:val="32"/>
        </w:rPr>
        <w:t>》（</w:t>
      </w:r>
      <w:r>
        <w:rPr>
          <w:rFonts w:ascii="仿宋_GB2312" w:eastAsia="仿宋_GB2312" w:hint="eastAsia"/>
          <w:sz w:val="32"/>
          <w:szCs w:val="32"/>
        </w:rPr>
        <w:t>GB/T 35912-2018</w:t>
      </w:r>
      <w:r>
        <w:rPr>
          <w:rFonts w:ascii="仿宋_GB2312" w:eastAsia="仿宋_GB2312" w:hint="eastAsia"/>
          <w:sz w:val="32"/>
          <w:szCs w:val="32"/>
        </w:rPr>
        <w:t>）和《猪</w:t>
      </w:r>
      <w:r>
        <w:rPr>
          <w:rFonts w:ascii="仿宋_GB2312" w:eastAsia="仿宋_GB2312"/>
          <w:sz w:val="32"/>
          <w:szCs w:val="32"/>
        </w:rPr>
        <w:t>繁殖与</w:t>
      </w:r>
      <w:r>
        <w:rPr>
          <w:rFonts w:ascii="仿宋_GB2312" w:eastAsia="仿宋_GB2312" w:hint="eastAsia"/>
          <w:sz w:val="32"/>
          <w:szCs w:val="32"/>
        </w:rPr>
        <w:t>呼吸</w:t>
      </w:r>
      <w:r>
        <w:rPr>
          <w:rFonts w:ascii="仿宋_GB2312" w:eastAsia="仿宋_GB2312"/>
          <w:sz w:val="32"/>
          <w:szCs w:val="32"/>
        </w:rPr>
        <w:t>综合征诊断方法</w:t>
      </w:r>
      <w:r>
        <w:rPr>
          <w:rFonts w:ascii="仿宋_GB2312" w:eastAsia="仿宋_GB2312" w:hint="eastAsia"/>
          <w:sz w:val="32"/>
          <w:szCs w:val="32"/>
        </w:rPr>
        <w:t>》（</w:t>
      </w:r>
      <w:r>
        <w:rPr>
          <w:rFonts w:ascii="仿宋_GB2312" w:eastAsia="仿宋_GB2312" w:hint="eastAsia"/>
          <w:sz w:val="32"/>
          <w:szCs w:val="32"/>
        </w:rPr>
        <w:t>GB/T 18090-2008</w:t>
      </w:r>
      <w:r>
        <w:rPr>
          <w:rFonts w:ascii="仿宋_GB2312" w:eastAsia="仿宋_GB2312" w:hint="eastAsia"/>
          <w:sz w:val="32"/>
          <w:szCs w:val="32"/>
        </w:rPr>
        <w:t>）。</w:t>
      </w:r>
      <w:bookmarkEnd w:id="203"/>
    </w:p>
    <w:p w:rsidR="00196FAF" w:rsidRDefault="00F25D55">
      <w:pPr>
        <w:ind w:firstLineChars="200" w:firstLine="640"/>
        <w:outlineLvl w:val="0"/>
        <w:rPr>
          <w:rFonts w:ascii="黑体" w:eastAsia="黑体"/>
          <w:sz w:val="32"/>
          <w:szCs w:val="32"/>
        </w:rPr>
      </w:pPr>
      <w:r>
        <w:rPr>
          <w:rFonts w:ascii="黑体" w:eastAsia="黑体" w:hint="eastAsia"/>
          <w:sz w:val="32"/>
          <w:szCs w:val="32"/>
        </w:rPr>
        <w:t>九、判定标准</w:t>
      </w:r>
    </w:p>
    <w:p w:rsidR="00196FAF" w:rsidRDefault="00F25D55">
      <w:pPr>
        <w:ind w:firstLineChars="200" w:firstLine="640"/>
        <w:outlineLvl w:val="0"/>
        <w:rPr>
          <w:rFonts w:ascii="华文楷体" w:eastAsia="楷体_GB2312"/>
          <w:sz w:val="32"/>
          <w:szCs w:val="32"/>
        </w:rPr>
      </w:pPr>
      <w:bookmarkStart w:id="204" w:name="_Toc597625318"/>
      <w:r>
        <w:rPr>
          <w:rFonts w:ascii="华文楷体" w:eastAsia="楷体_GB2312" w:hint="eastAsia"/>
          <w:sz w:val="32"/>
          <w:szCs w:val="32"/>
        </w:rPr>
        <w:lastRenderedPageBreak/>
        <w:t>（一）免疫合格个体</w:t>
      </w:r>
      <w:bookmarkEnd w:id="204"/>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活疫苗免疫</w:t>
      </w:r>
      <w:r>
        <w:rPr>
          <w:rFonts w:ascii="仿宋_GB2312" w:eastAsia="仿宋_GB2312"/>
          <w:sz w:val="32"/>
          <w:szCs w:val="32"/>
        </w:rPr>
        <w:t>28</w:t>
      </w:r>
      <w:r>
        <w:rPr>
          <w:rFonts w:ascii="仿宋_GB2312" w:eastAsia="仿宋_GB2312" w:hint="eastAsia"/>
          <w:sz w:val="32"/>
          <w:szCs w:val="32"/>
        </w:rPr>
        <w:t>天后，高致病性蓝耳病</w:t>
      </w:r>
      <w:r>
        <w:rPr>
          <w:rFonts w:ascii="仿宋_GB2312" w:eastAsia="仿宋_GB2312" w:hint="eastAsia"/>
          <w:sz w:val="32"/>
          <w:szCs w:val="32"/>
        </w:rPr>
        <w:t>ELISA</w:t>
      </w:r>
      <w:r>
        <w:rPr>
          <w:rFonts w:ascii="仿宋_GB2312" w:eastAsia="仿宋_GB2312" w:hint="eastAsia"/>
          <w:sz w:val="32"/>
          <w:szCs w:val="32"/>
        </w:rPr>
        <w:t>抗体检测阳性判定为合格。</w:t>
      </w:r>
    </w:p>
    <w:p w:rsidR="00196FAF" w:rsidRDefault="00F25D55">
      <w:pPr>
        <w:ind w:firstLineChars="200" w:firstLine="640"/>
        <w:outlineLvl w:val="0"/>
        <w:rPr>
          <w:rFonts w:ascii="华文楷体" w:eastAsia="楷体_GB2312"/>
          <w:sz w:val="32"/>
          <w:szCs w:val="32"/>
        </w:rPr>
      </w:pPr>
      <w:bookmarkStart w:id="205" w:name="_Toc309465681"/>
      <w:r>
        <w:rPr>
          <w:rFonts w:ascii="华文楷体" w:eastAsia="楷体_GB2312" w:hint="eastAsia"/>
          <w:sz w:val="32"/>
          <w:szCs w:val="32"/>
        </w:rPr>
        <w:t>（二）病原监测阳性个体</w:t>
      </w:r>
      <w:bookmarkEnd w:id="205"/>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采用</w:t>
      </w:r>
      <w:r>
        <w:rPr>
          <w:rFonts w:ascii="仿宋_GB2312" w:eastAsia="仿宋_GB2312" w:hint="eastAsia"/>
          <w:sz w:val="32"/>
          <w:szCs w:val="32"/>
        </w:rPr>
        <w:t>RT-PCR</w:t>
      </w:r>
      <w:r>
        <w:rPr>
          <w:rFonts w:ascii="仿宋_GB2312" w:eastAsia="仿宋_GB2312" w:hint="eastAsia"/>
          <w:sz w:val="32"/>
          <w:szCs w:val="32"/>
        </w:rPr>
        <w:t>或荧光</w:t>
      </w:r>
      <w:r>
        <w:rPr>
          <w:rFonts w:ascii="仿宋_GB2312" w:eastAsia="仿宋_GB2312" w:hint="eastAsia"/>
          <w:sz w:val="32"/>
          <w:szCs w:val="32"/>
        </w:rPr>
        <w:t>RT-PCR</w:t>
      </w:r>
      <w:r>
        <w:rPr>
          <w:rFonts w:ascii="仿宋_GB2312" w:eastAsia="仿宋_GB2312" w:hint="eastAsia"/>
          <w:sz w:val="32"/>
          <w:szCs w:val="32"/>
        </w:rPr>
        <w:t>检测方法检测，排除免疫</w:t>
      </w:r>
      <w:r>
        <w:rPr>
          <w:rFonts w:ascii="仿宋_GB2312" w:eastAsia="仿宋_GB2312"/>
          <w:sz w:val="32"/>
          <w:szCs w:val="32"/>
        </w:rPr>
        <w:t>阳性，</w:t>
      </w:r>
      <w:r>
        <w:rPr>
          <w:rFonts w:ascii="仿宋_GB2312" w:eastAsia="仿宋_GB2312" w:hint="eastAsia"/>
          <w:sz w:val="32"/>
          <w:szCs w:val="32"/>
        </w:rPr>
        <w:t>结果为阳性。</w:t>
      </w:r>
    </w:p>
    <w:p w:rsidR="00196FAF" w:rsidRDefault="00F25D55">
      <w:pPr>
        <w:ind w:firstLineChars="200" w:firstLine="640"/>
        <w:outlineLvl w:val="0"/>
        <w:rPr>
          <w:rFonts w:ascii="华文楷体" w:eastAsia="楷体_GB2312"/>
          <w:sz w:val="32"/>
          <w:szCs w:val="32"/>
        </w:rPr>
      </w:pPr>
      <w:bookmarkStart w:id="206" w:name="_Toc529762676"/>
      <w:r>
        <w:rPr>
          <w:rFonts w:ascii="华文楷体" w:eastAsia="楷体_GB2312" w:hint="eastAsia"/>
          <w:sz w:val="32"/>
          <w:szCs w:val="32"/>
        </w:rPr>
        <w:t>（三）病原确诊阳性群体</w:t>
      </w:r>
      <w:bookmarkEnd w:id="206"/>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排除疫苗</w:t>
      </w:r>
      <w:r>
        <w:rPr>
          <w:rFonts w:ascii="仿宋_GB2312" w:eastAsia="仿宋_GB2312"/>
          <w:sz w:val="32"/>
          <w:szCs w:val="32"/>
        </w:rPr>
        <w:t>免疫阳性，</w:t>
      </w:r>
      <w:r>
        <w:rPr>
          <w:rFonts w:ascii="仿宋_GB2312" w:eastAsia="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个病原</w:t>
      </w:r>
      <w:r>
        <w:rPr>
          <w:rFonts w:ascii="仿宋_GB2312" w:eastAsia="仿宋_GB2312"/>
          <w:sz w:val="32"/>
          <w:szCs w:val="32"/>
        </w:rPr>
        <w:t>阳性</w:t>
      </w:r>
      <w:r>
        <w:rPr>
          <w:rFonts w:ascii="仿宋_GB2312" w:eastAsia="仿宋_GB2312" w:hint="eastAsia"/>
          <w:sz w:val="32"/>
          <w:szCs w:val="32"/>
        </w:rPr>
        <w:t>个体。</w:t>
      </w:r>
    </w:p>
    <w:p w:rsidR="00196FAF" w:rsidRDefault="00F25D55">
      <w:pPr>
        <w:ind w:firstLineChars="200" w:firstLine="640"/>
        <w:outlineLvl w:val="0"/>
        <w:rPr>
          <w:rFonts w:ascii="黑体" w:eastAsia="黑体"/>
          <w:sz w:val="32"/>
          <w:szCs w:val="32"/>
        </w:rPr>
      </w:pPr>
      <w:bookmarkStart w:id="207" w:name="_Toc203141741"/>
      <w:r>
        <w:rPr>
          <w:rFonts w:ascii="黑体" w:eastAsia="黑体" w:hint="eastAsia"/>
          <w:sz w:val="32"/>
          <w:szCs w:val="32"/>
        </w:rPr>
        <w:t>十</w:t>
      </w:r>
      <w:r>
        <w:rPr>
          <w:rFonts w:ascii="黑体" w:eastAsia="黑体"/>
          <w:sz w:val="32"/>
          <w:szCs w:val="32"/>
        </w:rPr>
        <w:t>、</w:t>
      </w:r>
      <w:r>
        <w:rPr>
          <w:rFonts w:ascii="黑体" w:eastAsia="黑体" w:hint="eastAsia"/>
          <w:sz w:val="32"/>
          <w:szCs w:val="32"/>
        </w:rPr>
        <w:t>监测阳性</w:t>
      </w:r>
      <w:r>
        <w:rPr>
          <w:rFonts w:ascii="黑体" w:eastAsia="黑体"/>
          <w:sz w:val="32"/>
          <w:szCs w:val="32"/>
        </w:rPr>
        <w:t>和临床病例</w:t>
      </w:r>
      <w:bookmarkEnd w:id="207"/>
      <w:r>
        <w:rPr>
          <w:rFonts w:ascii="黑体" w:eastAsia="黑体" w:hint="eastAsia"/>
          <w:sz w:val="32"/>
          <w:szCs w:val="32"/>
        </w:rPr>
        <w:t>处置</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监测</w:t>
      </w:r>
      <w:r>
        <w:rPr>
          <w:rFonts w:ascii="仿宋_GB2312" w:eastAsia="仿宋_GB2312"/>
          <w:sz w:val="32"/>
          <w:szCs w:val="32"/>
        </w:rPr>
        <w:t>阳性按照《</w:t>
      </w:r>
      <w:r>
        <w:rPr>
          <w:rFonts w:ascii="仿宋_GB2312" w:eastAsia="仿宋_GB2312" w:hint="eastAsia"/>
          <w:sz w:val="32"/>
          <w:szCs w:val="32"/>
        </w:rPr>
        <w:t>高致病性猪蓝耳病</w:t>
      </w:r>
      <w:r>
        <w:rPr>
          <w:rFonts w:ascii="仿宋_GB2312" w:eastAsia="仿宋_GB2312"/>
          <w:sz w:val="32"/>
          <w:szCs w:val="32"/>
        </w:rPr>
        <w:t>防治技术规范》</w:t>
      </w:r>
      <w:r>
        <w:rPr>
          <w:rFonts w:ascii="仿宋_GB2312" w:eastAsia="仿宋_GB2312" w:hint="eastAsia"/>
          <w:sz w:val="32"/>
          <w:szCs w:val="32"/>
        </w:rPr>
        <w:t>处置</w:t>
      </w:r>
      <w:r>
        <w:rPr>
          <w:rFonts w:ascii="仿宋_GB2312" w:eastAsia="仿宋_GB2312"/>
          <w:sz w:val="32"/>
          <w:szCs w:val="32"/>
        </w:rPr>
        <w:t>。</w:t>
      </w:r>
    </w:p>
    <w:p w:rsidR="00196FAF" w:rsidRDefault="00F25D55">
      <w:pPr>
        <w:widowControl/>
        <w:jc w:val="left"/>
        <w:rPr>
          <w:rFonts w:ascii="黑体" w:eastAsia="黑体"/>
          <w:sz w:val="32"/>
          <w:szCs w:val="32"/>
        </w:rPr>
      </w:pPr>
      <w:r>
        <w:rPr>
          <w:rFonts w:ascii="黑体" w:eastAsia="黑体"/>
          <w:sz w:val="32"/>
          <w:szCs w:val="32"/>
        </w:rPr>
        <w:br w:type="page"/>
      </w: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9</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猪瘟监测计划</w:t>
      </w:r>
    </w:p>
    <w:p w:rsidR="00196FAF" w:rsidRDefault="00196FAF">
      <w:pPr>
        <w:pStyle w:val="p0"/>
        <w:widowControl w:val="0"/>
        <w:spacing w:line="600" w:lineRule="exact"/>
        <w:ind w:firstLine="560"/>
        <w:rPr>
          <w:rFonts w:ascii="仿宋_GB2312" w:eastAsia="仿宋_GB2312"/>
          <w:sz w:val="32"/>
          <w:szCs w:val="32"/>
        </w:rPr>
      </w:pP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根据山东省</w:t>
      </w:r>
      <w:r>
        <w:rPr>
          <w:rFonts w:ascii="仿宋_GB2312" w:eastAsia="仿宋_GB2312" w:hint="eastAsia"/>
          <w:sz w:val="32"/>
          <w:szCs w:val="32"/>
        </w:rPr>
        <w:t>畜牧兽医局</w:t>
      </w:r>
      <w:r>
        <w:rPr>
          <w:rFonts w:ascii="仿宋_GB2312" w:eastAsia="仿宋_GB2312"/>
          <w:sz w:val="32"/>
          <w:szCs w:val="32"/>
        </w:rPr>
        <w:t>《</w:t>
      </w:r>
      <w:r>
        <w:rPr>
          <w:rFonts w:ascii="仿宋_GB2312" w:eastAsia="仿宋_GB2312" w:hint="eastAsia"/>
          <w:sz w:val="32"/>
          <w:szCs w:val="32"/>
        </w:rPr>
        <w:t>猪瘟监测计划</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结合我</w:t>
      </w:r>
      <w:r>
        <w:rPr>
          <w:rFonts w:ascii="仿宋_GB2312" w:eastAsia="仿宋_GB2312" w:hint="eastAsia"/>
          <w:sz w:val="32"/>
          <w:szCs w:val="32"/>
        </w:rPr>
        <w:t>市</w:t>
      </w:r>
      <w:r>
        <w:rPr>
          <w:rFonts w:ascii="仿宋_GB2312" w:eastAsia="仿宋_GB2312"/>
          <w:sz w:val="32"/>
          <w:szCs w:val="32"/>
        </w:rPr>
        <w:t>实际情况，</w:t>
      </w:r>
      <w:r>
        <w:rPr>
          <w:rFonts w:ascii="仿宋_GB2312" w:eastAsia="仿宋_GB2312" w:hint="eastAsia"/>
          <w:sz w:val="32"/>
          <w:szCs w:val="32"/>
        </w:rPr>
        <w:t>制定</w:t>
      </w:r>
      <w:r>
        <w:rPr>
          <w:rFonts w:ascii="仿宋_GB2312" w:eastAsia="仿宋_GB2312"/>
          <w:sz w:val="32"/>
          <w:szCs w:val="32"/>
        </w:rPr>
        <w:t>本计划。</w:t>
      </w:r>
    </w:p>
    <w:p w:rsidR="00196FAF" w:rsidRDefault="00F25D55">
      <w:pPr>
        <w:ind w:firstLineChars="200" w:firstLine="640"/>
        <w:outlineLvl w:val="0"/>
        <w:rPr>
          <w:rFonts w:ascii="黑体" w:eastAsia="黑体"/>
          <w:sz w:val="32"/>
          <w:szCs w:val="32"/>
        </w:rPr>
      </w:pPr>
      <w:bookmarkStart w:id="208" w:name="_Toc525372909"/>
      <w:r>
        <w:rPr>
          <w:rFonts w:ascii="黑体" w:eastAsia="黑体" w:hint="eastAsia"/>
          <w:sz w:val="32"/>
          <w:szCs w:val="32"/>
        </w:rPr>
        <w:t>一、监测目的</w:t>
      </w:r>
      <w:bookmarkEnd w:id="208"/>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了解和</w:t>
      </w:r>
      <w:r>
        <w:rPr>
          <w:rFonts w:ascii="仿宋_GB2312" w:eastAsia="仿宋_GB2312"/>
          <w:sz w:val="32"/>
          <w:szCs w:val="32"/>
        </w:rPr>
        <w:t>掌握全</w:t>
      </w:r>
      <w:r>
        <w:rPr>
          <w:rFonts w:ascii="仿宋_GB2312" w:eastAsia="仿宋_GB2312" w:hint="eastAsia"/>
          <w:sz w:val="32"/>
          <w:szCs w:val="32"/>
        </w:rPr>
        <w:t>市猪瘟感染</w:t>
      </w:r>
      <w:r>
        <w:rPr>
          <w:rFonts w:ascii="仿宋_GB2312" w:eastAsia="仿宋_GB2312"/>
          <w:sz w:val="32"/>
          <w:szCs w:val="32"/>
        </w:rPr>
        <w:t>和流行情况，为全</w:t>
      </w:r>
      <w:r>
        <w:rPr>
          <w:rFonts w:ascii="仿宋_GB2312" w:eastAsia="仿宋_GB2312" w:hint="eastAsia"/>
          <w:sz w:val="32"/>
          <w:szCs w:val="32"/>
        </w:rPr>
        <w:t>市猪瘟</w:t>
      </w:r>
      <w:r>
        <w:rPr>
          <w:rFonts w:ascii="仿宋_GB2312" w:eastAsia="仿宋_GB2312"/>
          <w:sz w:val="32"/>
          <w:szCs w:val="32"/>
        </w:rPr>
        <w:t>防控提供支撑。</w:t>
      </w:r>
    </w:p>
    <w:p w:rsidR="00196FAF" w:rsidRDefault="00F25D55">
      <w:pPr>
        <w:ind w:firstLineChars="200" w:firstLine="640"/>
        <w:outlineLvl w:val="0"/>
        <w:rPr>
          <w:rFonts w:ascii="黑体" w:eastAsia="黑体"/>
          <w:sz w:val="32"/>
          <w:szCs w:val="32"/>
        </w:rPr>
      </w:pPr>
      <w:r>
        <w:rPr>
          <w:rFonts w:ascii="黑体" w:eastAsia="黑体" w:hint="eastAsia"/>
          <w:sz w:val="32"/>
          <w:szCs w:val="32"/>
        </w:rPr>
        <w:t>二、病例定义</w:t>
      </w:r>
    </w:p>
    <w:p w:rsidR="00196FAF" w:rsidRDefault="00F25D55">
      <w:pPr>
        <w:ind w:firstLineChars="200" w:firstLine="640"/>
        <w:rPr>
          <w:rFonts w:ascii="楷体_GB2312" w:eastAsia="楷体_GB2312"/>
          <w:sz w:val="32"/>
          <w:szCs w:val="32"/>
        </w:rPr>
      </w:pPr>
      <w:r>
        <w:rPr>
          <w:rFonts w:ascii="华文楷体" w:eastAsia="楷体_GB2312" w:hint="eastAsia"/>
          <w:sz w:val="32"/>
          <w:szCs w:val="32"/>
        </w:rPr>
        <w:t>（一）疑似</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生猪体温</w:t>
      </w:r>
      <w:r>
        <w:rPr>
          <w:rFonts w:ascii="仿宋_GB2312" w:eastAsia="仿宋_GB2312"/>
          <w:sz w:val="32"/>
          <w:szCs w:val="32"/>
        </w:rPr>
        <w:t>明显升高，</w:t>
      </w:r>
      <w:r>
        <w:rPr>
          <w:rFonts w:ascii="仿宋_GB2312" w:eastAsia="仿宋_GB2312" w:hint="eastAsia"/>
          <w:sz w:val="32"/>
          <w:szCs w:val="32"/>
        </w:rPr>
        <w:t>出现厌食</w:t>
      </w:r>
      <w:r>
        <w:rPr>
          <w:rFonts w:ascii="仿宋_GB2312" w:eastAsia="仿宋_GB2312"/>
          <w:sz w:val="32"/>
          <w:szCs w:val="32"/>
        </w:rPr>
        <w:t>、畏寒、便秘</w:t>
      </w:r>
      <w:r>
        <w:rPr>
          <w:rFonts w:ascii="仿宋_GB2312" w:eastAsia="仿宋_GB2312" w:hint="eastAsia"/>
          <w:sz w:val="32"/>
          <w:szCs w:val="32"/>
        </w:rPr>
        <w:t>或</w:t>
      </w:r>
      <w:r>
        <w:rPr>
          <w:rFonts w:ascii="仿宋_GB2312" w:eastAsia="仿宋_GB2312"/>
          <w:sz w:val="32"/>
          <w:szCs w:val="32"/>
        </w:rPr>
        <w:t>腹泻，腹部皮下、鼻镜、耳尖、四肢内侧有紫色出血斑点、指压不褪色，眼结膜和口腔黏膜可检测出血点；剖检</w:t>
      </w:r>
      <w:r>
        <w:rPr>
          <w:rFonts w:ascii="仿宋_GB2312" w:eastAsia="仿宋_GB2312" w:hint="eastAsia"/>
          <w:sz w:val="32"/>
          <w:szCs w:val="32"/>
        </w:rPr>
        <w:t>可见</w:t>
      </w:r>
      <w:r>
        <w:rPr>
          <w:rFonts w:ascii="仿宋_GB2312" w:eastAsia="仿宋_GB2312"/>
          <w:sz w:val="32"/>
          <w:szCs w:val="32"/>
        </w:rPr>
        <w:t>淋巴结水肿、肾脏呈土黄色、表面可见针尖出血点，全</w:t>
      </w:r>
      <w:r>
        <w:rPr>
          <w:rFonts w:ascii="仿宋_GB2312" w:eastAsia="仿宋_GB2312" w:hint="eastAsia"/>
          <w:sz w:val="32"/>
          <w:szCs w:val="32"/>
        </w:rPr>
        <w:t>身</w:t>
      </w:r>
      <w:r>
        <w:rPr>
          <w:rFonts w:ascii="仿宋_GB2312" w:eastAsia="仿宋_GB2312"/>
          <w:sz w:val="32"/>
          <w:szCs w:val="32"/>
        </w:rPr>
        <w:t>浆膜、黏膜和心脏、膀胱</w:t>
      </w:r>
      <w:r>
        <w:rPr>
          <w:rFonts w:ascii="仿宋_GB2312" w:eastAsia="仿宋_GB2312" w:hint="eastAsia"/>
          <w:sz w:val="32"/>
          <w:szCs w:val="32"/>
        </w:rPr>
        <w:t>、</w:t>
      </w:r>
      <w:r>
        <w:rPr>
          <w:rFonts w:ascii="仿宋_GB2312" w:eastAsia="仿宋_GB2312"/>
          <w:sz w:val="32"/>
          <w:szCs w:val="32"/>
        </w:rPr>
        <w:t>扁桃体出血点或出血斑，脾脏边缘可见梗死</w:t>
      </w:r>
      <w:r>
        <w:rPr>
          <w:rFonts w:ascii="仿宋_GB2312" w:eastAsia="仿宋_GB2312" w:hint="eastAsia"/>
          <w:sz w:val="32"/>
          <w:szCs w:val="32"/>
        </w:rPr>
        <w:t>灶</w:t>
      </w:r>
      <w:r>
        <w:rPr>
          <w:rFonts w:ascii="仿宋_GB2312" w:eastAsia="仿宋_GB2312"/>
          <w:sz w:val="32"/>
          <w:szCs w:val="32"/>
        </w:rPr>
        <w:t>，</w:t>
      </w:r>
      <w:r>
        <w:rPr>
          <w:rFonts w:ascii="仿宋_GB2312" w:eastAsia="仿宋_GB2312" w:hint="eastAsia"/>
          <w:sz w:val="32"/>
          <w:szCs w:val="32"/>
        </w:rPr>
        <w:t>回肠</w:t>
      </w:r>
      <w:r>
        <w:rPr>
          <w:rFonts w:ascii="仿宋_GB2312" w:eastAsia="仿宋_GB2312"/>
          <w:sz w:val="32"/>
          <w:szCs w:val="32"/>
        </w:rPr>
        <w:t>末端、盲肠和结肠</w:t>
      </w:r>
      <w:r>
        <w:rPr>
          <w:rFonts w:ascii="仿宋_GB2312" w:eastAsia="仿宋_GB2312"/>
          <w:sz w:val="32"/>
          <w:szCs w:val="32"/>
        </w:rPr>
        <w:t>“</w:t>
      </w:r>
      <w:r>
        <w:rPr>
          <w:rFonts w:ascii="仿宋_GB2312" w:eastAsia="仿宋_GB2312" w:hint="eastAsia"/>
          <w:sz w:val="32"/>
          <w:szCs w:val="32"/>
        </w:rPr>
        <w:t>纽扣状</w:t>
      </w:r>
      <w:r>
        <w:rPr>
          <w:rFonts w:ascii="仿宋_GB2312" w:eastAsia="仿宋_GB2312"/>
          <w:sz w:val="32"/>
          <w:szCs w:val="32"/>
        </w:rPr>
        <w:t>”</w:t>
      </w:r>
      <w:r>
        <w:rPr>
          <w:rFonts w:ascii="仿宋_GB2312" w:eastAsia="仿宋_GB2312" w:hint="eastAsia"/>
          <w:sz w:val="32"/>
          <w:szCs w:val="32"/>
        </w:rPr>
        <w:t>溃疡</w:t>
      </w:r>
      <w:r>
        <w:rPr>
          <w:rFonts w:ascii="仿宋_GB2312" w:eastAsia="仿宋_GB2312"/>
          <w:sz w:val="32"/>
          <w:szCs w:val="32"/>
        </w:rPr>
        <w:t>。</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（二）确诊</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疑似</w:t>
      </w:r>
      <w:r>
        <w:rPr>
          <w:rFonts w:ascii="仿宋_GB2312" w:eastAsia="仿宋_GB2312"/>
          <w:sz w:val="32"/>
          <w:szCs w:val="32"/>
        </w:rPr>
        <w:t>病例，病原学检测阳性</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r>
        <w:rPr>
          <w:rFonts w:ascii="黑体" w:eastAsia="黑体" w:hint="eastAsia"/>
          <w:sz w:val="32"/>
          <w:szCs w:val="32"/>
        </w:rPr>
        <w:t>三、监测范围</w:t>
      </w:r>
    </w:p>
    <w:p w:rsidR="00196FAF" w:rsidRDefault="00F25D55">
      <w:pPr>
        <w:ind w:firstLineChars="200" w:firstLine="640"/>
        <w:rPr>
          <w:rFonts w:ascii="黑体" w:eastAsia="黑体"/>
          <w:sz w:val="32"/>
          <w:szCs w:val="32"/>
        </w:rPr>
      </w:pPr>
      <w:r>
        <w:rPr>
          <w:rFonts w:ascii="仿宋_GB2312" w:eastAsia="仿宋_GB2312" w:hint="eastAsia"/>
          <w:sz w:val="32"/>
          <w:szCs w:val="32"/>
        </w:rPr>
        <w:t>全市</w:t>
      </w:r>
      <w:r>
        <w:rPr>
          <w:rFonts w:ascii="仿宋_GB2312" w:eastAsia="仿宋_GB2312"/>
          <w:sz w:val="32"/>
          <w:szCs w:val="32"/>
        </w:rPr>
        <w:t>范围内，</w:t>
      </w:r>
      <w:r>
        <w:rPr>
          <w:rFonts w:ascii="仿宋_GB2312" w:eastAsia="仿宋_GB2312" w:hint="eastAsia"/>
          <w:sz w:val="32"/>
          <w:szCs w:val="32"/>
        </w:rPr>
        <w:t>监测</w:t>
      </w:r>
      <w:r>
        <w:rPr>
          <w:rFonts w:ascii="仿宋_GB2312" w:eastAsia="仿宋_GB2312"/>
          <w:sz w:val="32"/>
          <w:szCs w:val="32"/>
        </w:rPr>
        <w:t>场点包括养殖、</w:t>
      </w:r>
      <w:r>
        <w:rPr>
          <w:rFonts w:ascii="仿宋_GB2312" w:eastAsia="仿宋_GB2312" w:hint="eastAsia"/>
          <w:sz w:val="32"/>
          <w:szCs w:val="32"/>
        </w:rPr>
        <w:t>运输、</w:t>
      </w:r>
      <w:r>
        <w:rPr>
          <w:rFonts w:ascii="仿宋_GB2312" w:eastAsia="仿宋_GB2312"/>
          <w:sz w:val="32"/>
          <w:szCs w:val="32"/>
        </w:rPr>
        <w:t>屠宰、无害化处理等环节。</w:t>
      </w:r>
      <w:r>
        <w:rPr>
          <w:rFonts w:ascii="仿宋_GB2312" w:eastAsia="仿宋_GB2312" w:hint="eastAsia"/>
          <w:sz w:val="32"/>
          <w:szCs w:val="32"/>
        </w:rPr>
        <w:t>重点监测</w:t>
      </w:r>
      <w:r>
        <w:rPr>
          <w:rFonts w:ascii="仿宋_GB2312" w:eastAsia="仿宋_GB2312"/>
          <w:sz w:val="32"/>
          <w:szCs w:val="32"/>
        </w:rPr>
        <w:t>病死动物无害化处理厂</w:t>
      </w:r>
      <w:r>
        <w:rPr>
          <w:rFonts w:ascii="仿宋_GB2312" w:eastAsia="仿宋_GB2312" w:hint="eastAsia"/>
          <w:sz w:val="32"/>
          <w:szCs w:val="32"/>
        </w:rPr>
        <w:t>、</w:t>
      </w:r>
      <w:r>
        <w:rPr>
          <w:rFonts w:ascii="仿宋_GB2312" w:eastAsia="仿宋_GB2312"/>
          <w:sz w:val="32"/>
          <w:szCs w:val="32"/>
        </w:rPr>
        <w:t>屠宰场、生猪运输车辆以及有</w:t>
      </w:r>
      <w:r>
        <w:rPr>
          <w:rFonts w:ascii="仿宋_GB2312" w:eastAsia="仿宋_GB2312" w:hint="eastAsia"/>
          <w:sz w:val="32"/>
          <w:szCs w:val="32"/>
        </w:rPr>
        <w:t>病死率</w:t>
      </w:r>
      <w:r>
        <w:rPr>
          <w:rFonts w:ascii="仿宋_GB2312" w:eastAsia="仿宋_GB2312"/>
          <w:sz w:val="32"/>
          <w:szCs w:val="32"/>
        </w:rPr>
        <w:t>异常的养猪场。</w:t>
      </w:r>
    </w:p>
    <w:p w:rsidR="00196FAF" w:rsidRDefault="00F25D55">
      <w:pPr>
        <w:ind w:firstLineChars="200" w:firstLine="640"/>
        <w:outlineLvl w:val="0"/>
        <w:rPr>
          <w:rFonts w:ascii="黑体" w:eastAsia="黑体"/>
          <w:sz w:val="32"/>
          <w:szCs w:val="32"/>
        </w:rPr>
      </w:pPr>
      <w:r>
        <w:rPr>
          <w:rFonts w:ascii="黑体" w:eastAsia="黑体" w:hint="eastAsia"/>
          <w:sz w:val="32"/>
          <w:szCs w:val="32"/>
        </w:rPr>
        <w:lastRenderedPageBreak/>
        <w:t>四、监测对象</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猪。</w:t>
      </w:r>
    </w:p>
    <w:p w:rsidR="00196FAF" w:rsidRDefault="00F25D55">
      <w:pPr>
        <w:ind w:firstLineChars="200" w:firstLine="640"/>
        <w:outlineLvl w:val="0"/>
        <w:rPr>
          <w:rFonts w:ascii="黑体" w:eastAsia="黑体"/>
          <w:sz w:val="32"/>
          <w:szCs w:val="32"/>
        </w:rPr>
      </w:pPr>
      <w:r>
        <w:rPr>
          <w:rFonts w:ascii="黑体" w:eastAsia="黑体" w:hint="eastAsia"/>
          <w:sz w:val="32"/>
          <w:szCs w:val="32"/>
        </w:rPr>
        <w:t>五、监测时间</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全年</w:t>
      </w:r>
      <w:r>
        <w:rPr>
          <w:rFonts w:ascii="仿宋_GB2312" w:eastAsia="仿宋_GB2312"/>
          <w:sz w:val="32"/>
          <w:szCs w:val="32"/>
        </w:rPr>
        <w:t>进行</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r>
        <w:rPr>
          <w:rFonts w:ascii="黑体" w:eastAsia="黑体" w:hint="eastAsia"/>
          <w:sz w:val="32"/>
          <w:szCs w:val="32"/>
        </w:rPr>
        <w:t>六、监测方式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（一）被动监测</w:t>
      </w:r>
    </w:p>
    <w:p w:rsidR="00196FAF" w:rsidRDefault="00F25D55">
      <w:pPr>
        <w:ind w:firstLineChars="200" w:firstLine="640"/>
        <w:outlineLvl w:val="0"/>
        <w:rPr>
          <w:rFonts w:ascii="仿宋_GB2312" w:eastAsia="仿宋_GB2312"/>
          <w:sz w:val="32"/>
          <w:szCs w:val="32"/>
        </w:rPr>
      </w:pPr>
      <w:bookmarkStart w:id="209" w:name="_Toc1084728080"/>
      <w:r>
        <w:rPr>
          <w:rFonts w:ascii="仿宋_GB2312" w:eastAsia="仿宋_GB2312" w:hint="eastAsia"/>
          <w:sz w:val="32"/>
          <w:szCs w:val="32"/>
        </w:rPr>
        <w:t>任何单位和个人发现病例定义中临床异常情况的，应及时向有关部门报告，</w:t>
      </w:r>
      <w:r>
        <w:rPr>
          <w:rFonts w:ascii="仿宋_GB2312" w:eastAsia="仿宋_GB2312"/>
          <w:sz w:val="32"/>
          <w:szCs w:val="32"/>
        </w:rPr>
        <w:t>接到疑似疫情报告后，当地</w:t>
      </w:r>
      <w:r>
        <w:rPr>
          <w:rFonts w:ascii="仿宋_GB2312" w:eastAsia="仿宋_GB2312" w:hint="eastAsia"/>
          <w:sz w:val="32"/>
          <w:szCs w:val="32"/>
        </w:rPr>
        <w:t>动物疫病预防控制机构</w:t>
      </w:r>
      <w:r>
        <w:rPr>
          <w:rFonts w:ascii="仿宋_GB2312" w:eastAsia="仿宋_GB2312"/>
          <w:sz w:val="32"/>
          <w:szCs w:val="32"/>
        </w:rPr>
        <w:t>应及时采样</w:t>
      </w:r>
      <w:r>
        <w:rPr>
          <w:rFonts w:ascii="仿宋_GB2312" w:eastAsia="仿宋_GB2312" w:hint="eastAsia"/>
          <w:sz w:val="32"/>
          <w:szCs w:val="32"/>
        </w:rPr>
        <w:t>检测</w:t>
      </w:r>
      <w:r>
        <w:rPr>
          <w:rFonts w:ascii="仿宋_GB2312" w:eastAsia="仿宋_GB2312"/>
          <w:sz w:val="32"/>
          <w:szCs w:val="32"/>
        </w:rPr>
        <w:t>或送检，规范处置，按规定报告。</w:t>
      </w:r>
      <w:bookmarkEnd w:id="209"/>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（二）主动监测</w:t>
      </w:r>
    </w:p>
    <w:p w:rsidR="00196FAF" w:rsidRDefault="00F25D55">
      <w:pPr>
        <w:ind w:firstLineChars="200" w:firstLine="640"/>
        <w:outlineLvl w:val="0"/>
        <w:rPr>
          <w:rFonts w:ascii="仿宋_GB2312" w:eastAsia="仿宋_GB2312"/>
          <w:sz w:val="32"/>
          <w:szCs w:val="32"/>
        </w:rPr>
      </w:pPr>
      <w:bookmarkStart w:id="210" w:name="_Toc1793132433"/>
      <w:r>
        <w:rPr>
          <w:rFonts w:ascii="仿宋_GB2312" w:eastAsia="仿宋_GB2312" w:hint="eastAsia"/>
          <w:sz w:val="32"/>
          <w:szCs w:val="32"/>
        </w:rPr>
        <w:t>各区县</w:t>
      </w:r>
      <w:r>
        <w:rPr>
          <w:rFonts w:ascii="仿宋_GB2312" w:eastAsia="仿宋_GB2312"/>
          <w:sz w:val="32"/>
          <w:szCs w:val="32"/>
        </w:rPr>
        <w:t>根据本辖区监测计划时间安排，做好辖区内</w:t>
      </w:r>
      <w:r>
        <w:rPr>
          <w:rFonts w:ascii="仿宋_GB2312" w:eastAsia="仿宋_GB2312" w:hint="eastAsia"/>
          <w:sz w:val="32"/>
          <w:szCs w:val="32"/>
        </w:rPr>
        <w:t>生猪</w:t>
      </w:r>
      <w:r>
        <w:rPr>
          <w:rFonts w:ascii="仿宋_GB2312" w:eastAsia="仿宋_GB2312"/>
          <w:sz w:val="32"/>
          <w:szCs w:val="32"/>
        </w:rPr>
        <w:t>的临床巡查和采样检测工作。</w:t>
      </w:r>
      <w:bookmarkEnd w:id="210"/>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病原监测</w:t>
      </w:r>
    </w:p>
    <w:p w:rsidR="00196FAF" w:rsidRDefault="00F25D55">
      <w:pPr>
        <w:ind w:firstLineChars="200" w:firstLine="640"/>
        <w:outlineLvl w:val="0"/>
        <w:rPr>
          <w:rFonts w:ascii="仿宋_GB2312" w:eastAsia="仿宋_GB2312"/>
          <w:sz w:val="32"/>
          <w:szCs w:val="32"/>
        </w:rPr>
      </w:pPr>
      <w:bookmarkStart w:id="211" w:name="_Toc122819875"/>
      <w:r>
        <w:rPr>
          <w:rFonts w:ascii="仿宋_GB2312" w:eastAsia="仿宋_GB2312" w:hint="eastAsia"/>
          <w:sz w:val="32"/>
          <w:szCs w:val="32"/>
        </w:rPr>
        <w:t>采用先抽取场群、在场群内再抽取个体的抽样方式开展监测采样，选择场群时要覆盖养殖场（户）、屠宰场、病死动物无害化处理厂，同时要兼顾不同场点的数量比例。重点抽检屠宰场和病死动物无害化处理场。</w:t>
      </w:r>
      <w:bookmarkEnd w:id="211"/>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抗体监测</w:t>
      </w:r>
    </w:p>
    <w:p w:rsidR="00196FAF" w:rsidRDefault="00F25D55">
      <w:pPr>
        <w:ind w:firstLineChars="200" w:firstLine="640"/>
        <w:outlineLvl w:val="0"/>
        <w:rPr>
          <w:rFonts w:ascii="仿宋_GB2312" w:eastAsia="仿宋_GB2312"/>
          <w:sz w:val="32"/>
          <w:szCs w:val="32"/>
        </w:rPr>
      </w:pPr>
      <w:bookmarkStart w:id="212" w:name="_Toc14189811"/>
      <w:r>
        <w:rPr>
          <w:rFonts w:ascii="仿宋_GB2312" w:eastAsia="仿宋_GB2312" w:hint="eastAsia"/>
          <w:sz w:val="32"/>
          <w:szCs w:val="32"/>
        </w:rPr>
        <w:t>根据辖区内猪瘟疫苗免疫情况做好免疫抗体检测，选择场群时要覆盖养殖场（户）、屠宰场等，</w:t>
      </w:r>
      <w:r>
        <w:rPr>
          <w:rFonts w:ascii="仿宋_GB2312" w:eastAsia="仿宋_GB2312"/>
          <w:sz w:val="32"/>
          <w:szCs w:val="32"/>
        </w:rPr>
        <w:t>同时要兼顾不同</w:t>
      </w:r>
      <w:r>
        <w:rPr>
          <w:rFonts w:ascii="仿宋_GB2312" w:eastAsia="仿宋_GB2312" w:hint="eastAsia"/>
          <w:sz w:val="32"/>
          <w:szCs w:val="32"/>
        </w:rPr>
        <w:t>类型</w:t>
      </w:r>
      <w:r>
        <w:rPr>
          <w:rFonts w:ascii="仿宋_GB2312" w:eastAsia="仿宋_GB2312"/>
          <w:sz w:val="32"/>
          <w:szCs w:val="32"/>
        </w:rPr>
        <w:t>点的</w:t>
      </w:r>
      <w:r>
        <w:rPr>
          <w:rFonts w:ascii="仿宋_GB2312" w:eastAsia="仿宋_GB2312" w:hint="eastAsia"/>
          <w:sz w:val="32"/>
          <w:szCs w:val="32"/>
        </w:rPr>
        <w:t>数量</w:t>
      </w:r>
      <w:r>
        <w:rPr>
          <w:rFonts w:ascii="仿宋_GB2312" w:eastAsia="仿宋_GB2312"/>
          <w:sz w:val="32"/>
          <w:szCs w:val="32"/>
        </w:rPr>
        <w:t>比例。</w:t>
      </w:r>
      <w:bookmarkEnd w:id="212"/>
    </w:p>
    <w:p w:rsidR="00196FAF" w:rsidRDefault="00F25D55">
      <w:pPr>
        <w:ind w:firstLineChars="200" w:firstLine="640"/>
        <w:outlineLvl w:val="0"/>
        <w:rPr>
          <w:rFonts w:ascii="黑体" w:eastAsia="黑体"/>
          <w:sz w:val="32"/>
          <w:szCs w:val="32"/>
        </w:rPr>
      </w:pPr>
      <w:r>
        <w:rPr>
          <w:rFonts w:ascii="黑体" w:eastAsia="黑体" w:hint="eastAsia"/>
          <w:sz w:val="32"/>
          <w:szCs w:val="32"/>
        </w:rPr>
        <w:t>七、年度监测内容和数量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lastRenderedPageBreak/>
        <w:t>（一）监测</w:t>
      </w:r>
      <w:r>
        <w:rPr>
          <w:rFonts w:ascii="华文楷体" w:eastAsia="楷体_GB2312"/>
          <w:sz w:val="32"/>
          <w:szCs w:val="32"/>
        </w:rPr>
        <w:t>场点</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市级监测</w:t>
      </w:r>
    </w:p>
    <w:p w:rsidR="00196FAF" w:rsidRDefault="00F25D55">
      <w:pPr>
        <w:ind w:firstLineChars="200" w:firstLine="640"/>
        <w:outlineLvl w:val="0"/>
        <w:rPr>
          <w:rFonts w:ascii="仿宋_GB2312" w:eastAsia="仿宋_GB2312"/>
          <w:sz w:val="32"/>
          <w:szCs w:val="32"/>
        </w:rPr>
      </w:pPr>
      <w:bookmarkStart w:id="213" w:name="_Toc555645150"/>
      <w:r>
        <w:rPr>
          <w:rFonts w:ascii="仿宋_GB2312" w:eastAsia="仿宋_GB2312" w:hint="eastAsia"/>
          <w:sz w:val="32"/>
          <w:szCs w:val="32"/>
        </w:rPr>
        <w:t>每次全市范围内选择</w:t>
      </w:r>
      <w:r>
        <w:rPr>
          <w:rFonts w:ascii="仿宋_GB2312" w:eastAsia="仿宋_GB2312" w:hint="eastAsia"/>
          <w:sz w:val="32"/>
          <w:szCs w:val="32"/>
        </w:rPr>
        <w:t>4</w:t>
      </w:r>
      <w:r>
        <w:rPr>
          <w:rFonts w:ascii="仿宋_GB2312" w:eastAsia="仿宋_GB2312" w:hint="eastAsia"/>
          <w:sz w:val="32"/>
          <w:szCs w:val="32"/>
        </w:rPr>
        <w:t>个猪场、</w:t>
      </w:r>
      <w:r>
        <w:rPr>
          <w:rFonts w:ascii="仿宋_GB2312" w:eastAsia="仿宋_GB2312" w:hint="eastAsia"/>
          <w:sz w:val="32"/>
          <w:szCs w:val="32"/>
        </w:rPr>
        <w:t>2</w:t>
      </w:r>
      <w:r>
        <w:rPr>
          <w:rFonts w:ascii="仿宋_GB2312" w:eastAsia="仿宋_GB2312" w:hint="eastAsia"/>
          <w:sz w:val="32"/>
          <w:szCs w:val="32"/>
        </w:rPr>
        <w:t>个生猪屠宰场、</w:t>
      </w:r>
      <w:r>
        <w:rPr>
          <w:rFonts w:ascii="仿宋_GB2312" w:eastAsia="仿宋_GB2312" w:hint="eastAsia"/>
          <w:sz w:val="32"/>
          <w:szCs w:val="32"/>
        </w:rPr>
        <w:t>1</w:t>
      </w:r>
      <w:r>
        <w:rPr>
          <w:rFonts w:ascii="仿宋_GB2312" w:eastAsia="仿宋_GB2312" w:hint="eastAsia"/>
          <w:sz w:val="32"/>
          <w:szCs w:val="32"/>
        </w:rPr>
        <w:t>个病死动物无害化处理场，每年抽检</w:t>
      </w:r>
      <w:r>
        <w:rPr>
          <w:rFonts w:ascii="仿宋_GB2312" w:eastAsia="仿宋_GB2312" w:hint="eastAsia"/>
          <w:sz w:val="32"/>
          <w:szCs w:val="32"/>
        </w:rPr>
        <w:t>2</w:t>
      </w:r>
      <w:r>
        <w:rPr>
          <w:rFonts w:ascii="仿宋_GB2312" w:eastAsia="仿宋_GB2312" w:hint="eastAsia"/>
          <w:sz w:val="32"/>
          <w:szCs w:val="32"/>
        </w:rPr>
        <w:t>次。</w:t>
      </w:r>
      <w:bookmarkEnd w:id="213"/>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区县监测</w:t>
      </w:r>
    </w:p>
    <w:p w:rsidR="00196FAF" w:rsidRDefault="00F25D55">
      <w:pPr>
        <w:ind w:firstLineChars="200" w:firstLine="640"/>
        <w:outlineLvl w:val="0"/>
        <w:rPr>
          <w:rFonts w:ascii="仿宋_GB2312" w:eastAsia="仿宋_GB2312"/>
          <w:sz w:val="32"/>
          <w:szCs w:val="32"/>
        </w:rPr>
      </w:pPr>
      <w:bookmarkStart w:id="214" w:name="_Toc1742959322"/>
      <w:r>
        <w:rPr>
          <w:rFonts w:ascii="仿宋_GB2312" w:eastAsia="仿宋_GB2312" w:hint="eastAsia"/>
          <w:sz w:val="32"/>
          <w:szCs w:val="32"/>
        </w:rPr>
        <w:t>根据辖区内的养殖状况和疫病流行状</w:t>
      </w:r>
      <w:r>
        <w:rPr>
          <w:rFonts w:ascii="仿宋_GB2312" w:eastAsia="仿宋_GB2312" w:hint="eastAsia"/>
          <w:sz w:val="32"/>
          <w:szCs w:val="32"/>
        </w:rPr>
        <w:t>况自行确定监测场点数量。</w:t>
      </w:r>
      <w:bookmarkEnd w:id="214"/>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（二）场区内样品</w:t>
      </w:r>
      <w:r>
        <w:rPr>
          <w:rFonts w:ascii="华文楷体" w:eastAsia="楷体_GB2312"/>
          <w:sz w:val="32"/>
          <w:szCs w:val="32"/>
        </w:rPr>
        <w:t>类型</w:t>
      </w:r>
      <w:r>
        <w:rPr>
          <w:rFonts w:ascii="华文楷体" w:eastAsia="楷体_GB2312" w:hint="eastAsia"/>
          <w:sz w:val="32"/>
          <w:szCs w:val="32"/>
        </w:rPr>
        <w:t>和</w:t>
      </w:r>
      <w:r>
        <w:rPr>
          <w:rFonts w:ascii="华文楷体" w:eastAsia="楷体_GB2312"/>
          <w:sz w:val="32"/>
          <w:szCs w:val="32"/>
        </w:rPr>
        <w:t>样品数量</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样品数量</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每个场点随机抽检样品不少于</w:t>
      </w:r>
      <w:r>
        <w:rPr>
          <w:rFonts w:ascii="仿宋_GB2312" w:eastAsia="仿宋_GB2312" w:hint="eastAsia"/>
          <w:sz w:val="32"/>
          <w:szCs w:val="32"/>
        </w:rPr>
        <w:t>30</w:t>
      </w:r>
      <w:r>
        <w:rPr>
          <w:rFonts w:ascii="仿宋_GB2312" w:eastAsia="仿宋_GB2312" w:hint="eastAsia"/>
          <w:sz w:val="32"/>
          <w:szCs w:val="32"/>
        </w:rPr>
        <w:t>份，不足</w:t>
      </w:r>
      <w:r>
        <w:rPr>
          <w:rFonts w:ascii="仿宋_GB2312" w:eastAsia="仿宋_GB2312" w:hint="eastAsia"/>
          <w:sz w:val="32"/>
          <w:szCs w:val="32"/>
        </w:rPr>
        <w:t>30</w:t>
      </w:r>
      <w:r>
        <w:rPr>
          <w:rFonts w:ascii="仿宋_GB2312" w:eastAsia="仿宋_GB2312" w:hint="eastAsia"/>
          <w:sz w:val="32"/>
          <w:szCs w:val="32"/>
        </w:rPr>
        <w:t>份的全采。</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样品类型</w:t>
      </w:r>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养殖场：血清样品；</w:t>
      </w:r>
    </w:p>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屠宰或病死环节：采集颌下淋巴结</w:t>
      </w:r>
      <w:r>
        <w:rPr>
          <w:rFonts w:ascii="仿宋_GB2312" w:eastAsia="仿宋_GB2312"/>
          <w:sz w:val="32"/>
          <w:szCs w:val="32"/>
        </w:rPr>
        <w:t>、扁桃体或肺脏样品。</w:t>
      </w:r>
    </w:p>
    <w:p w:rsidR="00196FAF" w:rsidRDefault="00F25D55">
      <w:pPr>
        <w:ind w:firstLineChars="200" w:firstLine="640"/>
        <w:outlineLvl w:val="0"/>
        <w:rPr>
          <w:rFonts w:ascii="黑体" w:eastAsia="黑体"/>
          <w:sz w:val="32"/>
          <w:szCs w:val="32"/>
        </w:rPr>
      </w:pPr>
      <w:r>
        <w:rPr>
          <w:rFonts w:ascii="黑体" w:eastAsia="黑体" w:hint="eastAsia"/>
          <w:sz w:val="32"/>
          <w:szCs w:val="32"/>
        </w:rPr>
        <w:t>八、监测方法</w:t>
      </w:r>
    </w:p>
    <w:p w:rsidR="00196FAF" w:rsidRDefault="00F25D55">
      <w:pPr>
        <w:ind w:firstLineChars="200" w:firstLine="640"/>
        <w:outlineLvl w:val="0"/>
        <w:rPr>
          <w:rFonts w:ascii="华文楷体" w:eastAsia="楷体_GB2312"/>
          <w:sz w:val="32"/>
          <w:szCs w:val="32"/>
        </w:rPr>
      </w:pPr>
      <w:bookmarkStart w:id="215" w:name="_Toc1864966488"/>
      <w:r>
        <w:rPr>
          <w:rFonts w:ascii="华文楷体" w:eastAsia="楷体_GB2312" w:hint="eastAsia"/>
          <w:sz w:val="32"/>
          <w:szCs w:val="32"/>
        </w:rPr>
        <w:t>（一）病原学</w:t>
      </w:r>
      <w:r>
        <w:rPr>
          <w:rFonts w:ascii="华文楷体" w:eastAsia="楷体_GB2312"/>
          <w:sz w:val="32"/>
          <w:szCs w:val="32"/>
        </w:rPr>
        <w:t>检测</w:t>
      </w:r>
      <w:bookmarkEnd w:id="215"/>
    </w:p>
    <w:p w:rsidR="00196FAF" w:rsidRDefault="00F25D55">
      <w:pPr>
        <w:ind w:firstLineChars="200" w:firstLine="640"/>
        <w:outlineLvl w:val="0"/>
        <w:rPr>
          <w:rFonts w:ascii="仿宋_GB2312" w:eastAsia="仿宋_GB2312"/>
          <w:sz w:val="32"/>
          <w:szCs w:val="32"/>
        </w:rPr>
      </w:pPr>
      <w:bookmarkStart w:id="216" w:name="_Toc170611338"/>
      <w:r>
        <w:rPr>
          <w:rFonts w:ascii="仿宋_GB2312" w:eastAsia="仿宋_GB2312" w:hint="eastAsia"/>
          <w:sz w:val="32"/>
          <w:szCs w:val="32"/>
        </w:rPr>
        <w:t>采用</w:t>
      </w:r>
      <w:r>
        <w:rPr>
          <w:rFonts w:ascii="仿宋_GB2312" w:eastAsia="仿宋_GB2312" w:hint="eastAsia"/>
          <w:sz w:val="32"/>
          <w:szCs w:val="32"/>
        </w:rPr>
        <w:t>RT-PCR</w:t>
      </w:r>
      <w:r>
        <w:rPr>
          <w:rFonts w:ascii="仿宋_GB2312" w:eastAsia="仿宋_GB2312" w:hint="eastAsia"/>
          <w:sz w:val="32"/>
          <w:szCs w:val="32"/>
        </w:rPr>
        <w:t>或</w:t>
      </w:r>
      <w:r>
        <w:rPr>
          <w:rFonts w:ascii="仿宋_GB2312" w:eastAsia="仿宋_GB2312"/>
          <w:sz w:val="32"/>
          <w:szCs w:val="32"/>
        </w:rPr>
        <w:t>实时荧光</w:t>
      </w:r>
      <w:r>
        <w:rPr>
          <w:rFonts w:ascii="仿宋_GB2312" w:eastAsia="仿宋_GB2312" w:hint="eastAsia"/>
          <w:sz w:val="32"/>
          <w:szCs w:val="32"/>
        </w:rPr>
        <w:t>RT-PCR</w:t>
      </w:r>
      <w:r>
        <w:rPr>
          <w:rFonts w:ascii="仿宋_GB2312" w:eastAsia="仿宋_GB2312" w:hint="eastAsia"/>
          <w:sz w:val="32"/>
          <w:szCs w:val="32"/>
        </w:rPr>
        <w:t>方法</w:t>
      </w:r>
      <w:r>
        <w:rPr>
          <w:rFonts w:ascii="仿宋_GB2312" w:eastAsia="仿宋_GB2312"/>
          <w:sz w:val="32"/>
          <w:szCs w:val="32"/>
        </w:rPr>
        <w:t>进行检测。</w:t>
      </w:r>
      <w:bookmarkEnd w:id="216"/>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（二）血清</w:t>
      </w:r>
      <w:r>
        <w:rPr>
          <w:rFonts w:ascii="华文楷体" w:eastAsia="楷体_GB2312"/>
          <w:sz w:val="32"/>
          <w:szCs w:val="32"/>
        </w:rPr>
        <w:t>学检测</w:t>
      </w:r>
    </w:p>
    <w:p w:rsidR="00196FAF" w:rsidRDefault="00F25D55">
      <w:pPr>
        <w:ind w:firstLineChars="200" w:firstLine="640"/>
        <w:outlineLvl w:val="0"/>
        <w:rPr>
          <w:rFonts w:ascii="仿宋_GB2312" w:eastAsia="仿宋_GB2312"/>
          <w:sz w:val="32"/>
          <w:szCs w:val="32"/>
        </w:rPr>
      </w:pPr>
      <w:bookmarkStart w:id="217" w:name="_Toc1091052553"/>
      <w:r>
        <w:rPr>
          <w:rFonts w:ascii="仿宋_GB2312" w:eastAsia="仿宋_GB2312" w:hint="eastAsia"/>
          <w:sz w:val="32"/>
          <w:szCs w:val="32"/>
        </w:rPr>
        <w:t>ELISA</w:t>
      </w:r>
      <w:r>
        <w:rPr>
          <w:rFonts w:ascii="仿宋_GB2312" w:eastAsia="仿宋_GB2312" w:hint="eastAsia"/>
          <w:sz w:val="32"/>
          <w:szCs w:val="32"/>
        </w:rPr>
        <w:t>方法。</w:t>
      </w:r>
      <w:bookmarkEnd w:id="217"/>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（三）检测</w:t>
      </w:r>
      <w:r>
        <w:rPr>
          <w:rFonts w:ascii="华文楷体" w:eastAsia="楷体_GB2312"/>
          <w:sz w:val="32"/>
          <w:szCs w:val="32"/>
        </w:rPr>
        <w:t>依据</w:t>
      </w:r>
    </w:p>
    <w:p w:rsidR="00196FAF" w:rsidRDefault="00F25D55">
      <w:pPr>
        <w:ind w:firstLineChars="200" w:firstLine="640"/>
        <w:outlineLvl w:val="0"/>
        <w:rPr>
          <w:rFonts w:ascii="仿宋_GB2312" w:eastAsia="仿宋_GB2312"/>
          <w:sz w:val="32"/>
          <w:szCs w:val="32"/>
        </w:rPr>
      </w:pPr>
      <w:bookmarkStart w:id="218" w:name="_Toc1106443934"/>
      <w:r>
        <w:rPr>
          <w:rFonts w:ascii="仿宋_GB2312" w:eastAsia="仿宋_GB2312" w:hint="eastAsia"/>
          <w:sz w:val="32"/>
          <w:szCs w:val="32"/>
        </w:rPr>
        <w:t>《猪瘟</w:t>
      </w:r>
      <w:r>
        <w:rPr>
          <w:rFonts w:ascii="仿宋_GB2312" w:eastAsia="仿宋_GB2312"/>
          <w:sz w:val="32"/>
          <w:szCs w:val="32"/>
        </w:rPr>
        <w:t>诊断技术</w:t>
      </w:r>
      <w:r>
        <w:rPr>
          <w:rFonts w:ascii="仿宋_GB2312" w:eastAsia="仿宋_GB2312" w:hint="eastAsia"/>
          <w:sz w:val="32"/>
          <w:szCs w:val="32"/>
        </w:rPr>
        <w:t>》（</w:t>
      </w:r>
      <w:r>
        <w:rPr>
          <w:rFonts w:ascii="仿宋_GB2312" w:eastAsia="仿宋_GB2312" w:hint="eastAsia"/>
          <w:sz w:val="32"/>
          <w:szCs w:val="32"/>
        </w:rPr>
        <w:t xml:space="preserve">GB/T </w:t>
      </w:r>
      <w:r>
        <w:rPr>
          <w:rFonts w:ascii="仿宋_GB2312" w:eastAsia="仿宋_GB2312"/>
          <w:sz w:val="32"/>
          <w:szCs w:val="32"/>
        </w:rPr>
        <w:t>16551-2020</w:t>
      </w:r>
      <w:r>
        <w:rPr>
          <w:rFonts w:ascii="仿宋_GB2312" w:eastAsia="仿宋_GB2312" w:hint="eastAsia"/>
          <w:sz w:val="32"/>
          <w:szCs w:val="32"/>
        </w:rPr>
        <w:t>）</w:t>
      </w:r>
      <w:bookmarkEnd w:id="218"/>
    </w:p>
    <w:p w:rsidR="00196FAF" w:rsidRDefault="00F25D55">
      <w:pPr>
        <w:ind w:firstLineChars="200" w:firstLine="640"/>
        <w:outlineLvl w:val="0"/>
        <w:rPr>
          <w:rFonts w:ascii="黑体" w:eastAsia="黑体"/>
          <w:sz w:val="32"/>
          <w:szCs w:val="32"/>
        </w:rPr>
      </w:pPr>
      <w:r>
        <w:rPr>
          <w:rFonts w:ascii="黑体" w:eastAsia="黑体" w:hint="eastAsia"/>
          <w:sz w:val="32"/>
          <w:szCs w:val="32"/>
        </w:rPr>
        <w:t>九、判定标准</w:t>
      </w:r>
    </w:p>
    <w:p w:rsidR="00196FAF" w:rsidRDefault="00F25D55">
      <w:pPr>
        <w:ind w:firstLineChars="200" w:firstLine="640"/>
        <w:rPr>
          <w:rFonts w:ascii="华文楷体" w:eastAsia="楷体_GB2312"/>
          <w:sz w:val="32"/>
          <w:szCs w:val="32"/>
        </w:rPr>
      </w:pPr>
      <w:bookmarkStart w:id="219" w:name="_Toc1867160345"/>
      <w:r>
        <w:rPr>
          <w:rFonts w:ascii="华文楷体" w:eastAsia="楷体_GB2312" w:hint="eastAsia"/>
          <w:sz w:val="32"/>
          <w:szCs w:val="32"/>
        </w:rPr>
        <w:t>（一）免疫合格个体</w:t>
      </w:r>
      <w:bookmarkEnd w:id="219"/>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lastRenderedPageBreak/>
        <w:t>免疫</w:t>
      </w:r>
      <w:r>
        <w:rPr>
          <w:rFonts w:ascii="仿宋_GB2312" w:eastAsia="仿宋_GB2312"/>
          <w:sz w:val="32"/>
          <w:szCs w:val="32"/>
        </w:rPr>
        <w:t>21</w:t>
      </w:r>
      <w:r>
        <w:rPr>
          <w:rFonts w:ascii="仿宋_GB2312" w:eastAsia="仿宋_GB2312" w:hint="eastAsia"/>
          <w:sz w:val="32"/>
          <w:szCs w:val="32"/>
        </w:rPr>
        <w:t>天后，猪瘟</w:t>
      </w:r>
      <w:r>
        <w:rPr>
          <w:rFonts w:ascii="仿宋_GB2312" w:eastAsia="仿宋_GB2312" w:hint="eastAsia"/>
          <w:sz w:val="32"/>
          <w:szCs w:val="32"/>
        </w:rPr>
        <w:t>ELISA</w:t>
      </w:r>
      <w:r>
        <w:rPr>
          <w:rFonts w:ascii="仿宋_GB2312" w:eastAsia="仿宋_GB2312" w:hint="eastAsia"/>
          <w:sz w:val="32"/>
          <w:szCs w:val="32"/>
        </w:rPr>
        <w:t>抗体检测阳性判定为合格。</w:t>
      </w:r>
    </w:p>
    <w:p w:rsidR="00196FAF" w:rsidRDefault="00F25D55">
      <w:pPr>
        <w:ind w:firstLineChars="200" w:firstLine="640"/>
        <w:rPr>
          <w:rFonts w:ascii="华文楷体" w:eastAsia="楷体_GB2312"/>
          <w:sz w:val="32"/>
          <w:szCs w:val="32"/>
        </w:rPr>
      </w:pPr>
      <w:bookmarkStart w:id="220" w:name="_Toc1497050182"/>
      <w:r>
        <w:rPr>
          <w:rFonts w:ascii="华文楷体" w:eastAsia="楷体_GB2312" w:hint="eastAsia"/>
          <w:sz w:val="32"/>
          <w:szCs w:val="32"/>
        </w:rPr>
        <w:t>（二）病原监测阳性个体</w:t>
      </w:r>
      <w:bookmarkEnd w:id="220"/>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采用</w:t>
      </w:r>
      <w:r>
        <w:rPr>
          <w:rFonts w:ascii="仿宋_GB2312" w:eastAsia="仿宋_GB2312" w:hint="eastAsia"/>
          <w:sz w:val="32"/>
          <w:szCs w:val="32"/>
        </w:rPr>
        <w:t>RT-PCR</w:t>
      </w:r>
      <w:r>
        <w:rPr>
          <w:rFonts w:ascii="仿宋_GB2312" w:eastAsia="仿宋_GB2312" w:hint="eastAsia"/>
          <w:sz w:val="32"/>
          <w:szCs w:val="32"/>
        </w:rPr>
        <w:t>或荧光</w:t>
      </w:r>
      <w:r>
        <w:rPr>
          <w:rFonts w:ascii="仿宋_GB2312" w:eastAsia="仿宋_GB2312" w:hint="eastAsia"/>
          <w:sz w:val="32"/>
          <w:szCs w:val="32"/>
        </w:rPr>
        <w:t>RT-PCR</w:t>
      </w:r>
      <w:r>
        <w:rPr>
          <w:rFonts w:ascii="仿宋_GB2312" w:eastAsia="仿宋_GB2312" w:hint="eastAsia"/>
          <w:sz w:val="32"/>
          <w:szCs w:val="32"/>
        </w:rPr>
        <w:t>检测方法检测，结果为阳性。</w:t>
      </w:r>
    </w:p>
    <w:p w:rsidR="00196FAF" w:rsidRDefault="00F25D55">
      <w:pPr>
        <w:ind w:firstLineChars="200" w:firstLine="640"/>
        <w:rPr>
          <w:rFonts w:ascii="华文楷体" w:eastAsia="楷体_GB2312"/>
          <w:sz w:val="32"/>
          <w:szCs w:val="32"/>
        </w:rPr>
      </w:pPr>
      <w:bookmarkStart w:id="221" w:name="_Toc665001039"/>
      <w:r>
        <w:rPr>
          <w:rFonts w:ascii="华文楷体" w:eastAsia="楷体_GB2312" w:hint="eastAsia"/>
          <w:sz w:val="32"/>
          <w:szCs w:val="32"/>
        </w:rPr>
        <w:t>（三）病原确诊阳性群体</w:t>
      </w:r>
      <w:bookmarkEnd w:id="221"/>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个病原</w:t>
      </w:r>
      <w:r>
        <w:rPr>
          <w:rFonts w:ascii="仿宋_GB2312" w:eastAsia="仿宋_GB2312"/>
          <w:sz w:val="32"/>
          <w:szCs w:val="32"/>
        </w:rPr>
        <w:t>阳性</w:t>
      </w:r>
      <w:r>
        <w:rPr>
          <w:rFonts w:ascii="仿宋_GB2312" w:eastAsia="仿宋_GB2312" w:hint="eastAsia"/>
          <w:sz w:val="32"/>
          <w:szCs w:val="32"/>
        </w:rPr>
        <w:t>个体。</w:t>
      </w:r>
    </w:p>
    <w:p w:rsidR="00196FAF" w:rsidRDefault="00F25D55">
      <w:pPr>
        <w:ind w:firstLineChars="200" w:firstLine="640"/>
        <w:outlineLvl w:val="0"/>
        <w:rPr>
          <w:rFonts w:ascii="黑体" w:eastAsia="黑体"/>
          <w:sz w:val="32"/>
          <w:szCs w:val="32"/>
        </w:rPr>
      </w:pPr>
      <w:bookmarkStart w:id="222" w:name="_Toc154114163"/>
      <w:r>
        <w:rPr>
          <w:rFonts w:ascii="黑体" w:eastAsia="黑体" w:hint="eastAsia"/>
          <w:sz w:val="32"/>
          <w:szCs w:val="32"/>
        </w:rPr>
        <w:t>十</w:t>
      </w:r>
      <w:r>
        <w:rPr>
          <w:rFonts w:ascii="黑体" w:eastAsia="黑体"/>
          <w:sz w:val="32"/>
          <w:szCs w:val="32"/>
        </w:rPr>
        <w:t>、</w:t>
      </w:r>
      <w:r>
        <w:rPr>
          <w:rFonts w:ascii="黑体" w:eastAsia="黑体" w:hint="eastAsia"/>
          <w:sz w:val="32"/>
          <w:szCs w:val="32"/>
        </w:rPr>
        <w:t>监测阳性</w:t>
      </w:r>
      <w:r>
        <w:rPr>
          <w:rFonts w:ascii="黑体" w:eastAsia="黑体"/>
          <w:sz w:val="32"/>
          <w:szCs w:val="32"/>
        </w:rPr>
        <w:t>和临床病例处置</w:t>
      </w:r>
    </w:p>
    <w:bookmarkEnd w:id="222"/>
    <w:p w:rsidR="00196FAF" w:rsidRDefault="00F25D55">
      <w:pPr>
        <w:ind w:firstLineChars="200" w:firstLine="640"/>
        <w:outlineLvl w:val="0"/>
        <w:rPr>
          <w:rFonts w:ascii="仿宋_GB2312" w:eastAsia="仿宋_GB2312"/>
          <w:sz w:val="32"/>
          <w:szCs w:val="32"/>
        </w:rPr>
      </w:pPr>
      <w:r>
        <w:rPr>
          <w:rFonts w:ascii="仿宋_GB2312" w:eastAsia="仿宋_GB2312" w:hint="eastAsia"/>
          <w:sz w:val="32"/>
          <w:szCs w:val="32"/>
        </w:rPr>
        <w:t>监测</w:t>
      </w:r>
      <w:r>
        <w:rPr>
          <w:rFonts w:ascii="仿宋_GB2312" w:eastAsia="仿宋_GB2312"/>
          <w:sz w:val="32"/>
          <w:szCs w:val="32"/>
        </w:rPr>
        <w:t>阳性按照《</w:t>
      </w:r>
      <w:r>
        <w:rPr>
          <w:rFonts w:ascii="仿宋_GB2312" w:eastAsia="仿宋_GB2312" w:hint="eastAsia"/>
          <w:sz w:val="32"/>
          <w:szCs w:val="32"/>
        </w:rPr>
        <w:t>猪瘟</w:t>
      </w:r>
      <w:r>
        <w:rPr>
          <w:rFonts w:ascii="仿宋_GB2312" w:eastAsia="仿宋_GB2312"/>
          <w:sz w:val="32"/>
          <w:szCs w:val="32"/>
        </w:rPr>
        <w:t>防治技术规范》</w:t>
      </w:r>
      <w:r>
        <w:rPr>
          <w:rFonts w:ascii="仿宋_GB2312" w:eastAsia="仿宋_GB2312" w:hint="eastAsia"/>
          <w:sz w:val="32"/>
          <w:szCs w:val="32"/>
        </w:rPr>
        <w:t>处置</w:t>
      </w:r>
      <w:r>
        <w:rPr>
          <w:rFonts w:ascii="仿宋_GB2312" w:eastAsia="仿宋_GB2312"/>
          <w:sz w:val="32"/>
          <w:szCs w:val="32"/>
        </w:rPr>
        <w:t>。</w:t>
      </w:r>
    </w:p>
    <w:p w:rsidR="00196FAF" w:rsidRDefault="00F25D55">
      <w:pPr>
        <w:widowControl/>
        <w:jc w:val="left"/>
        <w:rPr>
          <w:rFonts w:ascii="黑体" w:eastAsia="黑体" w:hAnsi="黑体"/>
          <w:sz w:val="32"/>
          <w:szCs w:val="32"/>
        </w:rPr>
      </w:pPr>
      <w:r>
        <w:rPr>
          <w:rFonts w:ascii="仿宋_GB2312" w:eastAsia="仿宋_GB2312"/>
          <w:sz w:val="32"/>
          <w:szCs w:val="32"/>
        </w:rPr>
        <w:br w:type="page"/>
      </w:r>
      <w:r>
        <w:rPr>
          <w:rFonts w:ascii="黑体" w:eastAsia="黑体" w:hAnsi="黑体" w:hint="eastAsia"/>
          <w:sz w:val="32"/>
          <w:szCs w:val="32"/>
        </w:rPr>
        <w:lastRenderedPageBreak/>
        <w:t>附件</w:t>
      </w:r>
      <w:r>
        <w:rPr>
          <w:rFonts w:ascii="黑体" w:eastAsia="黑体" w:hAnsi="黑体" w:hint="eastAsia"/>
          <w:sz w:val="32"/>
          <w:szCs w:val="32"/>
        </w:rPr>
        <w:t>10</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新城疫监测计划</w:t>
      </w:r>
    </w:p>
    <w:p w:rsidR="00196FAF" w:rsidRDefault="00196FAF">
      <w:pPr>
        <w:pStyle w:val="p0"/>
        <w:widowControl w:val="0"/>
        <w:ind w:firstLineChars="200" w:firstLine="640"/>
        <w:rPr>
          <w:rFonts w:ascii="仿宋_GB2312" w:eastAsia="仿宋_GB2312"/>
          <w:sz w:val="32"/>
          <w:szCs w:val="32"/>
        </w:rPr>
      </w:pP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根据山东省</w:t>
      </w:r>
      <w:r>
        <w:rPr>
          <w:rFonts w:ascii="仿宋_GB2312" w:eastAsia="仿宋_GB2312" w:hint="eastAsia"/>
          <w:sz w:val="32"/>
          <w:szCs w:val="32"/>
        </w:rPr>
        <w:t>畜牧兽医局</w:t>
      </w:r>
      <w:r>
        <w:rPr>
          <w:rFonts w:ascii="仿宋_GB2312" w:eastAsia="仿宋_GB2312"/>
          <w:sz w:val="32"/>
          <w:szCs w:val="32"/>
        </w:rPr>
        <w:t>《</w:t>
      </w:r>
      <w:r>
        <w:rPr>
          <w:rFonts w:ascii="仿宋_GB2312" w:eastAsia="仿宋_GB2312" w:hint="eastAsia"/>
          <w:sz w:val="32"/>
          <w:szCs w:val="32"/>
        </w:rPr>
        <w:t>新城疫监测计划</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结合我</w:t>
      </w:r>
      <w:r>
        <w:rPr>
          <w:rFonts w:ascii="仿宋_GB2312" w:eastAsia="仿宋_GB2312" w:hint="eastAsia"/>
          <w:sz w:val="32"/>
          <w:szCs w:val="32"/>
        </w:rPr>
        <w:t>市</w:t>
      </w:r>
      <w:r>
        <w:rPr>
          <w:rFonts w:ascii="仿宋_GB2312" w:eastAsia="仿宋_GB2312"/>
          <w:sz w:val="32"/>
          <w:szCs w:val="32"/>
        </w:rPr>
        <w:t>实际情况，</w:t>
      </w:r>
      <w:r>
        <w:rPr>
          <w:rFonts w:ascii="仿宋_GB2312" w:eastAsia="仿宋_GB2312" w:hint="eastAsia"/>
          <w:sz w:val="32"/>
          <w:szCs w:val="32"/>
        </w:rPr>
        <w:t>制定</w:t>
      </w:r>
      <w:r>
        <w:rPr>
          <w:rFonts w:ascii="仿宋_GB2312" w:eastAsia="仿宋_GB2312"/>
          <w:sz w:val="32"/>
          <w:szCs w:val="32"/>
        </w:rPr>
        <w:t>本计划。</w:t>
      </w:r>
    </w:p>
    <w:p w:rsidR="00196FAF" w:rsidRDefault="00F25D55">
      <w:pPr>
        <w:ind w:firstLineChars="200" w:firstLine="640"/>
        <w:outlineLvl w:val="0"/>
        <w:rPr>
          <w:rFonts w:ascii="黑体" w:eastAsia="黑体"/>
          <w:sz w:val="32"/>
          <w:szCs w:val="32"/>
        </w:rPr>
      </w:pPr>
      <w:bookmarkStart w:id="223" w:name="_Toc1671633535"/>
      <w:r>
        <w:rPr>
          <w:rFonts w:ascii="黑体" w:eastAsia="黑体" w:hint="eastAsia"/>
          <w:sz w:val="32"/>
          <w:szCs w:val="32"/>
        </w:rPr>
        <w:t>一、监测目的</w:t>
      </w:r>
      <w:bookmarkEnd w:id="223"/>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了解和</w:t>
      </w:r>
      <w:r>
        <w:rPr>
          <w:rFonts w:ascii="仿宋_GB2312" w:eastAsia="仿宋_GB2312"/>
          <w:sz w:val="32"/>
          <w:szCs w:val="32"/>
        </w:rPr>
        <w:t>掌握全</w:t>
      </w:r>
      <w:r>
        <w:rPr>
          <w:rFonts w:ascii="仿宋_GB2312" w:eastAsia="仿宋_GB2312" w:hint="eastAsia"/>
          <w:sz w:val="32"/>
          <w:szCs w:val="32"/>
        </w:rPr>
        <w:t>市新城疫感染</w:t>
      </w:r>
      <w:r>
        <w:rPr>
          <w:rFonts w:ascii="仿宋_GB2312" w:eastAsia="仿宋_GB2312"/>
          <w:sz w:val="32"/>
          <w:szCs w:val="32"/>
        </w:rPr>
        <w:t>和流行情况，为全</w:t>
      </w:r>
      <w:r>
        <w:rPr>
          <w:rFonts w:ascii="仿宋_GB2312" w:eastAsia="仿宋_GB2312" w:hint="eastAsia"/>
          <w:sz w:val="32"/>
          <w:szCs w:val="32"/>
        </w:rPr>
        <w:t>市新城疫</w:t>
      </w:r>
      <w:r>
        <w:rPr>
          <w:rFonts w:ascii="仿宋_GB2312" w:eastAsia="仿宋_GB2312"/>
          <w:sz w:val="32"/>
          <w:szCs w:val="32"/>
        </w:rPr>
        <w:t>防控提供支撑。</w:t>
      </w:r>
    </w:p>
    <w:p w:rsidR="00196FAF" w:rsidRDefault="00F25D55">
      <w:pPr>
        <w:ind w:firstLineChars="200" w:firstLine="640"/>
        <w:outlineLvl w:val="0"/>
        <w:rPr>
          <w:rFonts w:ascii="黑体" w:eastAsia="黑体"/>
          <w:sz w:val="32"/>
          <w:szCs w:val="32"/>
        </w:rPr>
      </w:pPr>
      <w:r>
        <w:rPr>
          <w:rFonts w:ascii="黑体" w:eastAsia="黑体" w:hint="eastAsia"/>
          <w:sz w:val="32"/>
          <w:szCs w:val="32"/>
        </w:rPr>
        <w:t>二、病例定义</w:t>
      </w:r>
    </w:p>
    <w:p w:rsidR="00196FAF" w:rsidRDefault="00F25D55">
      <w:pPr>
        <w:ind w:firstLineChars="200" w:firstLine="640"/>
        <w:rPr>
          <w:rFonts w:ascii="楷体_GB2312" w:eastAsia="楷体_GB2312"/>
          <w:sz w:val="32"/>
          <w:szCs w:val="32"/>
        </w:rPr>
      </w:pPr>
      <w:r>
        <w:rPr>
          <w:rFonts w:ascii="华文楷体" w:eastAsia="楷体_GB2312" w:hint="eastAsia"/>
          <w:sz w:val="32"/>
          <w:szCs w:val="32"/>
        </w:rPr>
        <w:t>（一）疑似</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家禽</w:t>
      </w:r>
      <w:r>
        <w:rPr>
          <w:rFonts w:ascii="仿宋_GB2312" w:eastAsia="仿宋_GB2312"/>
          <w:sz w:val="32"/>
          <w:szCs w:val="32"/>
        </w:rPr>
        <w:t>出现</w:t>
      </w:r>
      <w:r>
        <w:rPr>
          <w:rFonts w:ascii="仿宋_GB2312" w:eastAsia="仿宋_GB2312" w:hint="eastAsia"/>
          <w:sz w:val="32"/>
          <w:szCs w:val="32"/>
        </w:rPr>
        <w:t>发病急</w:t>
      </w:r>
      <w:r>
        <w:rPr>
          <w:rFonts w:ascii="仿宋_GB2312" w:eastAsia="仿宋_GB2312"/>
          <w:sz w:val="32"/>
          <w:szCs w:val="32"/>
        </w:rPr>
        <w:t>、</w:t>
      </w:r>
      <w:r>
        <w:rPr>
          <w:rFonts w:ascii="仿宋_GB2312" w:eastAsia="仿宋_GB2312" w:hint="eastAsia"/>
          <w:sz w:val="32"/>
          <w:szCs w:val="32"/>
        </w:rPr>
        <w:t>死亡率</w:t>
      </w:r>
      <w:r>
        <w:rPr>
          <w:rFonts w:ascii="仿宋_GB2312" w:eastAsia="仿宋_GB2312"/>
          <w:sz w:val="32"/>
          <w:szCs w:val="32"/>
        </w:rPr>
        <w:t>异常升高，体温升高、精神沉郁、呼吸困难、食欲下降，粪便稀薄，扭颈、</w:t>
      </w:r>
      <w:r>
        <w:rPr>
          <w:rFonts w:ascii="仿宋_GB2312" w:eastAsia="仿宋_GB2312" w:hint="eastAsia"/>
          <w:sz w:val="32"/>
          <w:szCs w:val="32"/>
        </w:rPr>
        <w:t>翅膀</w:t>
      </w:r>
      <w:r>
        <w:rPr>
          <w:rFonts w:ascii="仿宋_GB2312" w:eastAsia="仿宋_GB2312"/>
          <w:sz w:val="32"/>
          <w:szCs w:val="32"/>
        </w:rPr>
        <w:t>麻痹</w:t>
      </w:r>
      <w:r>
        <w:rPr>
          <w:rFonts w:ascii="仿宋_GB2312" w:eastAsia="仿宋_GB2312" w:hint="eastAsia"/>
          <w:sz w:val="32"/>
          <w:szCs w:val="32"/>
        </w:rPr>
        <w:t>、</w:t>
      </w:r>
      <w:r>
        <w:rPr>
          <w:rFonts w:ascii="仿宋_GB2312" w:eastAsia="仿宋_GB2312"/>
          <w:sz w:val="32"/>
          <w:szCs w:val="32"/>
        </w:rPr>
        <w:t>产蛋率下降等症状；剖检</w:t>
      </w:r>
      <w:r>
        <w:rPr>
          <w:rFonts w:ascii="仿宋_GB2312" w:eastAsia="仿宋_GB2312" w:hint="eastAsia"/>
          <w:sz w:val="32"/>
          <w:szCs w:val="32"/>
        </w:rPr>
        <w:t>黏膜</w:t>
      </w:r>
      <w:r>
        <w:rPr>
          <w:rFonts w:ascii="仿宋_GB2312" w:eastAsia="仿宋_GB2312"/>
          <w:sz w:val="32"/>
          <w:szCs w:val="32"/>
        </w:rPr>
        <w:t>和浆膜出血，腺胃黏膜水肿、乳头</w:t>
      </w:r>
      <w:r>
        <w:rPr>
          <w:rFonts w:ascii="仿宋_GB2312" w:eastAsia="仿宋_GB2312" w:hint="eastAsia"/>
          <w:sz w:val="32"/>
          <w:szCs w:val="32"/>
        </w:rPr>
        <w:t>间</w:t>
      </w:r>
      <w:r>
        <w:rPr>
          <w:rFonts w:ascii="仿宋_GB2312" w:eastAsia="仿宋_GB2312"/>
          <w:sz w:val="32"/>
          <w:szCs w:val="32"/>
        </w:rPr>
        <w:t>有出血点</w:t>
      </w:r>
      <w:r>
        <w:rPr>
          <w:rFonts w:ascii="仿宋_GB2312" w:eastAsia="仿宋_GB2312" w:hint="eastAsia"/>
          <w:sz w:val="32"/>
          <w:szCs w:val="32"/>
        </w:rPr>
        <w:t>，</w:t>
      </w:r>
      <w:r>
        <w:rPr>
          <w:rFonts w:ascii="仿宋_GB2312" w:eastAsia="仿宋_GB2312"/>
          <w:sz w:val="32"/>
          <w:szCs w:val="32"/>
        </w:rPr>
        <w:t>盲肠扁桃体</w:t>
      </w:r>
      <w:r>
        <w:rPr>
          <w:rFonts w:ascii="仿宋_GB2312" w:eastAsia="仿宋_GB2312" w:hint="eastAsia"/>
          <w:sz w:val="32"/>
          <w:szCs w:val="32"/>
        </w:rPr>
        <w:t>肿大</w:t>
      </w:r>
      <w:r>
        <w:rPr>
          <w:rFonts w:ascii="仿宋_GB2312" w:eastAsia="仿宋_GB2312"/>
          <w:sz w:val="32"/>
          <w:szCs w:val="32"/>
        </w:rPr>
        <w:t>、出血、坏死，十二指肠和</w:t>
      </w:r>
      <w:r>
        <w:rPr>
          <w:rFonts w:ascii="仿宋_GB2312" w:eastAsia="仿宋_GB2312" w:hint="eastAsia"/>
          <w:sz w:val="32"/>
          <w:szCs w:val="32"/>
        </w:rPr>
        <w:t>直肠</w:t>
      </w:r>
      <w:r>
        <w:rPr>
          <w:rFonts w:ascii="仿宋_GB2312" w:eastAsia="仿宋_GB2312"/>
          <w:sz w:val="32"/>
          <w:szCs w:val="32"/>
        </w:rPr>
        <w:t>黏膜出血，有时可见纤维素坏死病变，</w:t>
      </w:r>
      <w:r>
        <w:rPr>
          <w:rFonts w:ascii="仿宋_GB2312" w:eastAsia="仿宋_GB2312" w:hint="eastAsia"/>
          <w:sz w:val="32"/>
          <w:szCs w:val="32"/>
        </w:rPr>
        <w:t>脑膜</w:t>
      </w:r>
      <w:r>
        <w:rPr>
          <w:rFonts w:ascii="仿宋_GB2312" w:eastAsia="仿宋_GB2312"/>
          <w:sz w:val="32"/>
          <w:szCs w:val="32"/>
        </w:rPr>
        <w:t>充血和出血</w:t>
      </w:r>
      <w:r>
        <w:rPr>
          <w:rFonts w:ascii="仿宋_GB2312" w:eastAsia="仿宋_GB2312" w:hint="eastAsia"/>
          <w:sz w:val="32"/>
          <w:szCs w:val="32"/>
        </w:rPr>
        <w:t>；鼻道</w:t>
      </w:r>
      <w:r>
        <w:rPr>
          <w:rFonts w:ascii="仿宋_GB2312" w:eastAsia="仿宋_GB2312"/>
          <w:sz w:val="32"/>
          <w:szCs w:val="32"/>
        </w:rPr>
        <w:t>、</w:t>
      </w:r>
      <w:r>
        <w:rPr>
          <w:rFonts w:ascii="仿宋_GB2312" w:eastAsia="仿宋_GB2312" w:hint="eastAsia"/>
          <w:sz w:val="32"/>
          <w:szCs w:val="32"/>
        </w:rPr>
        <w:t>喉</w:t>
      </w:r>
      <w:r>
        <w:rPr>
          <w:rFonts w:ascii="仿宋_GB2312" w:eastAsia="仿宋_GB2312"/>
          <w:sz w:val="32"/>
          <w:szCs w:val="32"/>
        </w:rPr>
        <w:t>、气管黏膜充血</w:t>
      </w:r>
      <w:r>
        <w:rPr>
          <w:rFonts w:ascii="仿宋_GB2312" w:eastAsia="仿宋_GB2312" w:hint="eastAsia"/>
          <w:sz w:val="32"/>
          <w:szCs w:val="32"/>
        </w:rPr>
        <w:t>、</w:t>
      </w:r>
      <w:r>
        <w:rPr>
          <w:rFonts w:ascii="仿宋_GB2312" w:eastAsia="仿宋_GB2312"/>
          <w:sz w:val="32"/>
          <w:szCs w:val="32"/>
        </w:rPr>
        <w:t>出血、肺部水肿和</w:t>
      </w:r>
      <w:r>
        <w:rPr>
          <w:rFonts w:ascii="仿宋_GB2312" w:eastAsia="仿宋_GB2312" w:hint="eastAsia"/>
          <w:sz w:val="32"/>
          <w:szCs w:val="32"/>
        </w:rPr>
        <w:t>淤血</w:t>
      </w:r>
      <w:r>
        <w:rPr>
          <w:rFonts w:ascii="仿宋_GB2312" w:eastAsia="仿宋_GB2312"/>
          <w:sz w:val="32"/>
          <w:szCs w:val="32"/>
        </w:rPr>
        <w:t>等。</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（二）确诊</w:t>
      </w:r>
      <w:r>
        <w:rPr>
          <w:rFonts w:ascii="华文楷体" w:eastAsia="楷体_GB2312"/>
          <w:sz w:val="32"/>
          <w:szCs w:val="32"/>
        </w:rPr>
        <w:t>病例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疑似</w:t>
      </w:r>
      <w:r>
        <w:rPr>
          <w:rFonts w:ascii="仿宋_GB2312" w:eastAsia="仿宋_GB2312"/>
          <w:sz w:val="32"/>
          <w:szCs w:val="32"/>
        </w:rPr>
        <w:t>病例，病原学检测阳性</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r>
        <w:rPr>
          <w:rFonts w:ascii="黑体" w:eastAsia="黑体" w:hint="eastAsia"/>
          <w:sz w:val="32"/>
          <w:szCs w:val="32"/>
        </w:rPr>
        <w:t>三、监测范围</w:t>
      </w:r>
    </w:p>
    <w:p w:rsidR="00196FAF" w:rsidRDefault="00F25D55">
      <w:pPr>
        <w:ind w:firstLineChars="200" w:firstLine="640"/>
        <w:rPr>
          <w:rFonts w:ascii="黑体" w:eastAsia="黑体"/>
          <w:sz w:val="32"/>
          <w:szCs w:val="32"/>
        </w:rPr>
      </w:pPr>
      <w:r>
        <w:rPr>
          <w:rFonts w:ascii="仿宋_GB2312" w:eastAsia="仿宋_GB2312" w:hint="eastAsia"/>
          <w:sz w:val="32"/>
          <w:szCs w:val="32"/>
        </w:rPr>
        <w:t>全市</w:t>
      </w:r>
      <w:r>
        <w:rPr>
          <w:rFonts w:ascii="仿宋_GB2312" w:eastAsia="仿宋_GB2312"/>
          <w:sz w:val="32"/>
          <w:szCs w:val="32"/>
        </w:rPr>
        <w:t>范围内，</w:t>
      </w:r>
      <w:r>
        <w:rPr>
          <w:rFonts w:ascii="仿宋_GB2312" w:eastAsia="仿宋_GB2312" w:hint="eastAsia"/>
          <w:sz w:val="32"/>
          <w:szCs w:val="32"/>
        </w:rPr>
        <w:t>监测</w:t>
      </w:r>
      <w:r>
        <w:rPr>
          <w:rFonts w:ascii="仿宋_GB2312" w:eastAsia="仿宋_GB2312"/>
          <w:sz w:val="32"/>
          <w:szCs w:val="32"/>
        </w:rPr>
        <w:t>场点包括养殖、</w:t>
      </w:r>
      <w:r>
        <w:rPr>
          <w:rFonts w:ascii="仿宋_GB2312" w:eastAsia="仿宋_GB2312" w:hint="eastAsia"/>
          <w:sz w:val="32"/>
          <w:szCs w:val="32"/>
        </w:rPr>
        <w:t>运输、</w:t>
      </w:r>
      <w:r>
        <w:rPr>
          <w:rFonts w:ascii="仿宋_GB2312" w:eastAsia="仿宋_GB2312"/>
          <w:sz w:val="32"/>
          <w:szCs w:val="32"/>
        </w:rPr>
        <w:t>屠宰、无害化处理等环节。</w:t>
      </w:r>
    </w:p>
    <w:p w:rsidR="00196FAF" w:rsidRDefault="00F25D55">
      <w:pPr>
        <w:ind w:firstLineChars="200" w:firstLine="640"/>
        <w:outlineLvl w:val="0"/>
        <w:rPr>
          <w:rFonts w:ascii="黑体" w:eastAsia="黑体"/>
          <w:sz w:val="32"/>
          <w:szCs w:val="32"/>
        </w:rPr>
      </w:pPr>
      <w:r>
        <w:rPr>
          <w:rFonts w:ascii="黑体" w:eastAsia="黑体" w:hint="eastAsia"/>
          <w:sz w:val="32"/>
          <w:szCs w:val="32"/>
        </w:rPr>
        <w:t>四、监测对象</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lastRenderedPageBreak/>
        <w:t>鸡</w:t>
      </w:r>
      <w:r>
        <w:rPr>
          <w:rFonts w:ascii="仿宋_GB2312" w:eastAsia="仿宋_GB2312"/>
          <w:sz w:val="32"/>
          <w:szCs w:val="32"/>
        </w:rPr>
        <w:t>、鸭、鹅</w:t>
      </w:r>
      <w:r>
        <w:rPr>
          <w:rFonts w:ascii="仿宋_GB2312" w:eastAsia="仿宋_GB2312" w:hint="eastAsia"/>
          <w:sz w:val="32"/>
          <w:szCs w:val="32"/>
        </w:rPr>
        <w:t>、</w:t>
      </w:r>
      <w:r>
        <w:rPr>
          <w:rFonts w:ascii="仿宋_GB2312" w:eastAsia="仿宋_GB2312"/>
          <w:sz w:val="32"/>
          <w:szCs w:val="32"/>
        </w:rPr>
        <w:t>鸽子</w:t>
      </w:r>
      <w:r>
        <w:rPr>
          <w:rFonts w:ascii="仿宋_GB2312" w:eastAsia="仿宋_GB2312" w:hint="eastAsia"/>
          <w:sz w:val="32"/>
          <w:szCs w:val="32"/>
        </w:rPr>
        <w:t>、鹌鹑以及其他易感动物（包括野生动物）等。</w:t>
      </w:r>
    </w:p>
    <w:p w:rsidR="00196FAF" w:rsidRDefault="00F25D55">
      <w:pPr>
        <w:ind w:firstLineChars="200" w:firstLine="640"/>
        <w:outlineLvl w:val="0"/>
        <w:rPr>
          <w:rFonts w:ascii="黑体" w:eastAsia="黑体"/>
          <w:sz w:val="32"/>
          <w:szCs w:val="32"/>
        </w:rPr>
      </w:pPr>
      <w:r>
        <w:rPr>
          <w:rFonts w:ascii="黑体" w:eastAsia="黑体" w:hint="eastAsia"/>
          <w:sz w:val="32"/>
          <w:szCs w:val="32"/>
        </w:rPr>
        <w:t>五、监测时间</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全年</w:t>
      </w:r>
      <w:r>
        <w:rPr>
          <w:rFonts w:ascii="仿宋_GB2312" w:eastAsia="仿宋_GB2312"/>
          <w:sz w:val="32"/>
          <w:szCs w:val="32"/>
        </w:rPr>
        <w:t>进行</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r>
        <w:rPr>
          <w:rFonts w:ascii="黑体" w:eastAsia="黑体" w:hint="eastAsia"/>
          <w:sz w:val="32"/>
          <w:szCs w:val="32"/>
        </w:rPr>
        <w:t>六、监测方式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（一）被动监测</w:t>
      </w:r>
    </w:p>
    <w:p w:rsidR="00196FAF" w:rsidRDefault="00F25D55">
      <w:pPr>
        <w:ind w:firstLineChars="200" w:firstLine="640"/>
        <w:outlineLvl w:val="0"/>
        <w:rPr>
          <w:rFonts w:ascii="仿宋_GB2312" w:eastAsia="仿宋_GB2312"/>
          <w:sz w:val="32"/>
          <w:szCs w:val="32"/>
        </w:rPr>
      </w:pPr>
      <w:bookmarkStart w:id="224" w:name="_Toc1983623793"/>
      <w:r>
        <w:rPr>
          <w:rFonts w:ascii="仿宋_GB2312" w:eastAsia="仿宋_GB2312" w:hint="eastAsia"/>
          <w:sz w:val="32"/>
          <w:szCs w:val="32"/>
        </w:rPr>
        <w:t>任何单位和个人发现病例定义中临床异常情况的，应及时向有关部门报告，</w:t>
      </w:r>
      <w:r>
        <w:rPr>
          <w:rFonts w:ascii="仿宋_GB2312" w:eastAsia="仿宋_GB2312"/>
          <w:sz w:val="32"/>
          <w:szCs w:val="32"/>
        </w:rPr>
        <w:t>接到疑似疫情报告后，当地</w:t>
      </w:r>
      <w:r>
        <w:rPr>
          <w:rFonts w:ascii="仿宋_GB2312" w:eastAsia="仿宋_GB2312" w:hint="eastAsia"/>
          <w:sz w:val="32"/>
          <w:szCs w:val="32"/>
        </w:rPr>
        <w:t>动物疫病预防控制机构</w:t>
      </w:r>
      <w:r>
        <w:rPr>
          <w:rFonts w:ascii="仿宋_GB2312" w:eastAsia="仿宋_GB2312"/>
          <w:sz w:val="32"/>
          <w:szCs w:val="32"/>
        </w:rPr>
        <w:t>应及时采样</w:t>
      </w:r>
      <w:r>
        <w:rPr>
          <w:rFonts w:ascii="仿宋_GB2312" w:eastAsia="仿宋_GB2312" w:hint="eastAsia"/>
          <w:sz w:val="32"/>
          <w:szCs w:val="32"/>
        </w:rPr>
        <w:t>检测</w:t>
      </w:r>
      <w:r>
        <w:rPr>
          <w:rFonts w:ascii="仿宋_GB2312" w:eastAsia="仿宋_GB2312"/>
          <w:sz w:val="32"/>
          <w:szCs w:val="32"/>
        </w:rPr>
        <w:t>或送检，规范处置，按规定报告。</w:t>
      </w:r>
      <w:bookmarkEnd w:id="224"/>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（二）主动监测</w:t>
      </w:r>
    </w:p>
    <w:p w:rsidR="00196FAF" w:rsidRDefault="00F25D55">
      <w:pPr>
        <w:ind w:firstLineChars="200" w:firstLine="640"/>
        <w:outlineLvl w:val="0"/>
        <w:rPr>
          <w:rFonts w:ascii="仿宋_GB2312" w:eastAsia="仿宋_GB2312"/>
          <w:sz w:val="32"/>
          <w:szCs w:val="32"/>
        </w:rPr>
      </w:pPr>
      <w:bookmarkStart w:id="225" w:name="_Toc340538951"/>
      <w:r>
        <w:rPr>
          <w:rFonts w:ascii="仿宋_GB2312" w:eastAsia="仿宋_GB2312" w:hint="eastAsia"/>
          <w:sz w:val="32"/>
          <w:szCs w:val="32"/>
        </w:rPr>
        <w:t>各地</w:t>
      </w:r>
      <w:r>
        <w:rPr>
          <w:rFonts w:ascii="仿宋_GB2312" w:eastAsia="仿宋_GB2312"/>
          <w:sz w:val="32"/>
          <w:szCs w:val="32"/>
        </w:rPr>
        <w:t>根据本辖区监测计划时间安排，做好辖区内</w:t>
      </w:r>
      <w:r>
        <w:rPr>
          <w:rFonts w:ascii="仿宋_GB2312" w:eastAsia="仿宋_GB2312" w:hint="eastAsia"/>
          <w:sz w:val="32"/>
          <w:szCs w:val="32"/>
        </w:rPr>
        <w:t>家禽</w:t>
      </w:r>
      <w:r>
        <w:rPr>
          <w:rFonts w:ascii="仿宋_GB2312" w:eastAsia="仿宋_GB2312"/>
          <w:sz w:val="32"/>
          <w:szCs w:val="32"/>
        </w:rPr>
        <w:t>的临床巡查和采样检测工作。</w:t>
      </w:r>
      <w:bookmarkEnd w:id="225"/>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病原监测</w:t>
      </w:r>
    </w:p>
    <w:p w:rsidR="00196FAF" w:rsidRDefault="00F25D55">
      <w:pPr>
        <w:ind w:firstLineChars="200" w:firstLine="640"/>
        <w:outlineLvl w:val="0"/>
        <w:rPr>
          <w:rFonts w:ascii="仿宋_GB2312" w:eastAsia="仿宋_GB2312"/>
          <w:sz w:val="32"/>
          <w:szCs w:val="32"/>
        </w:rPr>
      </w:pPr>
      <w:bookmarkStart w:id="226" w:name="_Toc1816429884"/>
      <w:r>
        <w:rPr>
          <w:rFonts w:ascii="仿宋_GB2312" w:eastAsia="仿宋_GB2312" w:hint="eastAsia"/>
          <w:sz w:val="32"/>
          <w:szCs w:val="32"/>
        </w:rPr>
        <w:t>采用先抽取场群、在场群内再抽取个体的抽样方式开展监测采样，选择场群时要覆盖养殖、运输、屠宰、无害化处理等环节，同时要兼顾不同禽类和不同场点的数量比例。重点抽检屠宰场和病死动物无害化处理场。</w:t>
      </w:r>
      <w:bookmarkEnd w:id="226"/>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抗体监测</w:t>
      </w:r>
    </w:p>
    <w:p w:rsidR="00196FAF" w:rsidRDefault="00F25D55">
      <w:pPr>
        <w:ind w:firstLineChars="200" w:firstLine="640"/>
        <w:outlineLvl w:val="0"/>
        <w:rPr>
          <w:rFonts w:ascii="仿宋_GB2312" w:eastAsia="仿宋_GB2312"/>
          <w:sz w:val="32"/>
          <w:szCs w:val="32"/>
        </w:rPr>
      </w:pPr>
      <w:bookmarkStart w:id="227" w:name="_Toc1827816686"/>
      <w:r>
        <w:rPr>
          <w:rFonts w:ascii="仿宋_GB2312" w:eastAsia="仿宋_GB2312" w:hint="eastAsia"/>
          <w:sz w:val="32"/>
          <w:szCs w:val="32"/>
        </w:rPr>
        <w:t>根据辖区内新城疫疫苗免疫情况做好免疫抗体检测</w:t>
      </w:r>
      <w:r>
        <w:rPr>
          <w:rFonts w:ascii="仿宋_GB2312" w:eastAsia="仿宋_GB2312" w:hint="eastAsia"/>
          <w:sz w:val="32"/>
          <w:szCs w:val="32"/>
        </w:rPr>
        <w:t>，选择场群时要覆盖养殖场（户）、屠宰场，同时要兼顾不同禽类和不同场点的数量比例。重点抽检屠宰场和病死动物无害化处理场。</w:t>
      </w:r>
      <w:bookmarkEnd w:id="227"/>
    </w:p>
    <w:p w:rsidR="00196FAF" w:rsidRDefault="00F25D55">
      <w:pPr>
        <w:ind w:firstLineChars="200" w:firstLine="640"/>
        <w:outlineLvl w:val="0"/>
        <w:rPr>
          <w:rFonts w:ascii="黑体" w:eastAsia="黑体"/>
          <w:sz w:val="32"/>
          <w:szCs w:val="32"/>
        </w:rPr>
      </w:pPr>
      <w:r>
        <w:rPr>
          <w:rFonts w:ascii="黑体" w:eastAsia="黑体" w:hint="eastAsia"/>
          <w:sz w:val="32"/>
          <w:szCs w:val="32"/>
        </w:rPr>
        <w:lastRenderedPageBreak/>
        <w:t>七、年度监测内容和数量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（一）监测</w:t>
      </w:r>
      <w:r>
        <w:rPr>
          <w:rFonts w:ascii="华文楷体" w:eastAsia="楷体_GB2312"/>
          <w:sz w:val="32"/>
          <w:szCs w:val="32"/>
        </w:rPr>
        <w:t>场点</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市级监测</w:t>
      </w:r>
    </w:p>
    <w:p w:rsidR="00196FAF" w:rsidRDefault="00F25D55">
      <w:pPr>
        <w:ind w:firstLineChars="200" w:firstLine="640"/>
        <w:outlineLvl w:val="0"/>
        <w:rPr>
          <w:rFonts w:ascii="仿宋_GB2312" w:eastAsia="仿宋_GB2312"/>
          <w:sz w:val="32"/>
          <w:szCs w:val="32"/>
        </w:rPr>
      </w:pPr>
      <w:bookmarkStart w:id="228" w:name="_Toc1612442811"/>
      <w:r>
        <w:rPr>
          <w:rFonts w:ascii="仿宋_GB2312" w:eastAsia="仿宋_GB2312" w:hint="eastAsia"/>
          <w:sz w:val="32"/>
          <w:szCs w:val="32"/>
        </w:rPr>
        <w:t>每次全市范围内选择</w:t>
      </w:r>
      <w:r>
        <w:rPr>
          <w:rFonts w:ascii="仿宋_GB2312" w:eastAsia="仿宋_GB2312" w:hint="eastAsia"/>
          <w:sz w:val="32"/>
          <w:szCs w:val="32"/>
        </w:rPr>
        <w:t>10</w:t>
      </w:r>
      <w:r>
        <w:rPr>
          <w:rFonts w:ascii="仿宋_GB2312" w:eastAsia="仿宋_GB2312" w:hint="eastAsia"/>
          <w:sz w:val="32"/>
          <w:szCs w:val="32"/>
        </w:rPr>
        <w:t>个养殖场、</w:t>
      </w:r>
      <w:r>
        <w:rPr>
          <w:rFonts w:ascii="仿宋_GB2312" w:eastAsia="仿宋_GB2312" w:hint="eastAsia"/>
          <w:sz w:val="32"/>
          <w:szCs w:val="32"/>
        </w:rPr>
        <w:t>1</w:t>
      </w:r>
      <w:r>
        <w:rPr>
          <w:rFonts w:ascii="仿宋_GB2312" w:eastAsia="仿宋_GB2312" w:hint="eastAsia"/>
          <w:sz w:val="32"/>
          <w:szCs w:val="32"/>
        </w:rPr>
        <w:t>个家禽屠宰场、</w:t>
      </w:r>
      <w:r>
        <w:rPr>
          <w:rFonts w:ascii="仿宋_GB2312" w:eastAsia="仿宋_GB2312" w:hint="eastAsia"/>
          <w:sz w:val="32"/>
          <w:szCs w:val="32"/>
        </w:rPr>
        <w:t>1</w:t>
      </w:r>
      <w:r>
        <w:rPr>
          <w:rFonts w:ascii="仿宋_GB2312" w:eastAsia="仿宋_GB2312" w:hint="eastAsia"/>
          <w:sz w:val="32"/>
          <w:szCs w:val="32"/>
        </w:rPr>
        <w:t>个病死动物无害化处理场，每年抽检</w:t>
      </w:r>
      <w:r>
        <w:rPr>
          <w:rFonts w:ascii="仿宋_GB2312" w:eastAsia="仿宋_GB2312" w:hint="eastAsia"/>
          <w:sz w:val="32"/>
          <w:szCs w:val="32"/>
        </w:rPr>
        <w:t>2</w:t>
      </w:r>
      <w:r>
        <w:rPr>
          <w:rFonts w:ascii="仿宋_GB2312" w:eastAsia="仿宋_GB2312" w:hint="eastAsia"/>
          <w:sz w:val="32"/>
          <w:szCs w:val="32"/>
        </w:rPr>
        <w:t>次。</w:t>
      </w:r>
      <w:bookmarkEnd w:id="228"/>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区县级监测</w:t>
      </w:r>
    </w:p>
    <w:p w:rsidR="00196FAF" w:rsidRDefault="00F25D55">
      <w:pPr>
        <w:ind w:firstLineChars="200" w:firstLine="640"/>
        <w:outlineLvl w:val="0"/>
        <w:rPr>
          <w:rFonts w:ascii="仿宋_GB2312" w:eastAsia="仿宋_GB2312"/>
          <w:sz w:val="32"/>
          <w:szCs w:val="32"/>
        </w:rPr>
      </w:pPr>
      <w:bookmarkStart w:id="229" w:name="_Toc1581286753"/>
      <w:r>
        <w:rPr>
          <w:rFonts w:ascii="仿宋_GB2312" w:eastAsia="仿宋_GB2312" w:hint="eastAsia"/>
          <w:sz w:val="32"/>
          <w:szCs w:val="32"/>
        </w:rPr>
        <w:t>根据辖区内的养殖状况和疫病流行状况自行确定监测场点数量。</w:t>
      </w:r>
      <w:bookmarkEnd w:id="229"/>
    </w:p>
    <w:p w:rsidR="00196FAF" w:rsidRDefault="00F25D55">
      <w:pPr>
        <w:ind w:firstLineChars="200" w:firstLine="640"/>
        <w:outlineLvl w:val="0"/>
        <w:rPr>
          <w:rFonts w:ascii="华文楷体" w:eastAsia="楷体_GB2312"/>
          <w:sz w:val="32"/>
          <w:szCs w:val="32"/>
        </w:rPr>
      </w:pPr>
      <w:r>
        <w:rPr>
          <w:rFonts w:ascii="华文楷体" w:eastAsia="楷体_GB2312" w:hint="eastAsia"/>
          <w:sz w:val="32"/>
          <w:szCs w:val="32"/>
        </w:rPr>
        <w:t>（二）场区内样品</w:t>
      </w:r>
      <w:r>
        <w:rPr>
          <w:rFonts w:ascii="华文楷体" w:eastAsia="楷体_GB2312"/>
          <w:sz w:val="32"/>
          <w:szCs w:val="32"/>
        </w:rPr>
        <w:t>类型</w:t>
      </w:r>
      <w:r>
        <w:rPr>
          <w:rFonts w:ascii="华文楷体" w:eastAsia="楷体_GB2312" w:hint="eastAsia"/>
          <w:sz w:val="32"/>
          <w:szCs w:val="32"/>
        </w:rPr>
        <w:t>和</w:t>
      </w:r>
      <w:r>
        <w:rPr>
          <w:rFonts w:ascii="华文楷体" w:eastAsia="楷体_GB2312"/>
          <w:sz w:val="32"/>
          <w:szCs w:val="32"/>
        </w:rPr>
        <w:t>样品数量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1.</w:t>
      </w:r>
      <w:r>
        <w:rPr>
          <w:rFonts w:ascii="华文楷体" w:eastAsia="楷体_GB2312"/>
          <w:sz w:val="32"/>
          <w:szCs w:val="32"/>
        </w:rPr>
        <w:t>样品数量</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每个场点随机抽检样品不少于</w:t>
      </w:r>
      <w:r>
        <w:rPr>
          <w:rFonts w:ascii="仿宋_GB2312" w:eastAsia="仿宋_GB2312"/>
          <w:sz w:val="32"/>
          <w:szCs w:val="32"/>
        </w:rPr>
        <w:t>3</w:t>
      </w:r>
      <w:r>
        <w:rPr>
          <w:rFonts w:ascii="仿宋_GB2312" w:eastAsia="仿宋_GB2312" w:hint="eastAsia"/>
          <w:sz w:val="32"/>
          <w:szCs w:val="32"/>
        </w:rPr>
        <w:t>0</w:t>
      </w:r>
      <w:r>
        <w:rPr>
          <w:rFonts w:ascii="仿宋_GB2312" w:eastAsia="仿宋_GB2312" w:hint="eastAsia"/>
          <w:sz w:val="32"/>
          <w:szCs w:val="32"/>
        </w:rPr>
        <w:t>份，不足</w:t>
      </w:r>
      <w:r>
        <w:rPr>
          <w:rFonts w:ascii="仿宋_GB2312" w:eastAsia="仿宋_GB2312"/>
          <w:sz w:val="32"/>
          <w:szCs w:val="32"/>
        </w:rPr>
        <w:t>3</w:t>
      </w:r>
      <w:r>
        <w:rPr>
          <w:rFonts w:ascii="仿宋_GB2312" w:eastAsia="仿宋_GB2312" w:hint="eastAsia"/>
          <w:sz w:val="32"/>
          <w:szCs w:val="32"/>
        </w:rPr>
        <w:t>0</w:t>
      </w:r>
      <w:r>
        <w:rPr>
          <w:rFonts w:ascii="仿宋_GB2312" w:eastAsia="仿宋_GB2312" w:hint="eastAsia"/>
          <w:sz w:val="32"/>
          <w:szCs w:val="32"/>
        </w:rPr>
        <w:t>份的全采。</w:t>
      </w:r>
    </w:p>
    <w:p w:rsidR="00196FAF" w:rsidRDefault="00F25D55">
      <w:pPr>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样品类型</w:t>
      </w:r>
    </w:p>
    <w:p w:rsidR="00196FAF" w:rsidRDefault="00F25D55">
      <w:pPr>
        <w:ind w:firstLineChars="200" w:firstLine="640"/>
        <w:outlineLvl w:val="0"/>
        <w:rPr>
          <w:rFonts w:ascii="仿宋_GB2312" w:eastAsia="仿宋_GB2312"/>
          <w:sz w:val="32"/>
          <w:szCs w:val="32"/>
        </w:rPr>
      </w:pPr>
      <w:bookmarkStart w:id="230" w:name="_Toc1957428993"/>
      <w:r>
        <w:rPr>
          <w:rFonts w:ascii="仿宋_GB2312" w:eastAsia="仿宋_GB2312" w:hint="eastAsia"/>
          <w:sz w:val="32"/>
          <w:szCs w:val="32"/>
        </w:rPr>
        <w:t>养殖场</w:t>
      </w:r>
      <w:r>
        <w:rPr>
          <w:rFonts w:ascii="仿宋_GB2312" w:eastAsia="仿宋_GB2312"/>
          <w:sz w:val="32"/>
          <w:szCs w:val="32"/>
        </w:rPr>
        <w:t>：</w:t>
      </w:r>
      <w:r>
        <w:rPr>
          <w:rFonts w:ascii="仿宋_GB2312" w:eastAsia="仿宋_GB2312" w:hint="eastAsia"/>
          <w:sz w:val="32"/>
          <w:szCs w:val="32"/>
        </w:rPr>
        <w:t>平行</w:t>
      </w:r>
      <w:r>
        <w:rPr>
          <w:rFonts w:ascii="仿宋_GB2312" w:eastAsia="仿宋_GB2312"/>
          <w:sz w:val="32"/>
          <w:szCs w:val="32"/>
        </w:rPr>
        <w:t>采集血清</w:t>
      </w:r>
      <w:r>
        <w:rPr>
          <w:rFonts w:ascii="仿宋_GB2312" w:eastAsia="仿宋_GB2312" w:hint="eastAsia"/>
          <w:sz w:val="32"/>
          <w:szCs w:val="32"/>
        </w:rPr>
        <w:t>样品和</w:t>
      </w:r>
      <w:r>
        <w:rPr>
          <w:rFonts w:ascii="仿宋_GB2312" w:eastAsia="仿宋_GB2312"/>
          <w:sz w:val="32"/>
          <w:szCs w:val="32"/>
        </w:rPr>
        <w:t>咽喉</w:t>
      </w:r>
      <w:r>
        <w:rPr>
          <w:rFonts w:ascii="仿宋_GB2312" w:eastAsia="仿宋_GB2312" w:hint="eastAsia"/>
          <w:sz w:val="32"/>
          <w:szCs w:val="32"/>
        </w:rPr>
        <w:t>/</w:t>
      </w:r>
      <w:r>
        <w:rPr>
          <w:rFonts w:ascii="仿宋_GB2312" w:eastAsia="仿宋_GB2312" w:hint="eastAsia"/>
          <w:sz w:val="32"/>
          <w:szCs w:val="32"/>
        </w:rPr>
        <w:t>泄殖腔</w:t>
      </w:r>
      <w:r>
        <w:rPr>
          <w:rFonts w:ascii="仿宋_GB2312" w:eastAsia="仿宋_GB2312"/>
          <w:sz w:val="32"/>
          <w:szCs w:val="32"/>
        </w:rPr>
        <w:t>样品；</w:t>
      </w:r>
      <w:bookmarkEnd w:id="230"/>
    </w:p>
    <w:p w:rsidR="00196FAF" w:rsidRDefault="00F25D55">
      <w:pPr>
        <w:ind w:firstLineChars="200" w:firstLine="640"/>
        <w:outlineLvl w:val="0"/>
        <w:rPr>
          <w:rFonts w:ascii="仿宋_GB2312" w:eastAsia="仿宋_GB2312"/>
          <w:sz w:val="32"/>
          <w:szCs w:val="32"/>
        </w:rPr>
      </w:pPr>
      <w:bookmarkStart w:id="231" w:name="_Toc1925274553"/>
      <w:r>
        <w:rPr>
          <w:rFonts w:ascii="仿宋_GB2312" w:eastAsia="仿宋_GB2312"/>
          <w:sz w:val="32"/>
          <w:szCs w:val="32"/>
        </w:rPr>
        <w:t>屠宰或病死</w:t>
      </w:r>
      <w:r>
        <w:rPr>
          <w:rFonts w:ascii="仿宋_GB2312" w:eastAsia="仿宋_GB2312" w:hint="eastAsia"/>
          <w:sz w:val="32"/>
          <w:szCs w:val="32"/>
        </w:rPr>
        <w:t>环节</w:t>
      </w:r>
      <w:r>
        <w:rPr>
          <w:rFonts w:ascii="仿宋_GB2312" w:eastAsia="仿宋_GB2312"/>
          <w:sz w:val="32"/>
          <w:szCs w:val="32"/>
        </w:rPr>
        <w:t>：采集</w:t>
      </w:r>
      <w:r>
        <w:rPr>
          <w:rFonts w:ascii="仿宋_GB2312" w:eastAsia="仿宋_GB2312" w:hint="eastAsia"/>
          <w:sz w:val="32"/>
          <w:szCs w:val="32"/>
        </w:rPr>
        <w:t>气管</w:t>
      </w:r>
      <w:r>
        <w:rPr>
          <w:rFonts w:ascii="仿宋_GB2312" w:eastAsia="仿宋_GB2312"/>
          <w:sz w:val="32"/>
          <w:szCs w:val="32"/>
        </w:rPr>
        <w:t>、肺脏</w:t>
      </w:r>
      <w:r>
        <w:rPr>
          <w:rFonts w:ascii="仿宋_GB2312" w:eastAsia="仿宋_GB2312" w:hint="eastAsia"/>
          <w:sz w:val="32"/>
          <w:szCs w:val="32"/>
        </w:rPr>
        <w:t>、</w:t>
      </w:r>
      <w:r>
        <w:rPr>
          <w:rFonts w:ascii="仿宋_GB2312" w:eastAsia="仿宋_GB2312"/>
          <w:sz w:val="32"/>
          <w:szCs w:val="32"/>
        </w:rPr>
        <w:t>脾、肾、肠等组织脏器。</w:t>
      </w:r>
      <w:bookmarkEnd w:id="231"/>
    </w:p>
    <w:p w:rsidR="00196FAF" w:rsidRDefault="00F25D55">
      <w:pPr>
        <w:ind w:firstLineChars="200" w:firstLine="640"/>
        <w:outlineLvl w:val="0"/>
        <w:rPr>
          <w:rFonts w:ascii="黑体" w:eastAsia="黑体"/>
          <w:sz w:val="32"/>
          <w:szCs w:val="32"/>
        </w:rPr>
      </w:pPr>
      <w:r>
        <w:rPr>
          <w:rFonts w:ascii="黑体" w:eastAsia="黑体" w:hint="eastAsia"/>
          <w:sz w:val="32"/>
          <w:szCs w:val="32"/>
        </w:rPr>
        <w:t>八、监测方法</w:t>
      </w:r>
    </w:p>
    <w:p w:rsidR="00196FAF" w:rsidRDefault="00F25D55">
      <w:pPr>
        <w:ind w:firstLineChars="200" w:firstLine="640"/>
        <w:outlineLvl w:val="0"/>
        <w:rPr>
          <w:rFonts w:ascii="华文楷体" w:eastAsia="楷体_GB2312"/>
          <w:sz w:val="32"/>
          <w:szCs w:val="32"/>
        </w:rPr>
      </w:pPr>
      <w:bookmarkStart w:id="232" w:name="_Toc307983523"/>
      <w:r>
        <w:rPr>
          <w:rFonts w:ascii="华文楷体" w:eastAsia="楷体_GB2312" w:hint="eastAsia"/>
          <w:sz w:val="32"/>
          <w:szCs w:val="32"/>
        </w:rPr>
        <w:t>（一）病原学</w:t>
      </w:r>
      <w:r>
        <w:rPr>
          <w:rFonts w:ascii="华文楷体" w:eastAsia="楷体_GB2312"/>
          <w:sz w:val="32"/>
          <w:szCs w:val="32"/>
        </w:rPr>
        <w:t>检测</w:t>
      </w:r>
      <w:bookmarkEnd w:id="232"/>
    </w:p>
    <w:p w:rsidR="00196FAF" w:rsidRDefault="00F25D55">
      <w:pPr>
        <w:ind w:firstLineChars="200" w:firstLine="640"/>
        <w:outlineLvl w:val="0"/>
        <w:rPr>
          <w:rFonts w:ascii="仿宋_GB2312" w:eastAsia="仿宋_GB2312"/>
          <w:sz w:val="32"/>
          <w:szCs w:val="32"/>
        </w:rPr>
      </w:pPr>
      <w:bookmarkStart w:id="233" w:name="_Toc407570663"/>
      <w:r>
        <w:rPr>
          <w:rFonts w:ascii="仿宋_GB2312" w:eastAsia="仿宋_GB2312" w:hint="eastAsia"/>
          <w:sz w:val="32"/>
          <w:szCs w:val="32"/>
        </w:rPr>
        <w:t>采用</w:t>
      </w:r>
      <w:r>
        <w:rPr>
          <w:rFonts w:ascii="仿宋_GB2312" w:eastAsia="仿宋_GB2312" w:hint="eastAsia"/>
          <w:sz w:val="32"/>
          <w:szCs w:val="32"/>
        </w:rPr>
        <w:t>RT-PCR</w:t>
      </w:r>
      <w:r>
        <w:rPr>
          <w:rFonts w:ascii="仿宋_GB2312" w:eastAsia="仿宋_GB2312" w:hint="eastAsia"/>
          <w:sz w:val="32"/>
          <w:szCs w:val="32"/>
        </w:rPr>
        <w:t>或</w:t>
      </w:r>
      <w:r>
        <w:rPr>
          <w:rFonts w:ascii="仿宋_GB2312" w:eastAsia="仿宋_GB2312"/>
          <w:sz w:val="32"/>
          <w:szCs w:val="32"/>
        </w:rPr>
        <w:t>实时荧光</w:t>
      </w:r>
      <w:r>
        <w:rPr>
          <w:rFonts w:ascii="仿宋_GB2312" w:eastAsia="仿宋_GB2312" w:hint="eastAsia"/>
          <w:sz w:val="32"/>
          <w:szCs w:val="32"/>
        </w:rPr>
        <w:t>RT-PCR</w:t>
      </w:r>
      <w:r>
        <w:rPr>
          <w:rFonts w:ascii="仿宋_GB2312" w:eastAsia="仿宋_GB2312" w:hint="eastAsia"/>
          <w:sz w:val="32"/>
          <w:szCs w:val="32"/>
        </w:rPr>
        <w:t>方法</w:t>
      </w:r>
      <w:r>
        <w:rPr>
          <w:rFonts w:ascii="仿宋_GB2312" w:eastAsia="仿宋_GB2312"/>
          <w:sz w:val="32"/>
          <w:szCs w:val="32"/>
        </w:rPr>
        <w:t>进行检测。</w:t>
      </w:r>
      <w:bookmarkEnd w:id="233"/>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（二）血清</w:t>
      </w:r>
      <w:r>
        <w:rPr>
          <w:rFonts w:ascii="华文楷体" w:eastAsia="楷体_GB2312"/>
          <w:sz w:val="32"/>
          <w:szCs w:val="32"/>
        </w:rPr>
        <w:t>学检测</w:t>
      </w:r>
    </w:p>
    <w:p w:rsidR="00196FAF" w:rsidRDefault="00F25D55">
      <w:pPr>
        <w:ind w:firstLineChars="200" w:firstLine="640"/>
        <w:outlineLvl w:val="0"/>
        <w:rPr>
          <w:rFonts w:ascii="仿宋_GB2312" w:eastAsia="仿宋_GB2312"/>
          <w:sz w:val="32"/>
          <w:szCs w:val="32"/>
        </w:rPr>
      </w:pPr>
      <w:bookmarkStart w:id="234" w:name="_Toc87256586"/>
      <w:r>
        <w:rPr>
          <w:rFonts w:ascii="仿宋_GB2312" w:eastAsia="仿宋_GB2312"/>
          <w:sz w:val="32"/>
          <w:szCs w:val="32"/>
        </w:rPr>
        <w:t>血凝抑制试验</w:t>
      </w:r>
      <w:r>
        <w:rPr>
          <w:rFonts w:ascii="仿宋_GB2312" w:eastAsia="仿宋_GB2312" w:hint="eastAsia"/>
          <w:sz w:val="32"/>
          <w:szCs w:val="32"/>
        </w:rPr>
        <w:t>（</w:t>
      </w:r>
      <w:r>
        <w:rPr>
          <w:rFonts w:ascii="仿宋_GB2312" w:eastAsia="仿宋_GB2312"/>
          <w:sz w:val="32"/>
          <w:szCs w:val="32"/>
        </w:rPr>
        <w:t>HI</w:t>
      </w:r>
      <w:r>
        <w:rPr>
          <w:rFonts w:ascii="仿宋_GB2312" w:eastAsia="仿宋_GB2312" w:hint="eastAsia"/>
          <w:sz w:val="32"/>
          <w:szCs w:val="32"/>
        </w:rPr>
        <w:t>）。</w:t>
      </w:r>
      <w:bookmarkEnd w:id="234"/>
    </w:p>
    <w:p w:rsidR="00196FAF" w:rsidRDefault="00F25D55">
      <w:pPr>
        <w:ind w:firstLineChars="200" w:firstLine="640"/>
        <w:outlineLvl w:val="0"/>
        <w:rPr>
          <w:rFonts w:ascii="华文楷体" w:eastAsia="楷体_GB2312"/>
          <w:sz w:val="32"/>
          <w:szCs w:val="32"/>
        </w:rPr>
      </w:pPr>
      <w:bookmarkStart w:id="235" w:name="_Toc837746199"/>
      <w:r>
        <w:rPr>
          <w:rFonts w:ascii="华文楷体" w:eastAsia="楷体_GB2312" w:hint="eastAsia"/>
          <w:sz w:val="32"/>
          <w:szCs w:val="32"/>
        </w:rPr>
        <w:t>（三）检测</w:t>
      </w:r>
      <w:r>
        <w:rPr>
          <w:rFonts w:ascii="华文楷体" w:eastAsia="楷体_GB2312"/>
          <w:sz w:val="32"/>
          <w:szCs w:val="32"/>
        </w:rPr>
        <w:t>依据</w:t>
      </w:r>
      <w:bookmarkEnd w:id="235"/>
    </w:p>
    <w:p w:rsidR="00196FAF" w:rsidRDefault="00F25D55">
      <w:pPr>
        <w:ind w:firstLineChars="200" w:firstLine="640"/>
        <w:outlineLvl w:val="0"/>
        <w:rPr>
          <w:rFonts w:ascii="仿宋_GB2312" w:eastAsia="仿宋_GB2312"/>
          <w:sz w:val="32"/>
          <w:szCs w:val="32"/>
        </w:rPr>
      </w:pPr>
      <w:bookmarkStart w:id="236" w:name="_Toc610712404"/>
      <w:r>
        <w:rPr>
          <w:rFonts w:ascii="仿宋_GB2312" w:eastAsia="仿宋_GB2312" w:hint="eastAsia"/>
          <w:sz w:val="32"/>
          <w:szCs w:val="32"/>
        </w:rPr>
        <w:t>《新城疫</w:t>
      </w:r>
      <w:r>
        <w:rPr>
          <w:rFonts w:ascii="仿宋_GB2312" w:eastAsia="仿宋_GB2312"/>
          <w:sz w:val="32"/>
          <w:szCs w:val="32"/>
        </w:rPr>
        <w:t>诊断技术</w:t>
      </w:r>
      <w:r>
        <w:rPr>
          <w:rFonts w:ascii="仿宋_GB2312" w:eastAsia="仿宋_GB2312" w:hint="eastAsia"/>
          <w:sz w:val="32"/>
          <w:szCs w:val="32"/>
        </w:rPr>
        <w:t>》（</w:t>
      </w:r>
      <w:r>
        <w:rPr>
          <w:rFonts w:ascii="仿宋_GB2312" w:eastAsia="仿宋_GB2312" w:hint="eastAsia"/>
          <w:sz w:val="32"/>
          <w:szCs w:val="32"/>
        </w:rPr>
        <w:t xml:space="preserve">GB/T </w:t>
      </w:r>
      <w:r>
        <w:rPr>
          <w:rFonts w:ascii="仿宋_GB2312" w:eastAsia="仿宋_GB2312"/>
          <w:sz w:val="32"/>
          <w:szCs w:val="32"/>
        </w:rPr>
        <w:t>16550-2020</w:t>
      </w:r>
      <w:r>
        <w:rPr>
          <w:rFonts w:ascii="仿宋_GB2312" w:eastAsia="仿宋_GB2312" w:hint="eastAsia"/>
          <w:sz w:val="32"/>
          <w:szCs w:val="32"/>
        </w:rPr>
        <w:t>）</w:t>
      </w:r>
      <w:bookmarkEnd w:id="236"/>
    </w:p>
    <w:p w:rsidR="00196FAF" w:rsidRDefault="00F25D55">
      <w:pPr>
        <w:ind w:firstLineChars="200" w:firstLine="640"/>
        <w:outlineLvl w:val="0"/>
        <w:rPr>
          <w:rFonts w:ascii="黑体" w:eastAsia="黑体"/>
          <w:sz w:val="32"/>
          <w:szCs w:val="32"/>
        </w:rPr>
      </w:pPr>
      <w:r>
        <w:rPr>
          <w:rFonts w:ascii="黑体" w:eastAsia="黑体" w:hint="eastAsia"/>
          <w:sz w:val="32"/>
          <w:szCs w:val="32"/>
        </w:rPr>
        <w:lastRenderedPageBreak/>
        <w:t>九、判定标准</w:t>
      </w:r>
    </w:p>
    <w:p w:rsidR="00196FAF" w:rsidRDefault="00F25D55">
      <w:pPr>
        <w:ind w:firstLineChars="200" w:firstLine="640"/>
        <w:rPr>
          <w:rFonts w:ascii="华文楷体" w:eastAsia="楷体_GB2312"/>
          <w:sz w:val="32"/>
          <w:szCs w:val="32"/>
        </w:rPr>
      </w:pPr>
      <w:bookmarkStart w:id="237" w:name="_Toc612629496"/>
      <w:r>
        <w:rPr>
          <w:rFonts w:ascii="华文楷体" w:eastAsia="楷体_GB2312" w:hint="eastAsia"/>
          <w:sz w:val="32"/>
          <w:szCs w:val="32"/>
        </w:rPr>
        <w:t>（一）免疫合格个体</w:t>
      </w:r>
      <w:bookmarkEnd w:id="237"/>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免疫</w:t>
      </w:r>
      <w:r>
        <w:rPr>
          <w:rFonts w:ascii="仿宋_GB2312" w:eastAsia="仿宋_GB2312"/>
          <w:sz w:val="32"/>
          <w:szCs w:val="32"/>
        </w:rPr>
        <w:t>21</w:t>
      </w:r>
      <w:r>
        <w:rPr>
          <w:rFonts w:ascii="仿宋_GB2312" w:eastAsia="仿宋_GB2312" w:hint="eastAsia"/>
          <w:sz w:val="32"/>
          <w:szCs w:val="32"/>
        </w:rPr>
        <w:t>天后，抗体</w:t>
      </w:r>
      <w:r>
        <w:rPr>
          <w:rFonts w:ascii="仿宋_GB2312" w:eastAsia="仿宋_GB2312"/>
          <w:sz w:val="32"/>
          <w:szCs w:val="32"/>
        </w:rPr>
        <w:t>效价</w:t>
      </w:r>
      <w:r>
        <w:rPr>
          <w:rFonts w:ascii="仿宋_GB2312" w:eastAsia="仿宋_GB2312"/>
          <w:sz w:val="32"/>
          <w:szCs w:val="32"/>
        </w:rPr>
        <w:t>≥</w:t>
      </w:r>
      <w:r>
        <w:rPr>
          <w:rFonts w:ascii="仿宋_GB2312" w:eastAsia="仿宋_GB2312"/>
          <w:sz w:val="32"/>
          <w:szCs w:val="32"/>
        </w:rPr>
        <w:t>2</w:t>
      </w:r>
      <w:r>
        <w:rPr>
          <w:rFonts w:ascii="仿宋_GB2312" w:eastAsia="仿宋_GB2312"/>
          <w:sz w:val="32"/>
          <w:szCs w:val="32"/>
          <w:vertAlign w:val="superscript"/>
        </w:rPr>
        <w:t>5</w:t>
      </w:r>
      <w:r>
        <w:rPr>
          <w:rFonts w:ascii="仿宋_GB2312" w:eastAsia="仿宋_GB2312" w:hint="eastAsia"/>
          <w:sz w:val="32"/>
          <w:szCs w:val="32"/>
        </w:rPr>
        <w:t>判定</w:t>
      </w:r>
      <w:r>
        <w:rPr>
          <w:rFonts w:ascii="仿宋_GB2312" w:eastAsia="仿宋_GB2312"/>
          <w:sz w:val="32"/>
          <w:szCs w:val="32"/>
        </w:rPr>
        <w:t>为合格。</w:t>
      </w:r>
    </w:p>
    <w:p w:rsidR="00196FAF" w:rsidRDefault="00F25D55">
      <w:pPr>
        <w:ind w:firstLineChars="200" w:firstLine="640"/>
        <w:rPr>
          <w:rFonts w:ascii="华文楷体" w:eastAsia="楷体_GB2312"/>
          <w:sz w:val="32"/>
          <w:szCs w:val="32"/>
        </w:rPr>
      </w:pPr>
      <w:bookmarkStart w:id="238" w:name="_Toc1922474279"/>
      <w:r>
        <w:rPr>
          <w:rFonts w:ascii="华文楷体" w:eastAsia="楷体_GB2312" w:hint="eastAsia"/>
          <w:sz w:val="32"/>
          <w:szCs w:val="32"/>
        </w:rPr>
        <w:t>（二）病原监测阳性个体</w:t>
      </w:r>
      <w:bookmarkEnd w:id="238"/>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采用</w:t>
      </w:r>
      <w:r>
        <w:rPr>
          <w:rFonts w:ascii="仿宋_GB2312" w:eastAsia="仿宋_GB2312" w:hint="eastAsia"/>
          <w:sz w:val="32"/>
          <w:szCs w:val="32"/>
        </w:rPr>
        <w:t>RT-PCR</w:t>
      </w:r>
      <w:r>
        <w:rPr>
          <w:rFonts w:ascii="仿宋_GB2312" w:eastAsia="仿宋_GB2312" w:hint="eastAsia"/>
          <w:sz w:val="32"/>
          <w:szCs w:val="32"/>
        </w:rPr>
        <w:t>或荧光</w:t>
      </w:r>
      <w:r>
        <w:rPr>
          <w:rFonts w:ascii="仿宋_GB2312" w:eastAsia="仿宋_GB2312" w:hint="eastAsia"/>
          <w:sz w:val="32"/>
          <w:szCs w:val="32"/>
        </w:rPr>
        <w:t>RT-PCR</w:t>
      </w:r>
      <w:r>
        <w:rPr>
          <w:rFonts w:ascii="仿宋_GB2312" w:eastAsia="仿宋_GB2312" w:hint="eastAsia"/>
          <w:sz w:val="32"/>
          <w:szCs w:val="32"/>
        </w:rPr>
        <w:t>检测方法检测，结果为阳性。</w:t>
      </w:r>
    </w:p>
    <w:p w:rsidR="00196FAF" w:rsidRDefault="00F25D55">
      <w:pPr>
        <w:ind w:firstLineChars="200" w:firstLine="640"/>
        <w:rPr>
          <w:rFonts w:ascii="华文楷体" w:eastAsia="楷体_GB2312"/>
          <w:sz w:val="32"/>
          <w:szCs w:val="32"/>
        </w:rPr>
      </w:pPr>
      <w:bookmarkStart w:id="239" w:name="_Toc256361190"/>
      <w:r>
        <w:rPr>
          <w:rFonts w:ascii="华文楷体" w:eastAsia="楷体_GB2312" w:hint="eastAsia"/>
          <w:sz w:val="32"/>
          <w:szCs w:val="32"/>
        </w:rPr>
        <w:t>（三）病原确诊阳性群体</w:t>
      </w:r>
      <w:bookmarkEnd w:id="239"/>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群体内至少检出</w:t>
      </w:r>
      <w:r>
        <w:rPr>
          <w:rFonts w:ascii="仿宋_GB2312" w:eastAsia="仿宋_GB2312" w:hint="eastAsia"/>
          <w:sz w:val="32"/>
          <w:szCs w:val="32"/>
        </w:rPr>
        <w:t>1</w:t>
      </w:r>
      <w:r>
        <w:rPr>
          <w:rFonts w:ascii="仿宋_GB2312" w:eastAsia="仿宋_GB2312" w:hint="eastAsia"/>
          <w:sz w:val="32"/>
          <w:szCs w:val="32"/>
        </w:rPr>
        <w:t>个病原</w:t>
      </w:r>
      <w:r>
        <w:rPr>
          <w:rFonts w:ascii="仿宋_GB2312" w:eastAsia="仿宋_GB2312"/>
          <w:sz w:val="32"/>
          <w:szCs w:val="32"/>
        </w:rPr>
        <w:t>阳性</w:t>
      </w:r>
      <w:r>
        <w:rPr>
          <w:rFonts w:ascii="仿宋_GB2312" w:eastAsia="仿宋_GB2312" w:hint="eastAsia"/>
          <w:sz w:val="32"/>
          <w:szCs w:val="32"/>
        </w:rPr>
        <w:t>个体。</w:t>
      </w:r>
    </w:p>
    <w:p w:rsidR="00196FAF" w:rsidRDefault="00F25D55">
      <w:pPr>
        <w:ind w:firstLineChars="200" w:firstLine="640"/>
        <w:outlineLvl w:val="0"/>
        <w:rPr>
          <w:rFonts w:ascii="黑体" w:eastAsia="黑体"/>
          <w:sz w:val="32"/>
          <w:szCs w:val="32"/>
        </w:rPr>
      </w:pPr>
      <w:bookmarkStart w:id="240" w:name="_Toc735449371"/>
      <w:r>
        <w:rPr>
          <w:rFonts w:ascii="黑体" w:eastAsia="黑体" w:hint="eastAsia"/>
          <w:sz w:val="32"/>
          <w:szCs w:val="32"/>
        </w:rPr>
        <w:t>十</w:t>
      </w:r>
      <w:r>
        <w:rPr>
          <w:rFonts w:ascii="黑体" w:eastAsia="黑体"/>
          <w:sz w:val="32"/>
          <w:szCs w:val="32"/>
        </w:rPr>
        <w:t>、</w:t>
      </w:r>
      <w:r>
        <w:rPr>
          <w:rFonts w:ascii="黑体" w:eastAsia="黑体" w:hint="eastAsia"/>
          <w:sz w:val="32"/>
          <w:szCs w:val="32"/>
        </w:rPr>
        <w:t>监测阳性</w:t>
      </w:r>
      <w:r>
        <w:rPr>
          <w:rFonts w:ascii="黑体" w:eastAsia="黑体"/>
          <w:sz w:val="32"/>
          <w:szCs w:val="32"/>
        </w:rPr>
        <w:t>和临床病例处置</w:t>
      </w:r>
      <w:bookmarkEnd w:id="240"/>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监测</w:t>
      </w:r>
      <w:r>
        <w:rPr>
          <w:rFonts w:ascii="仿宋_GB2312" w:eastAsia="仿宋_GB2312"/>
          <w:sz w:val="32"/>
          <w:szCs w:val="32"/>
        </w:rPr>
        <w:t>阳性按照《</w:t>
      </w:r>
      <w:r>
        <w:rPr>
          <w:rFonts w:ascii="仿宋_GB2312" w:eastAsia="仿宋_GB2312" w:hint="eastAsia"/>
          <w:sz w:val="32"/>
          <w:szCs w:val="32"/>
        </w:rPr>
        <w:t>新城疫</w:t>
      </w:r>
      <w:r>
        <w:rPr>
          <w:rFonts w:ascii="仿宋_GB2312" w:eastAsia="仿宋_GB2312"/>
          <w:sz w:val="32"/>
          <w:szCs w:val="32"/>
        </w:rPr>
        <w:t>防治技术规范》</w:t>
      </w:r>
      <w:r>
        <w:rPr>
          <w:rFonts w:ascii="仿宋_GB2312" w:eastAsia="仿宋_GB2312" w:hint="eastAsia"/>
          <w:sz w:val="32"/>
          <w:szCs w:val="32"/>
        </w:rPr>
        <w:t>处置</w:t>
      </w:r>
      <w:r>
        <w:rPr>
          <w:rFonts w:ascii="仿宋_GB2312" w:eastAsia="仿宋_GB2312"/>
          <w:sz w:val="32"/>
          <w:szCs w:val="32"/>
        </w:rPr>
        <w:t>。</w:t>
      </w:r>
    </w:p>
    <w:p w:rsidR="00196FAF" w:rsidRDefault="00F25D55">
      <w:pPr>
        <w:widowControl/>
        <w:jc w:val="left"/>
        <w:rPr>
          <w:rFonts w:ascii="仿宋_GB2312" w:eastAsia="仿宋_GB2312"/>
          <w:sz w:val="32"/>
          <w:szCs w:val="32"/>
        </w:rPr>
      </w:pPr>
      <w:r>
        <w:rPr>
          <w:rFonts w:ascii="仿宋_GB2312" w:eastAsia="仿宋_GB2312"/>
          <w:sz w:val="32"/>
          <w:szCs w:val="32"/>
        </w:rPr>
        <w:br w:type="page"/>
      </w: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11</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狂犬病监测计划</w:t>
      </w:r>
    </w:p>
    <w:p w:rsidR="00196FAF" w:rsidRDefault="00196FAF">
      <w:pPr>
        <w:pStyle w:val="p0"/>
        <w:widowControl w:val="0"/>
        <w:spacing w:line="600" w:lineRule="exact"/>
        <w:ind w:firstLine="560"/>
        <w:rPr>
          <w:rFonts w:ascii="仿宋_GB2312" w:eastAsia="仿宋_GB2312"/>
          <w:sz w:val="32"/>
          <w:szCs w:val="32"/>
        </w:rPr>
      </w:pP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根据山东省</w:t>
      </w:r>
      <w:r>
        <w:rPr>
          <w:rFonts w:ascii="仿宋_GB2312" w:eastAsia="仿宋_GB2312" w:hint="eastAsia"/>
          <w:sz w:val="32"/>
          <w:szCs w:val="32"/>
        </w:rPr>
        <w:t>畜牧兽医局</w:t>
      </w:r>
      <w:r>
        <w:rPr>
          <w:rFonts w:ascii="仿宋_GB2312" w:eastAsia="仿宋_GB2312"/>
          <w:sz w:val="32"/>
          <w:szCs w:val="32"/>
        </w:rPr>
        <w:t>《</w:t>
      </w:r>
      <w:r>
        <w:rPr>
          <w:rFonts w:ascii="仿宋_GB2312" w:eastAsia="仿宋_GB2312" w:hint="eastAsia"/>
          <w:sz w:val="32"/>
          <w:szCs w:val="32"/>
        </w:rPr>
        <w:t>狂犬病监测计划</w:t>
      </w:r>
      <w:r>
        <w:rPr>
          <w:rFonts w:ascii="仿宋_GB2312" w:eastAsia="仿宋_GB2312"/>
          <w:sz w:val="32"/>
          <w:szCs w:val="32"/>
        </w:rPr>
        <w:t>》</w:t>
      </w:r>
      <w:r>
        <w:rPr>
          <w:rFonts w:ascii="仿宋_GB2312" w:eastAsia="仿宋_GB2312" w:hint="eastAsia"/>
          <w:sz w:val="32"/>
          <w:szCs w:val="32"/>
        </w:rPr>
        <w:t>，</w:t>
      </w:r>
      <w:r>
        <w:rPr>
          <w:rFonts w:ascii="仿宋_GB2312" w:eastAsia="仿宋_GB2312"/>
          <w:sz w:val="32"/>
          <w:szCs w:val="32"/>
        </w:rPr>
        <w:t>结合我</w:t>
      </w:r>
      <w:r>
        <w:rPr>
          <w:rFonts w:ascii="仿宋_GB2312" w:eastAsia="仿宋_GB2312" w:hint="eastAsia"/>
          <w:sz w:val="32"/>
          <w:szCs w:val="32"/>
        </w:rPr>
        <w:t>市</w:t>
      </w:r>
      <w:r>
        <w:rPr>
          <w:rFonts w:ascii="仿宋_GB2312" w:eastAsia="仿宋_GB2312"/>
          <w:sz w:val="32"/>
          <w:szCs w:val="32"/>
        </w:rPr>
        <w:t>实际情况，制定本计划。</w:t>
      </w:r>
    </w:p>
    <w:p w:rsidR="00196FAF" w:rsidRDefault="00F25D55">
      <w:pPr>
        <w:ind w:firstLineChars="200" w:firstLine="640"/>
        <w:outlineLvl w:val="0"/>
        <w:rPr>
          <w:rFonts w:ascii="黑体" w:eastAsia="黑体"/>
          <w:sz w:val="32"/>
          <w:szCs w:val="32"/>
        </w:rPr>
      </w:pPr>
      <w:bookmarkStart w:id="241" w:name="_Toc1936664090"/>
      <w:r>
        <w:rPr>
          <w:rFonts w:ascii="黑体" w:eastAsia="黑体" w:hint="eastAsia"/>
          <w:sz w:val="32"/>
          <w:szCs w:val="32"/>
        </w:rPr>
        <w:t>一、监测目的</w:t>
      </w:r>
      <w:bookmarkEnd w:id="241"/>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了解狂犬病免疫情况，评估流行趋势和流行风险，指导狂犬病的有效防控和消除。</w:t>
      </w:r>
    </w:p>
    <w:p w:rsidR="00196FAF" w:rsidRDefault="00F25D55">
      <w:pPr>
        <w:ind w:firstLineChars="200" w:firstLine="640"/>
        <w:outlineLvl w:val="0"/>
        <w:rPr>
          <w:rFonts w:ascii="黑体" w:eastAsia="黑体"/>
          <w:sz w:val="32"/>
          <w:szCs w:val="32"/>
        </w:rPr>
      </w:pPr>
      <w:r>
        <w:rPr>
          <w:rFonts w:ascii="黑体" w:eastAsia="黑体" w:hint="eastAsia"/>
          <w:sz w:val="32"/>
          <w:szCs w:val="32"/>
        </w:rPr>
        <w:t>二、病例定义</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犬</w:t>
      </w:r>
      <w:r>
        <w:rPr>
          <w:rFonts w:ascii="仿宋_GB2312" w:eastAsia="仿宋_GB2312"/>
          <w:sz w:val="32"/>
          <w:szCs w:val="32"/>
        </w:rPr>
        <w:t>、</w:t>
      </w:r>
      <w:r>
        <w:rPr>
          <w:rFonts w:ascii="仿宋_GB2312" w:eastAsia="仿宋_GB2312" w:hint="eastAsia"/>
          <w:sz w:val="32"/>
          <w:szCs w:val="32"/>
        </w:rPr>
        <w:t>猫</w:t>
      </w:r>
      <w:r>
        <w:rPr>
          <w:rFonts w:ascii="仿宋_GB2312" w:eastAsia="仿宋_GB2312"/>
          <w:sz w:val="32"/>
          <w:szCs w:val="32"/>
        </w:rPr>
        <w:t>等易感动物</w:t>
      </w:r>
      <w:r>
        <w:rPr>
          <w:rFonts w:ascii="仿宋_GB2312" w:eastAsia="仿宋_GB2312" w:hint="eastAsia"/>
          <w:sz w:val="32"/>
          <w:szCs w:val="32"/>
        </w:rPr>
        <w:t>出现</w:t>
      </w:r>
      <w:r>
        <w:rPr>
          <w:rFonts w:ascii="仿宋_GB2312" w:eastAsia="仿宋_GB2312"/>
          <w:sz w:val="32"/>
          <w:szCs w:val="32"/>
        </w:rPr>
        <w:t>狂躁不安、意识紊乱，</w:t>
      </w:r>
      <w:r>
        <w:rPr>
          <w:rFonts w:ascii="仿宋_GB2312" w:eastAsia="仿宋_GB2312" w:hint="eastAsia"/>
          <w:sz w:val="32"/>
          <w:szCs w:val="32"/>
        </w:rPr>
        <w:t>食欲反常</w:t>
      </w:r>
      <w:r>
        <w:rPr>
          <w:rFonts w:ascii="仿宋_GB2312" w:eastAsia="仿宋_GB2312"/>
          <w:sz w:val="32"/>
          <w:szCs w:val="32"/>
        </w:rPr>
        <w:t>、显著消瘦、喜食异物，瞳孔散</w:t>
      </w:r>
      <w:r>
        <w:rPr>
          <w:rFonts w:ascii="仿宋_GB2312" w:eastAsia="仿宋_GB2312" w:hint="eastAsia"/>
          <w:sz w:val="32"/>
          <w:szCs w:val="32"/>
        </w:rPr>
        <w:t>大</w:t>
      </w:r>
      <w:r>
        <w:rPr>
          <w:rFonts w:ascii="仿宋_GB2312" w:eastAsia="仿宋_GB2312"/>
          <w:sz w:val="32"/>
          <w:szCs w:val="32"/>
        </w:rPr>
        <w:t>、眼球凹陷</w:t>
      </w:r>
      <w:r>
        <w:rPr>
          <w:rFonts w:ascii="仿宋_GB2312" w:eastAsia="仿宋_GB2312" w:hint="eastAsia"/>
          <w:sz w:val="32"/>
          <w:szCs w:val="32"/>
        </w:rPr>
        <w:t>、</w:t>
      </w:r>
      <w:r>
        <w:rPr>
          <w:rFonts w:ascii="仿宋_GB2312" w:eastAsia="仿宋_GB2312"/>
          <w:sz w:val="32"/>
          <w:szCs w:val="32"/>
        </w:rPr>
        <w:t>狂咬</w:t>
      </w:r>
      <w:r>
        <w:rPr>
          <w:rFonts w:ascii="仿宋_GB2312" w:eastAsia="仿宋_GB2312" w:hint="eastAsia"/>
          <w:sz w:val="32"/>
          <w:szCs w:val="32"/>
        </w:rPr>
        <w:t>，</w:t>
      </w:r>
      <w:r>
        <w:rPr>
          <w:rFonts w:ascii="仿宋_GB2312" w:eastAsia="仿宋_GB2312"/>
          <w:sz w:val="32"/>
          <w:szCs w:val="32"/>
        </w:rPr>
        <w:t>吠声嘶哑、</w:t>
      </w:r>
      <w:r>
        <w:rPr>
          <w:rFonts w:ascii="仿宋_GB2312" w:eastAsia="仿宋_GB2312" w:hint="eastAsia"/>
          <w:sz w:val="32"/>
          <w:szCs w:val="32"/>
        </w:rPr>
        <w:t>下颌</w:t>
      </w:r>
      <w:r>
        <w:rPr>
          <w:rFonts w:ascii="仿宋_GB2312" w:eastAsia="仿宋_GB2312"/>
          <w:sz w:val="32"/>
          <w:szCs w:val="32"/>
        </w:rPr>
        <w:t>麻痹、流涎</w:t>
      </w:r>
      <w:r>
        <w:rPr>
          <w:rFonts w:ascii="仿宋_GB2312" w:eastAsia="仿宋_GB2312" w:hint="eastAsia"/>
          <w:sz w:val="32"/>
          <w:szCs w:val="32"/>
        </w:rPr>
        <w:t>、</w:t>
      </w:r>
      <w:r>
        <w:rPr>
          <w:rFonts w:ascii="仿宋_GB2312" w:eastAsia="仿宋_GB2312"/>
          <w:sz w:val="32"/>
          <w:szCs w:val="32"/>
        </w:rPr>
        <w:t>夹尾</w:t>
      </w:r>
      <w:r>
        <w:rPr>
          <w:rFonts w:ascii="仿宋_GB2312" w:eastAsia="仿宋_GB2312" w:hint="eastAsia"/>
          <w:sz w:val="32"/>
          <w:szCs w:val="32"/>
        </w:rPr>
        <w:t>、</w:t>
      </w:r>
      <w:r>
        <w:rPr>
          <w:rFonts w:ascii="仿宋_GB2312" w:eastAsia="仿宋_GB2312"/>
          <w:sz w:val="32"/>
          <w:szCs w:val="32"/>
        </w:rPr>
        <w:t>恐水等症状</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r>
        <w:rPr>
          <w:rFonts w:ascii="黑体" w:eastAsia="黑体" w:hint="eastAsia"/>
          <w:sz w:val="32"/>
          <w:szCs w:val="32"/>
        </w:rPr>
        <w:t>三、监测范围</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全市范围</w:t>
      </w:r>
      <w:r>
        <w:rPr>
          <w:rFonts w:ascii="仿宋_GB2312" w:eastAsia="仿宋_GB2312"/>
          <w:sz w:val="32"/>
          <w:szCs w:val="32"/>
        </w:rPr>
        <w:t>内</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r>
        <w:rPr>
          <w:rFonts w:ascii="黑体" w:eastAsia="黑体" w:hint="eastAsia"/>
          <w:sz w:val="32"/>
          <w:szCs w:val="32"/>
        </w:rPr>
        <w:t>四、监测对象</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犬</w:t>
      </w:r>
      <w:r>
        <w:rPr>
          <w:rFonts w:ascii="仿宋_GB2312" w:eastAsia="仿宋_GB2312"/>
          <w:sz w:val="32"/>
          <w:szCs w:val="32"/>
        </w:rPr>
        <w:t>、猫等易感动物。</w:t>
      </w:r>
      <w:r>
        <w:rPr>
          <w:rFonts w:ascii="仿宋_GB2312" w:eastAsia="仿宋_GB2312" w:hint="eastAsia"/>
          <w:sz w:val="32"/>
          <w:szCs w:val="32"/>
        </w:rPr>
        <w:t>重点是具有异常攻击行为或不明原因死亡的犬科、猫科等狂犬病传播宿主动物和高度疑似死于狂犬病的家畜及野生动物。</w:t>
      </w:r>
    </w:p>
    <w:p w:rsidR="00196FAF" w:rsidRDefault="00F25D55">
      <w:pPr>
        <w:ind w:firstLineChars="200" w:firstLine="640"/>
        <w:outlineLvl w:val="0"/>
        <w:rPr>
          <w:rFonts w:ascii="黑体" w:eastAsia="黑体"/>
          <w:sz w:val="32"/>
          <w:szCs w:val="32"/>
        </w:rPr>
      </w:pPr>
      <w:r>
        <w:rPr>
          <w:rFonts w:ascii="黑体" w:eastAsia="黑体" w:hint="eastAsia"/>
          <w:sz w:val="32"/>
          <w:szCs w:val="32"/>
        </w:rPr>
        <w:t>五、监测时间</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病原学监测全年开展。</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血清学监测每年一次，</w:t>
      </w:r>
      <w:r>
        <w:rPr>
          <w:rFonts w:ascii="仿宋_GB2312" w:eastAsia="仿宋_GB2312" w:hint="eastAsia"/>
          <w:sz w:val="32"/>
          <w:szCs w:val="32"/>
        </w:rPr>
        <w:t>11</w:t>
      </w:r>
      <w:r>
        <w:rPr>
          <w:rFonts w:ascii="仿宋_GB2312" w:eastAsia="仿宋_GB2312" w:hint="eastAsia"/>
          <w:sz w:val="32"/>
          <w:szCs w:val="32"/>
        </w:rPr>
        <w:t>月份前完成监测任务。</w:t>
      </w:r>
    </w:p>
    <w:p w:rsidR="00196FAF" w:rsidRDefault="00F25D55">
      <w:pPr>
        <w:ind w:firstLineChars="200" w:firstLine="640"/>
        <w:outlineLvl w:val="0"/>
        <w:rPr>
          <w:rFonts w:ascii="黑体" w:eastAsia="黑体"/>
          <w:sz w:val="32"/>
          <w:szCs w:val="32"/>
        </w:rPr>
      </w:pPr>
      <w:r>
        <w:rPr>
          <w:rFonts w:ascii="黑体" w:eastAsia="黑体" w:hint="eastAsia"/>
          <w:sz w:val="32"/>
          <w:szCs w:val="32"/>
        </w:rPr>
        <w:t>六、监测方式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lastRenderedPageBreak/>
        <w:t>（一）被动</w:t>
      </w:r>
      <w:r>
        <w:rPr>
          <w:rFonts w:ascii="华文楷体" w:eastAsia="楷体_GB2312"/>
          <w:sz w:val="32"/>
          <w:szCs w:val="32"/>
        </w:rPr>
        <w:t>监测</w:t>
      </w:r>
    </w:p>
    <w:p w:rsidR="00196FAF" w:rsidRDefault="00F25D55">
      <w:pPr>
        <w:ind w:firstLineChars="200" w:firstLine="640"/>
        <w:outlineLvl w:val="0"/>
        <w:rPr>
          <w:rFonts w:ascii="仿宋_GB2312" w:eastAsia="仿宋_GB2312"/>
          <w:sz w:val="32"/>
          <w:szCs w:val="32"/>
        </w:rPr>
      </w:pPr>
      <w:bookmarkStart w:id="242" w:name="_Toc812006340"/>
      <w:r>
        <w:rPr>
          <w:rFonts w:ascii="仿宋_GB2312" w:eastAsia="仿宋_GB2312" w:hint="eastAsia"/>
          <w:sz w:val="32"/>
          <w:szCs w:val="32"/>
        </w:rPr>
        <w:t>任何单位和个人发现犬、</w:t>
      </w:r>
      <w:r>
        <w:rPr>
          <w:rFonts w:ascii="仿宋_GB2312" w:eastAsia="仿宋_GB2312"/>
          <w:sz w:val="32"/>
          <w:szCs w:val="32"/>
        </w:rPr>
        <w:t>猫</w:t>
      </w:r>
      <w:r>
        <w:rPr>
          <w:rFonts w:ascii="仿宋_GB2312" w:eastAsia="仿宋_GB2312" w:hint="eastAsia"/>
          <w:sz w:val="32"/>
          <w:szCs w:val="32"/>
        </w:rPr>
        <w:t>出现病例定义中临床异常情况的，应及时向有关部门报告。</w:t>
      </w:r>
      <w:r>
        <w:rPr>
          <w:rFonts w:ascii="仿宋_GB2312" w:eastAsia="仿宋_GB2312"/>
          <w:sz w:val="32"/>
          <w:szCs w:val="32"/>
        </w:rPr>
        <w:t>当地动物</w:t>
      </w:r>
      <w:r>
        <w:rPr>
          <w:rFonts w:ascii="仿宋_GB2312" w:eastAsia="仿宋_GB2312" w:hint="eastAsia"/>
          <w:sz w:val="32"/>
          <w:szCs w:val="32"/>
        </w:rPr>
        <w:t>疫病预防控制机构</w:t>
      </w:r>
      <w:r>
        <w:rPr>
          <w:rFonts w:ascii="仿宋_GB2312" w:eastAsia="仿宋_GB2312"/>
          <w:sz w:val="32"/>
          <w:szCs w:val="32"/>
        </w:rPr>
        <w:t>应及时采样进行监测。</w:t>
      </w:r>
      <w:bookmarkEnd w:id="242"/>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（二）主动</w:t>
      </w:r>
      <w:r>
        <w:rPr>
          <w:rFonts w:ascii="华文楷体" w:eastAsia="楷体_GB2312"/>
          <w:sz w:val="32"/>
          <w:szCs w:val="32"/>
        </w:rPr>
        <w:t>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病原学监测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）以被动监测为主，接受居民送检的疑似狂犬病发病、死亡犬、猫及其他家畜的样品。</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）出现狂犬病疫情时，对流行区域疑似狂犬病发病动物和</w:t>
      </w:r>
      <w:r>
        <w:rPr>
          <w:rFonts w:ascii="仿宋_GB2312" w:eastAsia="仿宋_GB2312" w:hint="eastAsia"/>
          <w:sz w:val="32"/>
          <w:szCs w:val="32"/>
        </w:rPr>
        <w:t>不明原因死亡动物脑组织样品进行采样。</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）采集脑组织等样品后应立即采取措施，送狂犬病参考实验室检测和确诊。</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血清学监测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根据</w:t>
      </w:r>
      <w:r>
        <w:rPr>
          <w:rFonts w:ascii="仿宋_GB2312" w:eastAsia="仿宋_GB2312"/>
          <w:sz w:val="32"/>
          <w:szCs w:val="32"/>
        </w:rPr>
        <w:t>辖区内的狂犬病疫苗的免疫情况做好免疫抗体检测。</w:t>
      </w:r>
    </w:p>
    <w:p w:rsidR="00196FAF" w:rsidRDefault="00F25D55">
      <w:pPr>
        <w:ind w:firstLineChars="200" w:firstLine="640"/>
        <w:outlineLvl w:val="0"/>
        <w:rPr>
          <w:rFonts w:ascii="黑体" w:eastAsia="黑体"/>
          <w:sz w:val="32"/>
          <w:szCs w:val="32"/>
        </w:rPr>
      </w:pPr>
      <w:r>
        <w:rPr>
          <w:rFonts w:ascii="黑体" w:eastAsia="黑体" w:hint="eastAsia"/>
          <w:sz w:val="32"/>
          <w:szCs w:val="32"/>
        </w:rPr>
        <w:t>七、年度监测内容和数量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（一）监测场点</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市级监测</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抗体监测</w:t>
      </w:r>
      <w:r>
        <w:rPr>
          <w:rFonts w:ascii="仿宋_GB2312" w:eastAsia="仿宋_GB2312" w:hint="eastAsia"/>
          <w:sz w:val="32"/>
          <w:szCs w:val="32"/>
        </w:rPr>
        <w:t>：</w:t>
      </w:r>
      <w:r>
        <w:rPr>
          <w:rFonts w:ascii="仿宋_GB2312" w:eastAsia="仿宋_GB2312" w:hint="eastAsia"/>
          <w:sz w:val="32"/>
          <w:szCs w:val="32"/>
        </w:rPr>
        <w:t>在</w:t>
      </w:r>
      <w:r>
        <w:rPr>
          <w:rFonts w:ascii="仿宋_GB2312" w:eastAsia="仿宋_GB2312" w:hint="eastAsia"/>
          <w:sz w:val="32"/>
          <w:szCs w:val="32"/>
        </w:rPr>
        <w:t>全市</w:t>
      </w:r>
      <w:r>
        <w:rPr>
          <w:rFonts w:ascii="仿宋_GB2312" w:eastAsia="仿宋_GB2312" w:hint="eastAsia"/>
          <w:sz w:val="32"/>
          <w:szCs w:val="32"/>
        </w:rPr>
        <w:t>选择</w:t>
      </w:r>
      <w:r>
        <w:rPr>
          <w:rFonts w:ascii="仿宋_GB2312" w:eastAsia="仿宋_GB2312" w:hint="eastAsia"/>
          <w:sz w:val="32"/>
          <w:szCs w:val="32"/>
        </w:rPr>
        <w:t>1</w:t>
      </w:r>
      <w:r>
        <w:rPr>
          <w:rFonts w:ascii="仿宋_GB2312" w:eastAsia="仿宋_GB2312" w:hint="eastAsia"/>
          <w:sz w:val="32"/>
          <w:szCs w:val="32"/>
        </w:rPr>
        <w:t>2</w:t>
      </w:r>
      <w:r>
        <w:rPr>
          <w:rFonts w:ascii="仿宋_GB2312" w:eastAsia="仿宋_GB2312" w:hint="eastAsia"/>
          <w:sz w:val="32"/>
          <w:szCs w:val="32"/>
        </w:rPr>
        <w:t>家宠物医院</w:t>
      </w:r>
      <w:r>
        <w:rPr>
          <w:rFonts w:ascii="仿宋_GB2312" w:eastAsia="仿宋_GB2312" w:hint="eastAsia"/>
          <w:sz w:val="32"/>
          <w:szCs w:val="32"/>
        </w:rPr>
        <w:t>（宠物门诊）</w:t>
      </w:r>
      <w:r>
        <w:rPr>
          <w:rFonts w:ascii="仿宋_GB2312" w:eastAsia="仿宋_GB2312" w:hint="eastAsia"/>
          <w:sz w:val="32"/>
          <w:szCs w:val="32"/>
        </w:rPr>
        <w:t>，委托</w:t>
      </w:r>
      <w:r>
        <w:rPr>
          <w:rFonts w:ascii="仿宋_GB2312" w:eastAsia="仿宋_GB2312" w:hint="eastAsia"/>
          <w:sz w:val="32"/>
          <w:szCs w:val="32"/>
        </w:rPr>
        <w:t>其</w:t>
      </w:r>
      <w:r>
        <w:rPr>
          <w:rFonts w:ascii="仿宋_GB2312" w:eastAsia="仿宋_GB2312" w:hint="eastAsia"/>
          <w:sz w:val="32"/>
          <w:szCs w:val="32"/>
        </w:rPr>
        <w:t>进行采样，每年进行</w:t>
      </w:r>
      <w:r>
        <w:rPr>
          <w:rFonts w:ascii="仿宋_GB2312" w:eastAsia="仿宋_GB2312" w:hint="eastAsia"/>
          <w:sz w:val="32"/>
          <w:szCs w:val="32"/>
        </w:rPr>
        <w:t>1</w:t>
      </w:r>
      <w:r>
        <w:rPr>
          <w:rFonts w:ascii="仿宋_GB2312" w:eastAsia="仿宋_GB2312" w:hint="eastAsia"/>
          <w:sz w:val="32"/>
          <w:szCs w:val="32"/>
        </w:rPr>
        <w:t>次。</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区县检测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抗体监测根据辖区内的实际情况，对犬、猫养殖场进行</w:t>
      </w:r>
      <w:r>
        <w:rPr>
          <w:rFonts w:ascii="仿宋_GB2312" w:eastAsia="仿宋_GB2312" w:hint="eastAsia"/>
          <w:sz w:val="32"/>
          <w:szCs w:val="32"/>
        </w:rPr>
        <w:lastRenderedPageBreak/>
        <w:t>随机抽检评估，每年进行</w:t>
      </w:r>
      <w:r>
        <w:rPr>
          <w:rFonts w:ascii="仿宋_GB2312" w:eastAsia="仿宋_GB2312" w:hint="eastAsia"/>
          <w:sz w:val="32"/>
          <w:szCs w:val="32"/>
        </w:rPr>
        <w:t>1</w:t>
      </w:r>
      <w:r>
        <w:rPr>
          <w:rFonts w:ascii="仿宋_GB2312" w:eastAsia="仿宋_GB2312" w:hint="eastAsia"/>
          <w:sz w:val="32"/>
          <w:szCs w:val="32"/>
        </w:rPr>
        <w:t>次。</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（二）场群内样品</w:t>
      </w:r>
      <w:r>
        <w:rPr>
          <w:rFonts w:ascii="华文楷体" w:eastAsia="楷体_GB2312"/>
          <w:sz w:val="32"/>
          <w:szCs w:val="32"/>
        </w:rPr>
        <w:t>类型和抽样数量</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1.</w:t>
      </w:r>
      <w:r>
        <w:rPr>
          <w:rFonts w:ascii="华文楷体" w:eastAsia="楷体_GB2312" w:hint="eastAsia"/>
          <w:sz w:val="32"/>
          <w:szCs w:val="32"/>
        </w:rPr>
        <w:t>市</w:t>
      </w:r>
      <w:r>
        <w:rPr>
          <w:rFonts w:ascii="华文楷体" w:eastAsia="楷体_GB2312"/>
          <w:sz w:val="32"/>
          <w:szCs w:val="32"/>
        </w:rPr>
        <w:t>级</w:t>
      </w:r>
      <w:r>
        <w:rPr>
          <w:rFonts w:ascii="华文楷体" w:eastAsia="楷体_GB2312" w:hint="eastAsia"/>
          <w:sz w:val="32"/>
          <w:szCs w:val="32"/>
        </w:rPr>
        <w:t>监测</w:t>
      </w:r>
    </w:p>
    <w:p w:rsidR="00196FAF" w:rsidRDefault="00F25D55">
      <w:pPr>
        <w:pStyle w:val="p0"/>
        <w:widowControl w:val="0"/>
        <w:ind w:firstLineChars="200" w:firstLine="640"/>
        <w:rPr>
          <w:rFonts w:ascii="仿宋_GB2312" w:eastAsia="仿宋_GB2312"/>
          <w:sz w:val="32"/>
          <w:szCs w:val="32"/>
        </w:rPr>
      </w:pPr>
      <w:r>
        <w:rPr>
          <w:rFonts w:ascii="仿宋_GB2312" w:eastAsia="仿宋_GB2312" w:hint="eastAsia"/>
          <w:sz w:val="32"/>
          <w:szCs w:val="32"/>
        </w:rPr>
        <w:t>宠物医院</w:t>
      </w:r>
      <w:r>
        <w:rPr>
          <w:rFonts w:ascii="仿宋_GB2312" w:eastAsia="仿宋_GB2312" w:hint="eastAsia"/>
          <w:sz w:val="32"/>
          <w:szCs w:val="32"/>
        </w:rPr>
        <w:t>（宠物门诊）</w:t>
      </w:r>
      <w:r>
        <w:rPr>
          <w:rFonts w:ascii="仿宋_GB2312" w:eastAsia="仿宋_GB2312"/>
          <w:sz w:val="32"/>
          <w:szCs w:val="32"/>
        </w:rPr>
        <w:t>：</w:t>
      </w:r>
      <w:r>
        <w:rPr>
          <w:rFonts w:ascii="仿宋_GB2312" w:eastAsia="仿宋_GB2312" w:hint="eastAsia"/>
          <w:sz w:val="32"/>
          <w:szCs w:val="32"/>
        </w:rPr>
        <w:t>抽检</w:t>
      </w:r>
      <w:r>
        <w:rPr>
          <w:rFonts w:ascii="仿宋_GB2312" w:eastAsia="仿宋_GB2312"/>
          <w:sz w:val="32"/>
          <w:szCs w:val="32"/>
        </w:rPr>
        <w:t>血清样品</w:t>
      </w:r>
      <w:r>
        <w:rPr>
          <w:rFonts w:ascii="仿宋_GB2312" w:eastAsia="仿宋_GB2312" w:hint="eastAsia"/>
          <w:sz w:val="32"/>
          <w:szCs w:val="32"/>
        </w:rPr>
        <w:t>5</w:t>
      </w:r>
      <w:r>
        <w:rPr>
          <w:rFonts w:ascii="仿宋_GB2312" w:eastAsia="仿宋_GB2312" w:hint="eastAsia"/>
          <w:sz w:val="32"/>
          <w:szCs w:val="32"/>
        </w:rPr>
        <w:t>份</w:t>
      </w:r>
      <w:r>
        <w:rPr>
          <w:rFonts w:ascii="仿宋_GB2312" w:eastAsia="仿宋_GB2312" w:hint="eastAsia"/>
          <w:sz w:val="32"/>
          <w:szCs w:val="32"/>
        </w:rPr>
        <w:t>/</w:t>
      </w:r>
      <w:r>
        <w:rPr>
          <w:rFonts w:ascii="仿宋_GB2312" w:eastAsia="仿宋_GB2312" w:hint="eastAsia"/>
          <w:sz w:val="32"/>
          <w:szCs w:val="32"/>
        </w:rPr>
        <w:t>家。</w:t>
      </w:r>
    </w:p>
    <w:p w:rsidR="00196FAF" w:rsidRDefault="00F25D55">
      <w:pPr>
        <w:ind w:firstLineChars="200" w:firstLine="640"/>
        <w:rPr>
          <w:rFonts w:ascii="华文楷体" w:eastAsia="楷体_GB2312"/>
          <w:sz w:val="32"/>
          <w:szCs w:val="32"/>
        </w:rPr>
      </w:pPr>
      <w:r>
        <w:rPr>
          <w:rFonts w:ascii="华文楷体" w:eastAsia="楷体_GB2312"/>
          <w:sz w:val="32"/>
          <w:szCs w:val="32"/>
        </w:rPr>
        <w:t>2</w:t>
      </w:r>
      <w:r>
        <w:rPr>
          <w:rFonts w:ascii="华文楷体" w:eastAsia="楷体_GB2312" w:hint="eastAsia"/>
          <w:sz w:val="32"/>
          <w:szCs w:val="32"/>
        </w:rPr>
        <w:t>.</w:t>
      </w:r>
      <w:r>
        <w:rPr>
          <w:rFonts w:ascii="华文楷体" w:eastAsia="楷体_GB2312" w:hint="eastAsia"/>
          <w:sz w:val="32"/>
          <w:szCs w:val="32"/>
        </w:rPr>
        <w:t>区县</w:t>
      </w:r>
      <w:r>
        <w:rPr>
          <w:rFonts w:ascii="华文楷体" w:eastAsia="楷体_GB2312"/>
          <w:sz w:val="32"/>
          <w:szCs w:val="32"/>
        </w:rPr>
        <w:t>监测</w:t>
      </w:r>
    </w:p>
    <w:p w:rsidR="00196FAF" w:rsidRDefault="00F25D55">
      <w:pPr>
        <w:ind w:firstLineChars="200" w:firstLine="640"/>
        <w:rPr>
          <w:rFonts w:ascii="仿宋_GB2312" w:eastAsia="仿宋_GB2312"/>
          <w:sz w:val="32"/>
          <w:szCs w:val="32"/>
        </w:rPr>
      </w:pPr>
      <w:r>
        <w:rPr>
          <w:rFonts w:eastAsia="仿宋_GB2312" w:hint="eastAsia"/>
          <w:sz w:val="32"/>
          <w:szCs w:val="32"/>
        </w:rPr>
        <w:t>根据辖区内的养殖状况和疫病流行状况自行确定监测场点数量</w:t>
      </w:r>
      <w:r>
        <w:rPr>
          <w:rFonts w:ascii="仿宋_GB2312" w:eastAsia="仿宋_GB2312" w:hint="eastAsia"/>
          <w:sz w:val="32"/>
          <w:szCs w:val="32"/>
        </w:rPr>
        <w:t>。</w:t>
      </w:r>
    </w:p>
    <w:p w:rsidR="00196FAF" w:rsidRDefault="00F25D55">
      <w:pPr>
        <w:ind w:firstLineChars="200" w:firstLine="640"/>
        <w:outlineLvl w:val="0"/>
        <w:rPr>
          <w:rFonts w:ascii="黑体" w:eastAsia="黑体"/>
          <w:sz w:val="32"/>
          <w:szCs w:val="32"/>
        </w:rPr>
      </w:pPr>
      <w:bookmarkStart w:id="243" w:name="_Toc330925045"/>
      <w:r>
        <w:rPr>
          <w:rFonts w:ascii="黑体" w:eastAsia="黑体" w:hint="eastAsia"/>
          <w:sz w:val="32"/>
          <w:szCs w:val="32"/>
        </w:rPr>
        <w:t>八、监测方法</w:t>
      </w:r>
      <w:bookmarkEnd w:id="243"/>
    </w:p>
    <w:p w:rsidR="00196FAF" w:rsidRDefault="00F25D55">
      <w:pPr>
        <w:ind w:firstLineChars="200" w:firstLine="616"/>
        <w:rPr>
          <w:rFonts w:eastAsia="仿宋_GB2312"/>
          <w:spacing w:val="-6"/>
          <w:sz w:val="32"/>
          <w:szCs w:val="32"/>
        </w:rPr>
      </w:pPr>
      <w:r>
        <w:rPr>
          <w:rFonts w:eastAsia="仿宋_GB2312" w:hint="eastAsia"/>
          <w:spacing w:val="-6"/>
          <w:sz w:val="32"/>
          <w:szCs w:val="32"/>
        </w:rPr>
        <w:t>病原学检测</w:t>
      </w:r>
      <w:r>
        <w:rPr>
          <w:rFonts w:eastAsia="仿宋_GB2312"/>
          <w:spacing w:val="-6"/>
          <w:sz w:val="32"/>
          <w:szCs w:val="32"/>
        </w:rPr>
        <w:t>：采用</w:t>
      </w:r>
      <w:r>
        <w:rPr>
          <w:rFonts w:eastAsia="仿宋_GB2312" w:hint="eastAsia"/>
          <w:spacing w:val="-6"/>
          <w:sz w:val="32"/>
          <w:szCs w:val="32"/>
        </w:rPr>
        <w:t>RT-PCR</w:t>
      </w:r>
      <w:r>
        <w:rPr>
          <w:rFonts w:eastAsia="仿宋_GB2312" w:hint="eastAsia"/>
          <w:spacing w:val="-6"/>
          <w:sz w:val="32"/>
          <w:szCs w:val="32"/>
        </w:rPr>
        <w:t>（</w:t>
      </w:r>
      <w:r>
        <w:rPr>
          <w:rFonts w:eastAsia="仿宋_GB2312"/>
          <w:spacing w:val="-6"/>
          <w:sz w:val="32"/>
          <w:szCs w:val="32"/>
        </w:rPr>
        <w:t>荧光</w:t>
      </w:r>
      <w:r>
        <w:rPr>
          <w:rFonts w:eastAsia="仿宋_GB2312" w:hint="eastAsia"/>
          <w:spacing w:val="-6"/>
          <w:sz w:val="32"/>
          <w:szCs w:val="32"/>
        </w:rPr>
        <w:t>RT-PCR</w:t>
      </w:r>
      <w:r>
        <w:rPr>
          <w:rFonts w:eastAsia="仿宋_GB2312" w:hint="eastAsia"/>
          <w:spacing w:val="-6"/>
          <w:sz w:val="32"/>
          <w:szCs w:val="32"/>
        </w:rPr>
        <w:t>）方法或</w:t>
      </w:r>
      <w:r>
        <w:rPr>
          <w:rFonts w:eastAsia="仿宋_GB2312"/>
          <w:spacing w:val="-6"/>
          <w:sz w:val="32"/>
          <w:szCs w:val="32"/>
        </w:rPr>
        <w:t>进行</w:t>
      </w:r>
    </w:p>
    <w:p w:rsidR="00196FAF" w:rsidRDefault="00F25D55">
      <w:pPr>
        <w:pStyle w:val="p0"/>
        <w:widowControl w:val="0"/>
        <w:ind w:firstLineChars="200" w:firstLine="640"/>
        <w:outlineLvl w:val="0"/>
        <w:rPr>
          <w:rFonts w:ascii="仿宋_GB2312" w:eastAsia="仿宋_GB2312"/>
          <w:sz w:val="32"/>
          <w:szCs w:val="32"/>
        </w:rPr>
      </w:pPr>
      <w:bookmarkStart w:id="244" w:name="_Toc497674315"/>
      <w:r>
        <w:rPr>
          <w:rFonts w:ascii="仿宋_GB2312" w:eastAsia="仿宋_GB2312" w:hint="eastAsia"/>
          <w:sz w:val="32"/>
          <w:szCs w:val="32"/>
        </w:rPr>
        <w:t>血清学检测：采用</w:t>
      </w:r>
      <w:r>
        <w:rPr>
          <w:rFonts w:ascii="仿宋_GB2312" w:eastAsia="仿宋_GB2312" w:hint="eastAsia"/>
          <w:sz w:val="32"/>
          <w:szCs w:val="32"/>
        </w:rPr>
        <w:t>ELISA</w:t>
      </w:r>
      <w:r>
        <w:rPr>
          <w:rFonts w:ascii="仿宋_GB2312" w:eastAsia="仿宋_GB2312" w:hint="eastAsia"/>
          <w:sz w:val="32"/>
          <w:szCs w:val="32"/>
        </w:rPr>
        <w:t>方法。</w:t>
      </w:r>
      <w:bookmarkEnd w:id="244"/>
    </w:p>
    <w:p w:rsidR="00196FAF" w:rsidRDefault="00F25D55">
      <w:pPr>
        <w:ind w:firstLineChars="200" w:firstLine="640"/>
        <w:outlineLvl w:val="0"/>
        <w:rPr>
          <w:rFonts w:ascii="黑体" w:eastAsia="黑体"/>
          <w:sz w:val="32"/>
          <w:szCs w:val="32"/>
        </w:rPr>
      </w:pPr>
      <w:bookmarkStart w:id="245" w:name="_Toc1385170370"/>
      <w:r>
        <w:rPr>
          <w:rFonts w:ascii="黑体" w:eastAsia="黑体" w:hint="eastAsia"/>
          <w:sz w:val="32"/>
          <w:szCs w:val="32"/>
        </w:rPr>
        <w:t>九、判定标准</w:t>
      </w:r>
      <w:bookmarkEnd w:id="245"/>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（一）免疫合格</w:t>
      </w:r>
    </w:p>
    <w:p w:rsidR="00196FAF" w:rsidRDefault="00F25D55">
      <w:pPr>
        <w:pStyle w:val="p0"/>
        <w:widowControl w:val="0"/>
        <w:ind w:firstLineChars="200" w:firstLine="640"/>
        <w:outlineLvl w:val="0"/>
        <w:rPr>
          <w:rFonts w:ascii="仿宋_GB2312" w:eastAsia="仿宋_GB2312"/>
          <w:sz w:val="32"/>
          <w:szCs w:val="32"/>
        </w:rPr>
      </w:pPr>
      <w:bookmarkStart w:id="246" w:name="_Toc48407886"/>
      <w:r>
        <w:rPr>
          <w:rFonts w:ascii="仿宋_GB2312" w:eastAsia="仿宋_GB2312" w:hint="eastAsia"/>
          <w:sz w:val="32"/>
          <w:szCs w:val="32"/>
        </w:rPr>
        <w:t>ELISA</w:t>
      </w:r>
      <w:r>
        <w:rPr>
          <w:rFonts w:ascii="仿宋_GB2312" w:eastAsia="仿宋_GB2312" w:hint="eastAsia"/>
          <w:sz w:val="32"/>
          <w:szCs w:val="32"/>
        </w:rPr>
        <w:t>检测阳性的判定为免疫合格</w:t>
      </w:r>
      <w:r>
        <w:rPr>
          <w:rFonts w:ascii="仿宋_GB2312" w:eastAsia="仿宋_GB2312"/>
          <w:sz w:val="32"/>
          <w:szCs w:val="32"/>
        </w:rPr>
        <w:t>。</w:t>
      </w:r>
      <w:bookmarkEnd w:id="246"/>
    </w:p>
    <w:p w:rsidR="00196FAF" w:rsidRDefault="00F25D55">
      <w:pPr>
        <w:ind w:firstLineChars="200" w:firstLine="640"/>
        <w:outlineLvl w:val="0"/>
        <w:rPr>
          <w:rFonts w:ascii="华文楷体" w:eastAsia="楷体_GB2312"/>
          <w:sz w:val="32"/>
          <w:szCs w:val="32"/>
        </w:rPr>
      </w:pPr>
      <w:bookmarkStart w:id="247" w:name="_Toc668285653"/>
      <w:r>
        <w:rPr>
          <w:rFonts w:ascii="华文楷体" w:eastAsia="楷体_GB2312" w:hint="eastAsia"/>
          <w:sz w:val="32"/>
          <w:szCs w:val="32"/>
        </w:rPr>
        <w:t>（二）病原学阳性</w:t>
      </w:r>
      <w:bookmarkEnd w:id="247"/>
    </w:p>
    <w:p w:rsidR="00196FAF" w:rsidRDefault="00F25D55">
      <w:pPr>
        <w:pStyle w:val="p0"/>
        <w:widowControl w:val="0"/>
        <w:ind w:firstLineChars="200" w:firstLine="640"/>
        <w:outlineLvl w:val="0"/>
        <w:rPr>
          <w:rFonts w:ascii="仿宋_GB2312" w:eastAsia="仿宋_GB2312"/>
          <w:sz w:val="32"/>
          <w:szCs w:val="32"/>
        </w:rPr>
      </w:pPr>
      <w:bookmarkStart w:id="248" w:name="_Toc328739275"/>
      <w:r>
        <w:rPr>
          <w:rFonts w:ascii="仿宋_GB2312" w:eastAsia="仿宋_GB2312" w:hint="eastAsia"/>
          <w:sz w:val="32"/>
          <w:szCs w:val="32"/>
        </w:rPr>
        <w:t>RT-PCR</w:t>
      </w:r>
      <w:r>
        <w:rPr>
          <w:rFonts w:ascii="仿宋_GB2312" w:eastAsia="仿宋_GB2312" w:hint="eastAsia"/>
          <w:sz w:val="32"/>
          <w:szCs w:val="32"/>
        </w:rPr>
        <w:t>（荧光</w:t>
      </w:r>
      <w:r>
        <w:rPr>
          <w:rFonts w:ascii="仿宋_GB2312" w:eastAsia="仿宋_GB2312" w:hint="eastAsia"/>
          <w:sz w:val="32"/>
          <w:szCs w:val="32"/>
        </w:rPr>
        <w:t>RT-PCR</w:t>
      </w:r>
      <w:r>
        <w:rPr>
          <w:rFonts w:ascii="仿宋_GB2312" w:eastAsia="仿宋_GB2312" w:hint="eastAsia"/>
          <w:sz w:val="32"/>
          <w:szCs w:val="32"/>
        </w:rPr>
        <w:t>）检测</w:t>
      </w:r>
      <w:r>
        <w:rPr>
          <w:rFonts w:ascii="仿宋_GB2312" w:eastAsia="仿宋_GB2312"/>
          <w:sz w:val="32"/>
          <w:szCs w:val="32"/>
        </w:rPr>
        <w:t>为阳性</w:t>
      </w:r>
      <w:r>
        <w:rPr>
          <w:rFonts w:ascii="仿宋_GB2312" w:eastAsia="仿宋_GB2312" w:hint="eastAsia"/>
          <w:sz w:val="32"/>
          <w:szCs w:val="32"/>
        </w:rPr>
        <w:t>的判定为病原学阳性</w:t>
      </w:r>
      <w:r>
        <w:rPr>
          <w:rFonts w:ascii="仿宋_GB2312" w:eastAsia="仿宋_GB2312"/>
          <w:sz w:val="32"/>
          <w:szCs w:val="32"/>
        </w:rPr>
        <w:t>。</w:t>
      </w:r>
      <w:bookmarkEnd w:id="248"/>
    </w:p>
    <w:p w:rsidR="00196FAF" w:rsidRDefault="00F25D55">
      <w:pPr>
        <w:ind w:firstLineChars="200" w:firstLine="640"/>
        <w:outlineLvl w:val="0"/>
        <w:rPr>
          <w:rFonts w:ascii="黑体" w:eastAsia="黑体"/>
          <w:sz w:val="32"/>
          <w:szCs w:val="32"/>
        </w:rPr>
      </w:pPr>
      <w:r>
        <w:rPr>
          <w:rFonts w:ascii="黑体" w:eastAsia="黑体" w:hint="eastAsia"/>
          <w:sz w:val="32"/>
          <w:szCs w:val="32"/>
        </w:rPr>
        <w:t>十、监测阳性和临床病例处置</w:t>
      </w:r>
    </w:p>
    <w:p w:rsidR="00196FAF" w:rsidRDefault="00F25D55">
      <w:pPr>
        <w:ind w:firstLineChars="200" w:firstLine="640"/>
        <w:rPr>
          <w:rFonts w:eastAsia="仿宋_GB2312"/>
          <w:sz w:val="32"/>
          <w:szCs w:val="32"/>
        </w:rPr>
      </w:pPr>
      <w:r>
        <w:rPr>
          <w:rFonts w:eastAsia="仿宋_GB2312" w:hint="eastAsia"/>
          <w:sz w:val="32"/>
          <w:szCs w:val="32"/>
        </w:rPr>
        <w:t>按照《狂犬病防治技术规范》要求进行</w:t>
      </w:r>
      <w:r>
        <w:rPr>
          <w:rFonts w:eastAsia="仿宋_GB2312"/>
          <w:sz w:val="32"/>
          <w:szCs w:val="32"/>
        </w:rPr>
        <w:t>处置。</w:t>
      </w:r>
    </w:p>
    <w:p w:rsidR="00196FAF" w:rsidRDefault="00F25D55">
      <w:pPr>
        <w:widowControl/>
        <w:jc w:val="left"/>
        <w:rPr>
          <w:rFonts w:ascii="黑体" w:eastAsia="黑体" w:hAnsi="黑体" w:cs="宋体"/>
          <w:bCs/>
          <w:sz w:val="32"/>
          <w:szCs w:val="32"/>
        </w:rPr>
      </w:pPr>
      <w:r>
        <w:rPr>
          <w:rFonts w:ascii="黑体" w:eastAsia="黑体" w:hAnsi="黑体" w:cs="宋体"/>
          <w:bCs/>
          <w:sz w:val="32"/>
          <w:szCs w:val="32"/>
        </w:rPr>
        <w:br w:type="page"/>
      </w: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12</w:t>
      </w:r>
    </w:p>
    <w:p w:rsidR="00196FAF" w:rsidRDefault="00196FAF">
      <w:pPr>
        <w:widowControl/>
        <w:jc w:val="left"/>
        <w:rPr>
          <w:rFonts w:ascii="黑体" w:eastAsia="黑体" w:hAnsi="黑体"/>
          <w:sz w:val="32"/>
          <w:szCs w:val="32"/>
        </w:rPr>
      </w:pP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马属动物疫病监测与流行病学调查计划</w:t>
      </w:r>
    </w:p>
    <w:p w:rsidR="00196FAF" w:rsidRDefault="00196FAF">
      <w:pPr>
        <w:spacing w:line="600" w:lineRule="exact"/>
        <w:ind w:firstLineChars="200" w:firstLine="640"/>
        <w:outlineLvl w:val="0"/>
        <w:rPr>
          <w:rFonts w:ascii="黑体" w:eastAsia="黑体"/>
          <w:sz w:val="32"/>
          <w:szCs w:val="32"/>
        </w:rPr>
      </w:pP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一、监测与调查目的</w:t>
      </w:r>
    </w:p>
    <w:p w:rsidR="00196FAF" w:rsidRDefault="00F25D55">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按照非洲马瘟、马鼻疽、马传染性贫血防治技术规范对无疫和无疫净化维持总体要求，通过全市范围内的监测和流行病学调查，及时发现非洲马瘟传入，掌握全市各地非洲马瘟和马鼻疽、马传染性贫血感染情况，为我市</w:t>
      </w:r>
      <w:r>
        <w:rPr>
          <w:rFonts w:ascii="仿宋_GB2312" w:eastAsia="仿宋_GB2312" w:cs="仿宋_GB2312"/>
          <w:sz w:val="32"/>
          <w:szCs w:val="32"/>
        </w:rPr>
        <w:t>非洲马瘟</w:t>
      </w:r>
      <w:r>
        <w:rPr>
          <w:rFonts w:ascii="仿宋_GB2312" w:eastAsia="仿宋_GB2312" w:cs="仿宋_GB2312" w:hint="eastAsia"/>
          <w:sz w:val="32"/>
          <w:szCs w:val="32"/>
        </w:rPr>
        <w:t>和马鼻疽、马传染性贫血无疫和净化根除提供科学依据。</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二、监测与调查对象</w:t>
      </w:r>
    </w:p>
    <w:p w:rsidR="00196FAF" w:rsidRDefault="00F25D55">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马、驴、骡等马属动物。</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三、监测与调查范围</w:t>
      </w:r>
    </w:p>
    <w:p w:rsidR="00196FAF" w:rsidRDefault="00F25D55">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原则上应覆盖我市所有区县（无家养马属动物除外），重点监测养马场、马术队、马术俱乐部马匹，以及驴、骡养殖场等。</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四、监测与调查时间</w:t>
      </w:r>
    </w:p>
    <w:p w:rsidR="00196FAF" w:rsidRDefault="00F25D55">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非洲马瘟在库蠓活动旺季（夏秋季）开展</w:t>
      </w:r>
      <w:r>
        <w:rPr>
          <w:rFonts w:ascii="仿宋_GB2312" w:eastAsia="仿宋_GB2312" w:cs="仿宋_GB2312" w:hint="eastAsia"/>
          <w:sz w:val="32"/>
          <w:szCs w:val="32"/>
        </w:rPr>
        <w:t>1</w:t>
      </w:r>
      <w:r>
        <w:rPr>
          <w:rFonts w:ascii="仿宋_GB2312" w:eastAsia="仿宋_GB2312" w:cs="仿宋_GB2312" w:hint="eastAsia"/>
          <w:sz w:val="32"/>
          <w:szCs w:val="32"/>
        </w:rPr>
        <w:t>次主动监测。马鼻疽、马传染性贫血</w:t>
      </w:r>
      <w:r>
        <w:rPr>
          <w:rFonts w:ascii="仿宋_GB2312" w:eastAsia="仿宋_GB2312" w:cs="仿宋_GB2312" w:hint="eastAsia"/>
          <w:sz w:val="32"/>
          <w:szCs w:val="32"/>
        </w:rPr>
        <w:t>4-5</w:t>
      </w:r>
      <w:r>
        <w:rPr>
          <w:rFonts w:ascii="仿宋_GB2312" w:eastAsia="仿宋_GB2312" w:cs="仿宋_GB2312" w:hint="eastAsia"/>
          <w:sz w:val="32"/>
          <w:szCs w:val="32"/>
        </w:rPr>
        <w:t>月、</w:t>
      </w:r>
      <w:r>
        <w:rPr>
          <w:rFonts w:ascii="仿宋_GB2312" w:eastAsia="仿宋_GB2312" w:cs="仿宋_GB2312" w:hint="eastAsia"/>
          <w:sz w:val="32"/>
          <w:szCs w:val="32"/>
        </w:rPr>
        <w:t>10-11</w:t>
      </w:r>
      <w:r>
        <w:rPr>
          <w:rFonts w:ascii="仿宋_GB2312" w:eastAsia="仿宋_GB2312" w:cs="仿宋_GB2312" w:hint="eastAsia"/>
          <w:sz w:val="32"/>
          <w:szCs w:val="32"/>
        </w:rPr>
        <w:t>月开展两次主动监测。被动监测持续进行，必要时开展专项调查和紧急流行病学调查。</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五、年度监测与调查内容和数量</w:t>
      </w:r>
    </w:p>
    <w:p w:rsidR="00196FAF" w:rsidRDefault="00F25D55">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市县两级根据全市</w:t>
      </w:r>
      <w:r>
        <w:rPr>
          <w:rFonts w:ascii="仿宋_GB2312" w:eastAsia="仿宋_GB2312" w:cs="仿宋_GB2312" w:hint="eastAsia"/>
          <w:sz w:val="32"/>
          <w:szCs w:val="32"/>
        </w:rPr>
        <w:t>马属动物养殖情况确定主动监测数</w:t>
      </w:r>
      <w:r>
        <w:rPr>
          <w:rFonts w:ascii="仿宋_GB2312" w:eastAsia="仿宋_GB2312" w:cs="仿宋_GB2312" w:hint="eastAsia"/>
          <w:sz w:val="32"/>
          <w:szCs w:val="32"/>
        </w:rPr>
        <w:lastRenderedPageBreak/>
        <w:t>量。按照马、驴、骡等马属动物养殖存栏规模情况分级（存栏</w:t>
      </w:r>
      <w:r>
        <w:rPr>
          <w:rFonts w:ascii="仿宋_GB2312" w:eastAsia="仿宋_GB2312" w:cs="仿宋_GB2312" w:hint="eastAsia"/>
          <w:sz w:val="32"/>
          <w:szCs w:val="32"/>
        </w:rPr>
        <w:t>500-1000</w:t>
      </w:r>
      <w:r>
        <w:rPr>
          <w:rFonts w:ascii="仿宋_GB2312" w:eastAsia="仿宋_GB2312" w:cs="仿宋_GB2312" w:hint="eastAsia"/>
          <w:sz w:val="32"/>
          <w:szCs w:val="32"/>
        </w:rPr>
        <w:t>匹、存栏</w:t>
      </w:r>
      <w:r>
        <w:rPr>
          <w:rFonts w:ascii="仿宋_GB2312" w:eastAsia="仿宋_GB2312" w:cs="仿宋_GB2312" w:hint="eastAsia"/>
          <w:sz w:val="32"/>
          <w:szCs w:val="32"/>
        </w:rPr>
        <w:t>100-500</w:t>
      </w:r>
      <w:r>
        <w:rPr>
          <w:rFonts w:ascii="仿宋_GB2312" w:eastAsia="仿宋_GB2312" w:cs="仿宋_GB2312" w:hint="eastAsia"/>
          <w:sz w:val="32"/>
          <w:szCs w:val="32"/>
        </w:rPr>
        <w:t>匹、存栏</w:t>
      </w:r>
      <w:r>
        <w:rPr>
          <w:rFonts w:ascii="仿宋_GB2312" w:eastAsia="仿宋_GB2312" w:cs="仿宋_GB2312" w:hint="eastAsia"/>
          <w:sz w:val="32"/>
          <w:szCs w:val="32"/>
        </w:rPr>
        <w:t>10-100</w:t>
      </w:r>
      <w:r>
        <w:rPr>
          <w:rFonts w:ascii="仿宋_GB2312" w:eastAsia="仿宋_GB2312" w:cs="仿宋_GB2312" w:hint="eastAsia"/>
          <w:sz w:val="32"/>
          <w:szCs w:val="32"/>
        </w:rPr>
        <w:t>匹、存栏</w:t>
      </w:r>
      <w:r>
        <w:rPr>
          <w:rFonts w:ascii="仿宋_GB2312" w:eastAsia="仿宋_GB2312" w:cs="仿宋_GB2312" w:hint="eastAsia"/>
          <w:sz w:val="32"/>
          <w:szCs w:val="32"/>
        </w:rPr>
        <w:t>1-10</w:t>
      </w:r>
      <w:r>
        <w:rPr>
          <w:rFonts w:ascii="仿宋_GB2312" w:eastAsia="仿宋_GB2312" w:cs="仿宋_GB2312" w:hint="eastAsia"/>
          <w:sz w:val="32"/>
          <w:szCs w:val="32"/>
        </w:rPr>
        <w:t>匹以上），调查饲养场（户）数量和存栏数量，开展马属动物疫病感染情况与防控效果问卷调查，并结合体育竞技、种用、经济、农牧用等不同用途，</w:t>
      </w:r>
      <w:r>
        <w:rPr>
          <w:rFonts w:ascii="仿宋_GB2312" w:eastAsia="仿宋_GB2312" w:cs="仿宋_GB2312" w:hint="eastAsia"/>
          <w:sz w:val="32"/>
          <w:szCs w:val="32"/>
        </w:rPr>
        <w:t>全市</w:t>
      </w:r>
      <w:r>
        <w:rPr>
          <w:rFonts w:ascii="仿宋_GB2312" w:eastAsia="仿宋_GB2312" w:cs="仿宋_GB2312" w:hint="eastAsia"/>
          <w:sz w:val="32"/>
          <w:szCs w:val="32"/>
        </w:rPr>
        <w:t>至少</w:t>
      </w:r>
      <w:r>
        <w:rPr>
          <w:rFonts w:ascii="仿宋_GB2312" w:eastAsia="仿宋_GB2312" w:cs="仿宋_GB2312" w:hint="eastAsia"/>
          <w:sz w:val="32"/>
          <w:szCs w:val="32"/>
        </w:rPr>
        <w:t>选取</w:t>
      </w:r>
      <w:r>
        <w:rPr>
          <w:rFonts w:ascii="仿宋_GB2312" w:eastAsia="仿宋_GB2312" w:cs="仿宋_GB2312" w:hint="eastAsia"/>
          <w:sz w:val="32"/>
          <w:szCs w:val="32"/>
        </w:rPr>
        <w:t>3</w:t>
      </w:r>
      <w:r>
        <w:rPr>
          <w:rFonts w:ascii="仿宋_GB2312" w:eastAsia="仿宋_GB2312" w:cs="仿宋_GB2312" w:hint="eastAsia"/>
          <w:sz w:val="32"/>
          <w:szCs w:val="32"/>
        </w:rPr>
        <w:t>个养殖场（点）随机抽取</w:t>
      </w:r>
      <w:r>
        <w:rPr>
          <w:rFonts w:ascii="仿宋_GB2312" w:eastAsia="仿宋_GB2312" w:cs="仿宋_GB2312" w:hint="eastAsia"/>
          <w:sz w:val="32"/>
          <w:szCs w:val="32"/>
        </w:rPr>
        <w:t>30</w:t>
      </w:r>
      <w:r>
        <w:rPr>
          <w:rFonts w:ascii="仿宋_GB2312" w:eastAsia="仿宋_GB2312" w:cs="仿宋_GB2312" w:hint="eastAsia"/>
          <w:sz w:val="32"/>
          <w:szCs w:val="32"/>
        </w:rPr>
        <w:t>头马（驴、骡等），现场开展变态反应试验（鼻疽菌素点眼法），平行采集血清和抗凝血各</w:t>
      </w:r>
      <w:r>
        <w:rPr>
          <w:rFonts w:ascii="仿宋_GB2312" w:eastAsia="仿宋_GB2312" w:cs="仿宋_GB2312" w:hint="eastAsia"/>
          <w:sz w:val="32"/>
          <w:szCs w:val="32"/>
        </w:rPr>
        <w:t>30</w:t>
      </w:r>
      <w:r>
        <w:rPr>
          <w:rFonts w:ascii="仿宋_GB2312" w:eastAsia="仿宋_GB2312" w:cs="仿宋_GB2312" w:hint="eastAsia"/>
          <w:sz w:val="32"/>
          <w:szCs w:val="32"/>
        </w:rPr>
        <w:t>头份，开展非洲马瘟、马传贫的监测和调查工作。</w:t>
      </w:r>
      <w:r>
        <w:rPr>
          <w:rFonts w:ascii="仿宋_GB2312" w:eastAsia="仿宋_GB2312" w:cs="仿宋_GB2312" w:hint="eastAsia"/>
          <w:sz w:val="32"/>
          <w:szCs w:val="32"/>
        </w:rPr>
        <w:t>市级负责实验室检测任务，县级负责采样及现场开展</w:t>
      </w:r>
      <w:r>
        <w:rPr>
          <w:rFonts w:ascii="仿宋_GB2312" w:eastAsia="仿宋_GB2312" w:cs="仿宋_GB2312" w:hint="eastAsia"/>
          <w:sz w:val="32"/>
          <w:szCs w:val="32"/>
        </w:rPr>
        <w:t>变态反应试验（鼻疽菌素点眼法）</w:t>
      </w:r>
      <w:r>
        <w:rPr>
          <w:rFonts w:ascii="仿宋_GB2312" w:eastAsia="仿宋_GB2312" w:cs="仿宋_GB2312" w:hint="eastAsia"/>
          <w:sz w:val="32"/>
          <w:szCs w:val="32"/>
        </w:rPr>
        <w:t>。</w:t>
      </w:r>
    </w:p>
    <w:p w:rsidR="00196FAF" w:rsidRDefault="00F25D55">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监测和调查工作中的疑似样品送省动物疫病预防与控制中心或农业农村部指定实验室进行检测。</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六、监测的检测方法及判定标准</w:t>
      </w:r>
    </w:p>
    <w:p w:rsidR="00196FAF" w:rsidRDefault="00F25D55">
      <w:pPr>
        <w:spacing w:line="600" w:lineRule="exact"/>
        <w:ind w:firstLineChars="200" w:firstLine="640"/>
        <w:rPr>
          <w:rFonts w:ascii="华文楷体" w:eastAsia="楷体_GB2312"/>
          <w:sz w:val="32"/>
          <w:szCs w:val="32"/>
        </w:rPr>
      </w:pPr>
      <w:r>
        <w:rPr>
          <w:rFonts w:ascii="华文楷体" w:eastAsia="楷体_GB2312" w:hint="eastAsia"/>
          <w:sz w:val="32"/>
          <w:szCs w:val="32"/>
        </w:rPr>
        <w:t>（一）马鼻疽</w:t>
      </w:r>
    </w:p>
    <w:p w:rsidR="00196FAF" w:rsidRDefault="00F25D55">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变态反应试验（鼻疽菌素点眼法）或补体结合试验。判定标准按照《马鼻疽防治技术规范》。</w:t>
      </w:r>
    </w:p>
    <w:p w:rsidR="00196FAF" w:rsidRDefault="00F25D55">
      <w:pPr>
        <w:spacing w:line="600" w:lineRule="exact"/>
        <w:ind w:firstLineChars="200" w:firstLine="640"/>
        <w:rPr>
          <w:rFonts w:ascii="华文楷体" w:eastAsia="楷体_GB2312"/>
          <w:sz w:val="32"/>
          <w:szCs w:val="32"/>
        </w:rPr>
      </w:pPr>
      <w:r>
        <w:rPr>
          <w:rFonts w:ascii="华文楷体" w:eastAsia="楷体_GB2312" w:hint="eastAsia"/>
          <w:sz w:val="32"/>
          <w:szCs w:val="32"/>
        </w:rPr>
        <w:t>（二）马传贫</w:t>
      </w:r>
    </w:p>
    <w:p w:rsidR="00196FAF" w:rsidRDefault="00F25D55">
      <w:pPr>
        <w:spacing w:line="600" w:lineRule="exact"/>
        <w:ind w:firstLineChars="200" w:firstLine="640"/>
        <w:outlineLvl w:val="0"/>
        <w:rPr>
          <w:rFonts w:ascii="仿宋_GB2312" w:eastAsia="仿宋_GB2312" w:cs="仿宋_GB2312"/>
          <w:sz w:val="32"/>
          <w:szCs w:val="32"/>
        </w:rPr>
      </w:pPr>
      <w:r>
        <w:rPr>
          <w:rFonts w:ascii="仿宋_GB2312" w:eastAsia="仿宋_GB2312" w:cs="仿宋_GB2312" w:hint="eastAsia"/>
          <w:sz w:val="32"/>
          <w:szCs w:val="32"/>
        </w:rPr>
        <w:t>血清学筛查，</w:t>
      </w:r>
      <w:r>
        <w:rPr>
          <w:rFonts w:ascii="仿宋_GB2312" w:eastAsia="仿宋_GB2312" w:cs="仿宋_GB2312" w:hint="eastAsia"/>
          <w:sz w:val="32"/>
          <w:szCs w:val="32"/>
        </w:rPr>
        <w:t>ELISA</w:t>
      </w:r>
      <w:r>
        <w:rPr>
          <w:rFonts w:ascii="仿宋_GB2312" w:eastAsia="仿宋_GB2312" w:cs="仿宋_GB2312" w:hint="eastAsia"/>
          <w:sz w:val="32"/>
          <w:szCs w:val="32"/>
        </w:rPr>
        <w:t>方法可以用于初筛，</w:t>
      </w:r>
      <w:r>
        <w:rPr>
          <w:rFonts w:ascii="仿宋_GB2312" w:eastAsia="仿宋_GB2312" w:cs="仿宋_GB2312" w:hint="eastAsia"/>
          <w:sz w:val="32"/>
          <w:szCs w:val="32"/>
        </w:rPr>
        <w:t>EL</w:t>
      </w:r>
      <w:r>
        <w:rPr>
          <w:rFonts w:ascii="仿宋_GB2312" w:eastAsia="仿宋_GB2312" w:cs="仿宋_GB2312" w:hint="eastAsia"/>
          <w:sz w:val="32"/>
          <w:szCs w:val="32"/>
        </w:rPr>
        <w:t>ISA</w:t>
      </w:r>
      <w:r>
        <w:rPr>
          <w:rFonts w:ascii="仿宋_GB2312" w:eastAsia="仿宋_GB2312" w:cs="仿宋_GB2312" w:hint="eastAsia"/>
          <w:sz w:val="32"/>
          <w:szCs w:val="32"/>
        </w:rPr>
        <w:t>阳性血清必须以免疫琼脂扩散试验进行确认；或直接用免疫琼脂扩散试验进行检测。判定标准按照《马传染性贫血防治技术规范》。</w:t>
      </w:r>
    </w:p>
    <w:p w:rsidR="00196FAF" w:rsidRDefault="00F25D55">
      <w:pPr>
        <w:spacing w:line="600" w:lineRule="exact"/>
        <w:ind w:firstLineChars="200" w:firstLine="640"/>
        <w:rPr>
          <w:rFonts w:ascii="华文楷体" w:eastAsia="楷体_GB2312"/>
          <w:sz w:val="32"/>
          <w:szCs w:val="32"/>
        </w:rPr>
      </w:pPr>
      <w:r>
        <w:rPr>
          <w:rFonts w:ascii="华文楷体" w:eastAsia="楷体_GB2312" w:hint="eastAsia"/>
          <w:sz w:val="32"/>
          <w:szCs w:val="32"/>
        </w:rPr>
        <w:t>（三）非洲马瘟</w:t>
      </w:r>
    </w:p>
    <w:p w:rsidR="00196FAF" w:rsidRDefault="00F25D55">
      <w:pPr>
        <w:spacing w:line="600" w:lineRule="exact"/>
        <w:ind w:firstLineChars="200" w:firstLine="640"/>
        <w:outlineLvl w:val="0"/>
        <w:rPr>
          <w:rFonts w:ascii="仿宋_GB2312" w:eastAsia="仿宋_GB2312" w:cs="仿宋_GB2312"/>
          <w:sz w:val="32"/>
          <w:szCs w:val="32"/>
        </w:rPr>
      </w:pPr>
      <w:r>
        <w:rPr>
          <w:rFonts w:eastAsia="仿宋_GB2312"/>
          <w:bCs/>
          <w:sz w:val="32"/>
          <w:szCs w:val="32"/>
          <w:lang w:val="zh-CN"/>
        </w:rPr>
        <w:t>血清学检测用阻断或间接</w:t>
      </w:r>
      <w:r>
        <w:rPr>
          <w:rFonts w:eastAsia="仿宋_GB2312"/>
          <w:bCs/>
          <w:sz w:val="32"/>
          <w:szCs w:val="32"/>
          <w:lang w:val="zh-CN"/>
        </w:rPr>
        <w:t>ELISA</w:t>
      </w:r>
      <w:r>
        <w:rPr>
          <w:rFonts w:eastAsia="仿宋_GB2312"/>
          <w:bCs/>
          <w:sz w:val="32"/>
          <w:szCs w:val="32"/>
          <w:lang w:val="zh-CN"/>
        </w:rPr>
        <w:t>方法，</w:t>
      </w:r>
      <w:r>
        <w:rPr>
          <w:rFonts w:ascii="仿宋_GB2312" w:eastAsia="仿宋_GB2312" w:cs="仿宋_GB2312" w:hint="eastAsia"/>
          <w:sz w:val="32"/>
          <w:szCs w:val="32"/>
        </w:rPr>
        <w:t>病原学检测可使</w:t>
      </w:r>
      <w:r>
        <w:rPr>
          <w:rFonts w:ascii="仿宋_GB2312" w:eastAsia="仿宋_GB2312" w:cs="仿宋_GB2312" w:hint="eastAsia"/>
          <w:sz w:val="32"/>
          <w:szCs w:val="32"/>
        </w:rPr>
        <w:lastRenderedPageBreak/>
        <w:t>用</w:t>
      </w:r>
      <w:r>
        <w:rPr>
          <w:rFonts w:ascii="仿宋_GB2312" w:eastAsia="仿宋_GB2312" w:cs="仿宋_GB2312" w:hint="eastAsia"/>
          <w:sz w:val="32"/>
          <w:szCs w:val="32"/>
        </w:rPr>
        <w:t>RT-PCR</w:t>
      </w:r>
      <w:r>
        <w:rPr>
          <w:rFonts w:ascii="仿宋_GB2312" w:eastAsia="仿宋_GB2312" w:cs="仿宋_GB2312" w:hint="eastAsia"/>
          <w:sz w:val="32"/>
          <w:szCs w:val="32"/>
        </w:rPr>
        <w:t>方法。判定标准按照《非洲马瘟诊断技术》判定。</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七、有关要求</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各区县要按照《马属动物监测与流行病学调查计划》的要求，切实加强领导认真组织实施，在辖区内细化任务分工，确保马属动物监测与调查工作的顺利开展。于</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日之前将非洲马瘟、马鼻疽、马传贫监测与调查结果以总结报告形式上报市动物疫病预防与控制中心。</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联系人：王新波</w:t>
      </w:r>
      <w:r>
        <w:rPr>
          <w:rFonts w:ascii="仿宋_GB2312" w:eastAsia="仿宋_GB2312" w:hint="eastAsia"/>
          <w:sz w:val="32"/>
          <w:szCs w:val="32"/>
        </w:rPr>
        <w:t xml:space="preserve"> </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电</w:t>
      </w:r>
      <w:r>
        <w:rPr>
          <w:rFonts w:ascii="仿宋_GB2312" w:eastAsia="仿宋_GB2312" w:hint="eastAsia"/>
          <w:sz w:val="32"/>
          <w:szCs w:val="32"/>
        </w:rPr>
        <w:t xml:space="preserve">  </w:t>
      </w:r>
      <w:r>
        <w:rPr>
          <w:rFonts w:ascii="仿宋_GB2312" w:eastAsia="仿宋_GB2312" w:hint="eastAsia"/>
          <w:sz w:val="32"/>
          <w:szCs w:val="32"/>
        </w:rPr>
        <w:t>话：</w:t>
      </w:r>
      <w:r>
        <w:rPr>
          <w:rFonts w:ascii="仿宋_GB2312" w:eastAsia="仿宋_GB2312"/>
          <w:sz w:val="32"/>
          <w:szCs w:val="32"/>
        </w:rPr>
        <w:t>0531-</w:t>
      </w:r>
      <w:r>
        <w:rPr>
          <w:rFonts w:ascii="仿宋_GB2312" w:eastAsia="仿宋_GB2312" w:hint="eastAsia"/>
          <w:sz w:val="32"/>
          <w:szCs w:val="32"/>
        </w:rPr>
        <w:t>88256607</w:t>
      </w:r>
      <w:r>
        <w:rPr>
          <w:rFonts w:ascii="仿宋_GB2312" w:eastAsia="仿宋_GB2312"/>
          <w:sz w:val="32"/>
          <w:szCs w:val="32"/>
        </w:rPr>
        <w:t>，</w:t>
      </w:r>
      <w:r>
        <w:rPr>
          <w:rFonts w:ascii="仿宋_GB2312" w:eastAsia="仿宋_GB2312" w:hint="eastAsia"/>
          <w:sz w:val="32"/>
          <w:szCs w:val="32"/>
        </w:rPr>
        <w:t>15318163233</w:t>
      </w:r>
    </w:p>
    <w:p w:rsidR="00196FAF" w:rsidRDefault="00F25D55">
      <w:pPr>
        <w:ind w:firstLineChars="200" w:firstLine="640"/>
        <w:rPr>
          <w:rFonts w:ascii="仿宋_GB2312" w:eastAsia="仿宋_GB2312"/>
          <w:sz w:val="32"/>
          <w:szCs w:val="32"/>
        </w:rPr>
      </w:pPr>
      <w:r>
        <w:rPr>
          <w:rFonts w:ascii="仿宋_GB2312" w:eastAsia="仿宋_GB2312"/>
          <w:sz w:val="32"/>
          <w:szCs w:val="32"/>
        </w:rPr>
        <w:t>邮</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sz w:val="32"/>
          <w:szCs w:val="32"/>
        </w:rPr>
        <w:t>箱：</w:t>
      </w:r>
      <w:r>
        <w:rPr>
          <w:rFonts w:ascii="仿宋_GB2312" w:eastAsia="仿宋_GB2312"/>
          <w:sz w:val="32"/>
          <w:szCs w:val="32"/>
        </w:rPr>
        <w:t>zxs6637@jn.shandong.cn</w:t>
      </w:r>
    </w:p>
    <w:p w:rsidR="00196FAF" w:rsidRDefault="00F25D55">
      <w:pPr>
        <w:ind w:firstLineChars="200" w:firstLine="640"/>
        <w:rPr>
          <w:rFonts w:ascii="仿宋_GB2312" w:eastAsia="仿宋_GB2312"/>
          <w:sz w:val="32"/>
          <w:szCs w:val="32"/>
        </w:rPr>
      </w:pPr>
      <w:r>
        <w:rPr>
          <w:rFonts w:ascii="仿宋_GB2312" w:eastAsia="仿宋_GB2312"/>
          <w:sz w:val="32"/>
          <w:szCs w:val="32"/>
        </w:rPr>
        <w:br w:type="page"/>
      </w: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r>
        <w:rPr>
          <w:rFonts w:ascii="黑体" w:eastAsia="黑体" w:hAnsi="黑体"/>
          <w:sz w:val="32"/>
          <w:szCs w:val="32"/>
        </w:rPr>
        <w:t>3</w:t>
      </w:r>
    </w:p>
    <w:p w:rsidR="00196FAF" w:rsidRDefault="00F25D55">
      <w:pPr>
        <w:spacing w:line="600" w:lineRule="exact"/>
        <w:jc w:val="center"/>
        <w:rPr>
          <w:rFonts w:ascii="方正小标宋简体" w:eastAsia="方正小标宋简体" w:hAnsi="仿宋"/>
          <w:sz w:val="44"/>
          <w:szCs w:val="44"/>
        </w:rPr>
      </w:pPr>
      <w:r>
        <w:rPr>
          <w:rFonts w:ascii="黑体" w:eastAsia="黑体" w:hAnsi="黑体" w:cs="黑体" w:hint="eastAsia"/>
          <w:sz w:val="44"/>
          <w:szCs w:val="44"/>
        </w:rPr>
        <w:t>炭疽监测计划</w:t>
      </w:r>
    </w:p>
    <w:p w:rsidR="00196FAF" w:rsidRDefault="00196FAF">
      <w:pPr>
        <w:spacing w:line="600" w:lineRule="exact"/>
        <w:jc w:val="center"/>
        <w:rPr>
          <w:rFonts w:ascii="方正小标宋简体" w:eastAsia="方正小标宋简体" w:hAnsi="仿宋"/>
          <w:sz w:val="44"/>
          <w:szCs w:val="44"/>
        </w:rPr>
      </w:pPr>
    </w:p>
    <w:p w:rsidR="00196FAF" w:rsidRDefault="00F25D55">
      <w:pPr>
        <w:spacing w:line="600" w:lineRule="exact"/>
        <w:ind w:firstLineChars="200" w:firstLine="640"/>
        <w:textAlignment w:val="baseline"/>
        <w:rPr>
          <w:rFonts w:ascii="仿宋_GB2312" w:eastAsia="仿宋_GB2312" w:cs="仿宋_GB2312"/>
          <w:sz w:val="32"/>
          <w:szCs w:val="32"/>
        </w:rPr>
      </w:pPr>
      <w:r>
        <w:rPr>
          <w:rFonts w:ascii="仿宋_GB2312" w:eastAsia="仿宋_GB2312" w:cs="仿宋_GB2312" w:hint="eastAsia"/>
          <w:sz w:val="32"/>
          <w:szCs w:val="32"/>
        </w:rPr>
        <w:t>根据山东省</w:t>
      </w:r>
      <w:r>
        <w:rPr>
          <w:rFonts w:ascii="仿宋_GB2312" w:eastAsia="仿宋_GB2312" w:cs="仿宋_GB2312" w:hint="eastAsia"/>
          <w:sz w:val="32"/>
          <w:szCs w:val="32"/>
        </w:rPr>
        <w:t>畜牧兽医局</w:t>
      </w:r>
      <w:r>
        <w:rPr>
          <w:rFonts w:ascii="仿宋_GB2312" w:eastAsia="仿宋_GB2312" w:cs="仿宋_GB2312"/>
          <w:sz w:val="32"/>
          <w:szCs w:val="32"/>
        </w:rPr>
        <w:t>《</w:t>
      </w:r>
      <w:r>
        <w:rPr>
          <w:rFonts w:ascii="仿宋_GB2312" w:eastAsia="仿宋_GB2312" w:cs="仿宋_GB2312" w:hint="eastAsia"/>
          <w:sz w:val="32"/>
          <w:szCs w:val="32"/>
        </w:rPr>
        <w:t>炭疽监测计划</w:t>
      </w:r>
      <w:r>
        <w:rPr>
          <w:rFonts w:ascii="仿宋_GB2312" w:eastAsia="仿宋_GB2312" w:cs="仿宋_GB2312"/>
          <w:sz w:val="32"/>
          <w:szCs w:val="32"/>
        </w:rPr>
        <w:t>》</w:t>
      </w:r>
      <w:r>
        <w:rPr>
          <w:rFonts w:ascii="仿宋_GB2312" w:eastAsia="仿宋_GB2312" w:cs="仿宋_GB2312" w:hint="eastAsia"/>
          <w:sz w:val="32"/>
          <w:szCs w:val="32"/>
        </w:rPr>
        <w:t>，</w:t>
      </w:r>
      <w:r>
        <w:rPr>
          <w:rFonts w:ascii="仿宋_GB2312" w:eastAsia="仿宋_GB2312" w:cs="仿宋_GB2312"/>
          <w:sz w:val="32"/>
          <w:szCs w:val="32"/>
        </w:rPr>
        <w:t>结合我</w:t>
      </w:r>
      <w:r>
        <w:rPr>
          <w:rFonts w:ascii="仿宋_GB2312" w:eastAsia="仿宋_GB2312" w:cs="仿宋_GB2312" w:hint="eastAsia"/>
          <w:sz w:val="32"/>
          <w:szCs w:val="32"/>
        </w:rPr>
        <w:t>市</w:t>
      </w:r>
      <w:r>
        <w:rPr>
          <w:rFonts w:ascii="仿宋_GB2312" w:eastAsia="仿宋_GB2312" w:cs="仿宋_GB2312"/>
          <w:sz w:val="32"/>
          <w:szCs w:val="32"/>
        </w:rPr>
        <w:t>实际情况，制定本计划。</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一、监测目的</w:t>
      </w:r>
    </w:p>
    <w:p w:rsidR="00196FAF" w:rsidRDefault="00F25D55">
      <w:pPr>
        <w:spacing w:line="600" w:lineRule="exact"/>
        <w:ind w:firstLineChars="200" w:firstLine="640"/>
        <w:textAlignment w:val="baseline"/>
        <w:rPr>
          <w:rFonts w:ascii="仿宋_GB2312" w:eastAsia="仿宋_GB2312" w:cs="仿宋_GB2312"/>
          <w:sz w:val="32"/>
          <w:szCs w:val="32"/>
        </w:rPr>
      </w:pPr>
      <w:r>
        <w:rPr>
          <w:rFonts w:ascii="仿宋_GB2312" w:eastAsia="仿宋_GB2312" w:cs="仿宋_GB2312" w:hint="eastAsia"/>
          <w:sz w:val="32"/>
          <w:szCs w:val="32"/>
        </w:rPr>
        <w:t>了解全市炭疽感染和流行状况，指导</w:t>
      </w:r>
      <w:r>
        <w:rPr>
          <w:rFonts w:ascii="仿宋_GB2312" w:eastAsia="仿宋_GB2312" w:cs="仿宋_GB2312"/>
          <w:sz w:val="32"/>
          <w:szCs w:val="32"/>
        </w:rPr>
        <w:t>全</w:t>
      </w:r>
      <w:r>
        <w:rPr>
          <w:rFonts w:ascii="仿宋_GB2312" w:eastAsia="仿宋_GB2312" w:cs="仿宋_GB2312" w:hint="eastAsia"/>
          <w:sz w:val="32"/>
          <w:szCs w:val="32"/>
        </w:rPr>
        <w:t>市</w:t>
      </w:r>
      <w:r>
        <w:rPr>
          <w:rFonts w:ascii="仿宋_GB2312" w:eastAsia="仿宋_GB2312" w:cs="仿宋_GB2312"/>
          <w:sz w:val="32"/>
          <w:szCs w:val="32"/>
        </w:rPr>
        <w:t>炭疽防控。</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二、病例</w:t>
      </w:r>
      <w:r>
        <w:rPr>
          <w:rFonts w:ascii="黑体" w:eastAsia="黑体"/>
          <w:sz w:val="32"/>
          <w:szCs w:val="32"/>
        </w:rPr>
        <w:t>定义</w:t>
      </w:r>
    </w:p>
    <w:p w:rsidR="00196FAF" w:rsidRDefault="00F25D55">
      <w:pPr>
        <w:spacing w:line="600" w:lineRule="exact"/>
        <w:ind w:firstLineChars="200" w:firstLine="640"/>
        <w:outlineLvl w:val="0"/>
        <w:rPr>
          <w:rFonts w:ascii="华文楷体" w:eastAsia="楷体_GB2312"/>
          <w:sz w:val="32"/>
          <w:szCs w:val="32"/>
        </w:rPr>
      </w:pPr>
      <w:r>
        <w:rPr>
          <w:rFonts w:ascii="华文楷体" w:eastAsia="楷体_GB2312" w:hint="eastAsia"/>
          <w:sz w:val="32"/>
          <w:szCs w:val="32"/>
        </w:rPr>
        <w:t>（一）疑似</w:t>
      </w:r>
      <w:r>
        <w:rPr>
          <w:rFonts w:ascii="华文楷体" w:eastAsia="楷体_GB2312"/>
          <w:sz w:val="32"/>
          <w:szCs w:val="32"/>
        </w:rPr>
        <w:t>病例</w:t>
      </w:r>
    </w:p>
    <w:p w:rsidR="00196FAF" w:rsidRDefault="00F25D55">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牛、</w:t>
      </w:r>
      <w:r>
        <w:rPr>
          <w:rFonts w:ascii="仿宋_GB2312" w:eastAsia="仿宋_GB2312" w:cs="仿宋_GB2312"/>
          <w:sz w:val="32"/>
          <w:szCs w:val="32"/>
        </w:rPr>
        <w:t>羊</w:t>
      </w:r>
      <w:r>
        <w:rPr>
          <w:rFonts w:ascii="仿宋_GB2312" w:eastAsia="仿宋_GB2312" w:cs="仿宋_GB2312" w:hint="eastAsia"/>
          <w:sz w:val="32"/>
          <w:szCs w:val="32"/>
        </w:rPr>
        <w:t>等</w:t>
      </w:r>
      <w:r>
        <w:rPr>
          <w:rFonts w:ascii="仿宋_GB2312" w:eastAsia="仿宋_GB2312" w:cs="仿宋_GB2312"/>
          <w:sz w:val="32"/>
          <w:szCs w:val="32"/>
        </w:rPr>
        <w:t>出现突然死亡，天然孔出血、尸僵不全等特征；病牛出现颈、胸前、肩胛、腹下或</w:t>
      </w:r>
      <w:r>
        <w:rPr>
          <w:rFonts w:ascii="仿宋_GB2312" w:eastAsia="仿宋_GB2312" w:cs="仿宋_GB2312" w:hint="eastAsia"/>
          <w:sz w:val="32"/>
          <w:szCs w:val="32"/>
        </w:rPr>
        <w:t>外阴</w:t>
      </w:r>
      <w:r>
        <w:rPr>
          <w:rFonts w:ascii="仿宋_GB2312" w:eastAsia="仿宋_GB2312" w:cs="仿宋_GB2312"/>
          <w:sz w:val="32"/>
          <w:szCs w:val="32"/>
        </w:rPr>
        <w:t>水肿等</w:t>
      </w:r>
      <w:r>
        <w:rPr>
          <w:rFonts w:ascii="仿宋_GB2312" w:eastAsia="仿宋_GB2312" w:cs="仿宋_GB2312" w:hint="eastAsia"/>
          <w:sz w:val="32"/>
          <w:szCs w:val="32"/>
        </w:rPr>
        <w:t>；</w:t>
      </w:r>
      <w:r>
        <w:rPr>
          <w:rFonts w:ascii="仿宋_GB2312" w:eastAsia="仿宋_GB2312" w:cs="仿宋_GB2312"/>
          <w:sz w:val="32"/>
          <w:szCs w:val="32"/>
        </w:rPr>
        <w:t>羊出现抽搐、挣扎、突然倒毙等。</w:t>
      </w:r>
    </w:p>
    <w:p w:rsidR="00196FAF" w:rsidRDefault="00F25D55">
      <w:pPr>
        <w:spacing w:line="600" w:lineRule="exact"/>
        <w:ind w:firstLineChars="200" w:firstLine="640"/>
        <w:rPr>
          <w:rFonts w:ascii="华文楷体" w:eastAsia="楷体_GB2312"/>
          <w:sz w:val="32"/>
          <w:szCs w:val="32"/>
        </w:rPr>
      </w:pPr>
      <w:r>
        <w:rPr>
          <w:rFonts w:ascii="华文楷体" w:eastAsia="楷体_GB2312" w:hint="eastAsia"/>
          <w:sz w:val="32"/>
          <w:szCs w:val="32"/>
        </w:rPr>
        <w:t>（二）确诊</w:t>
      </w:r>
      <w:r>
        <w:rPr>
          <w:rFonts w:ascii="华文楷体" w:eastAsia="楷体_GB2312"/>
          <w:sz w:val="32"/>
          <w:szCs w:val="32"/>
        </w:rPr>
        <w:t>病例</w:t>
      </w:r>
    </w:p>
    <w:p w:rsidR="00196FAF" w:rsidRDefault="00F25D55">
      <w:pPr>
        <w:spacing w:line="600" w:lineRule="exact"/>
        <w:ind w:firstLineChars="200" w:firstLine="640"/>
        <w:textAlignment w:val="baseline"/>
        <w:rPr>
          <w:rFonts w:ascii="仿宋_GB2312" w:eastAsia="仿宋_GB2312" w:cs="仿宋_GB2312"/>
          <w:sz w:val="32"/>
          <w:szCs w:val="32"/>
        </w:rPr>
      </w:pPr>
      <w:r>
        <w:rPr>
          <w:rFonts w:ascii="仿宋_GB2312" w:eastAsia="仿宋_GB2312" w:cs="仿宋_GB2312" w:hint="eastAsia"/>
          <w:sz w:val="32"/>
          <w:szCs w:val="32"/>
        </w:rPr>
        <w:t>临床</w:t>
      </w:r>
      <w:r>
        <w:rPr>
          <w:rFonts w:ascii="仿宋_GB2312" w:eastAsia="仿宋_GB2312" w:cs="仿宋_GB2312"/>
          <w:sz w:val="32"/>
          <w:szCs w:val="32"/>
        </w:rPr>
        <w:t>疑似病例，</w:t>
      </w:r>
      <w:r>
        <w:rPr>
          <w:rFonts w:ascii="仿宋_GB2312" w:eastAsia="仿宋_GB2312" w:cs="仿宋_GB2312" w:hint="eastAsia"/>
          <w:sz w:val="32"/>
          <w:szCs w:val="32"/>
        </w:rPr>
        <w:t>病原学</w:t>
      </w:r>
      <w:r>
        <w:rPr>
          <w:rFonts w:ascii="仿宋_GB2312" w:eastAsia="仿宋_GB2312" w:cs="仿宋_GB2312"/>
          <w:sz w:val="32"/>
          <w:szCs w:val="32"/>
        </w:rPr>
        <w:t>检测阳性的，判定为确诊病例。</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w:t>
      </w:r>
      <w:r>
        <w:rPr>
          <w:rFonts w:ascii="黑体" w:eastAsia="黑体"/>
          <w:sz w:val="32"/>
          <w:szCs w:val="32"/>
        </w:rPr>
        <w:t>、</w:t>
      </w:r>
      <w:r>
        <w:rPr>
          <w:rFonts w:ascii="黑体" w:eastAsia="黑体" w:hint="eastAsia"/>
          <w:sz w:val="32"/>
          <w:szCs w:val="32"/>
        </w:rPr>
        <w:t>监测</w:t>
      </w:r>
      <w:r>
        <w:rPr>
          <w:rFonts w:ascii="黑体" w:eastAsia="黑体"/>
          <w:sz w:val="32"/>
          <w:szCs w:val="32"/>
        </w:rPr>
        <w:t>范围</w:t>
      </w:r>
    </w:p>
    <w:p w:rsidR="00196FAF" w:rsidRDefault="00F25D55">
      <w:pPr>
        <w:spacing w:line="600" w:lineRule="exact"/>
        <w:ind w:firstLineChars="200" w:firstLine="640"/>
        <w:textAlignment w:val="baseline"/>
        <w:rPr>
          <w:rFonts w:ascii="仿宋_GB2312" w:eastAsia="仿宋_GB2312" w:cs="仿宋_GB2312"/>
          <w:sz w:val="32"/>
          <w:szCs w:val="32"/>
        </w:rPr>
      </w:pPr>
      <w:r>
        <w:rPr>
          <w:rFonts w:ascii="仿宋_GB2312" w:eastAsia="仿宋_GB2312" w:cs="仿宋_GB2312" w:hint="eastAsia"/>
          <w:sz w:val="32"/>
          <w:szCs w:val="32"/>
        </w:rPr>
        <w:t>全市</w:t>
      </w:r>
      <w:r>
        <w:rPr>
          <w:rFonts w:ascii="仿宋_GB2312" w:eastAsia="仿宋_GB2312" w:cs="仿宋_GB2312"/>
          <w:sz w:val="32"/>
          <w:szCs w:val="32"/>
        </w:rPr>
        <w:t>范围内，</w:t>
      </w:r>
      <w:r>
        <w:rPr>
          <w:rFonts w:ascii="仿宋_GB2312" w:eastAsia="仿宋_GB2312" w:cs="仿宋_GB2312" w:hint="eastAsia"/>
          <w:sz w:val="32"/>
          <w:szCs w:val="32"/>
        </w:rPr>
        <w:t>监测</w:t>
      </w:r>
      <w:r>
        <w:rPr>
          <w:rFonts w:ascii="仿宋_GB2312" w:eastAsia="仿宋_GB2312" w:cs="仿宋_GB2312"/>
          <w:sz w:val="32"/>
          <w:szCs w:val="32"/>
        </w:rPr>
        <w:t>场点包括屠宰场</w:t>
      </w:r>
      <w:r>
        <w:rPr>
          <w:rFonts w:ascii="仿宋_GB2312" w:eastAsia="仿宋_GB2312" w:cs="仿宋_GB2312" w:hint="eastAsia"/>
          <w:sz w:val="32"/>
          <w:szCs w:val="32"/>
        </w:rPr>
        <w:t>（点</w:t>
      </w:r>
      <w:r>
        <w:rPr>
          <w:rFonts w:ascii="仿宋_GB2312" w:eastAsia="仿宋_GB2312" w:cs="仿宋_GB2312"/>
          <w:sz w:val="32"/>
          <w:szCs w:val="32"/>
        </w:rPr>
        <w:t>、户</w:t>
      </w:r>
      <w:r>
        <w:rPr>
          <w:rFonts w:ascii="仿宋_GB2312" w:eastAsia="仿宋_GB2312" w:cs="仿宋_GB2312" w:hint="eastAsia"/>
          <w:sz w:val="32"/>
          <w:szCs w:val="32"/>
        </w:rPr>
        <w:t>）、</w:t>
      </w:r>
      <w:r>
        <w:rPr>
          <w:rFonts w:ascii="仿宋_GB2312" w:eastAsia="仿宋_GB2312" w:cs="仿宋_GB2312"/>
          <w:sz w:val="32"/>
          <w:szCs w:val="32"/>
        </w:rPr>
        <w:t>养殖场（</w:t>
      </w:r>
      <w:r>
        <w:rPr>
          <w:rFonts w:ascii="仿宋_GB2312" w:eastAsia="仿宋_GB2312" w:cs="仿宋_GB2312" w:hint="eastAsia"/>
          <w:sz w:val="32"/>
          <w:szCs w:val="32"/>
        </w:rPr>
        <w:t>户</w:t>
      </w:r>
      <w:r>
        <w:rPr>
          <w:rFonts w:ascii="仿宋_GB2312" w:eastAsia="仿宋_GB2312" w:cs="仿宋_GB2312"/>
          <w:sz w:val="32"/>
          <w:szCs w:val="32"/>
        </w:rPr>
        <w:t>）、牛羊运输车辆等</w:t>
      </w:r>
      <w:r>
        <w:rPr>
          <w:rFonts w:ascii="仿宋_GB2312" w:eastAsia="仿宋_GB2312" w:cs="仿宋_GB2312"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四</w:t>
      </w:r>
      <w:r>
        <w:rPr>
          <w:rFonts w:ascii="黑体" w:eastAsia="黑体"/>
          <w:sz w:val="32"/>
          <w:szCs w:val="32"/>
        </w:rPr>
        <w:t>、</w:t>
      </w:r>
      <w:r>
        <w:rPr>
          <w:rFonts w:ascii="黑体" w:eastAsia="黑体" w:hint="eastAsia"/>
          <w:sz w:val="32"/>
          <w:szCs w:val="32"/>
        </w:rPr>
        <w:t>监测</w:t>
      </w:r>
      <w:r>
        <w:rPr>
          <w:rFonts w:ascii="黑体" w:eastAsia="黑体"/>
          <w:sz w:val="32"/>
          <w:szCs w:val="32"/>
        </w:rPr>
        <w:t>对象</w:t>
      </w:r>
    </w:p>
    <w:p w:rsidR="00196FAF" w:rsidRDefault="00F25D55">
      <w:pPr>
        <w:spacing w:line="600" w:lineRule="exact"/>
        <w:ind w:firstLineChars="200" w:firstLine="640"/>
        <w:textAlignment w:val="baseline"/>
        <w:rPr>
          <w:rFonts w:ascii="仿宋_GB2312" w:eastAsia="仿宋_GB2312" w:cs="仿宋_GB2312"/>
          <w:sz w:val="32"/>
          <w:szCs w:val="32"/>
        </w:rPr>
      </w:pPr>
      <w:r>
        <w:rPr>
          <w:rFonts w:ascii="仿宋_GB2312" w:eastAsia="仿宋_GB2312" w:cs="仿宋_GB2312" w:hint="eastAsia"/>
          <w:sz w:val="32"/>
          <w:szCs w:val="32"/>
        </w:rPr>
        <w:t>牛羊</w:t>
      </w:r>
      <w:r>
        <w:rPr>
          <w:rFonts w:ascii="仿宋_GB2312" w:eastAsia="仿宋_GB2312" w:cs="仿宋_GB2312"/>
          <w:sz w:val="32"/>
          <w:szCs w:val="32"/>
        </w:rPr>
        <w:t>等</w:t>
      </w:r>
      <w:r>
        <w:rPr>
          <w:rFonts w:ascii="仿宋_GB2312" w:eastAsia="仿宋_GB2312" w:cs="仿宋_GB2312" w:hint="eastAsia"/>
          <w:sz w:val="32"/>
          <w:szCs w:val="32"/>
        </w:rPr>
        <w:t>炭疽</w:t>
      </w:r>
      <w:r>
        <w:rPr>
          <w:rFonts w:ascii="仿宋_GB2312" w:eastAsia="仿宋_GB2312" w:cs="仿宋_GB2312"/>
          <w:sz w:val="32"/>
          <w:szCs w:val="32"/>
        </w:rPr>
        <w:t>易感动物。</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五</w:t>
      </w:r>
      <w:r>
        <w:rPr>
          <w:rFonts w:ascii="黑体" w:eastAsia="黑体"/>
          <w:sz w:val="32"/>
          <w:szCs w:val="32"/>
        </w:rPr>
        <w:t>、监测</w:t>
      </w:r>
      <w:r>
        <w:rPr>
          <w:rFonts w:ascii="黑体" w:eastAsia="黑体" w:hint="eastAsia"/>
          <w:sz w:val="32"/>
          <w:szCs w:val="32"/>
        </w:rPr>
        <w:t>时间</w:t>
      </w:r>
    </w:p>
    <w:p w:rsidR="00196FAF" w:rsidRDefault="00F25D55">
      <w:pPr>
        <w:spacing w:line="600" w:lineRule="exact"/>
        <w:ind w:firstLineChars="200" w:firstLine="640"/>
        <w:textAlignment w:val="baseline"/>
        <w:rPr>
          <w:rFonts w:ascii="仿宋_GB2312" w:eastAsia="仿宋_GB2312" w:cs="仿宋_GB2312"/>
          <w:sz w:val="32"/>
          <w:szCs w:val="32"/>
        </w:rPr>
      </w:pPr>
      <w:r>
        <w:rPr>
          <w:rFonts w:ascii="仿宋_GB2312" w:eastAsia="仿宋_GB2312" w:cs="仿宋_GB2312" w:hint="eastAsia"/>
          <w:sz w:val="32"/>
          <w:szCs w:val="32"/>
        </w:rPr>
        <w:t>全年进行。</w:t>
      </w:r>
      <w:r>
        <w:rPr>
          <w:rFonts w:ascii="仿宋_GB2312" w:eastAsia="仿宋_GB2312" w:cs="仿宋_GB2312" w:hint="eastAsia"/>
          <w:sz w:val="32"/>
          <w:szCs w:val="32"/>
        </w:rPr>
        <w:t>6</w:t>
      </w:r>
      <w:r>
        <w:rPr>
          <w:rFonts w:ascii="仿宋_GB2312" w:eastAsia="仿宋_GB2312" w:cs="仿宋_GB2312" w:hint="eastAsia"/>
          <w:sz w:val="32"/>
          <w:szCs w:val="32"/>
        </w:rPr>
        <w:t>月份前完成一次风险监测，</w:t>
      </w:r>
      <w:r>
        <w:rPr>
          <w:rFonts w:ascii="仿宋_GB2312" w:eastAsia="仿宋_GB2312" w:cs="仿宋_GB2312"/>
          <w:sz w:val="32"/>
          <w:szCs w:val="32"/>
        </w:rPr>
        <w:t>7-</w:t>
      </w:r>
      <w:r>
        <w:rPr>
          <w:rFonts w:ascii="仿宋_GB2312" w:eastAsia="仿宋_GB2312" w:cs="仿宋_GB2312" w:hint="eastAsia"/>
          <w:sz w:val="32"/>
          <w:szCs w:val="32"/>
        </w:rPr>
        <w:t>10</w:t>
      </w:r>
      <w:r>
        <w:rPr>
          <w:rFonts w:ascii="仿宋_GB2312" w:eastAsia="仿宋_GB2312" w:cs="仿宋_GB2312" w:hint="eastAsia"/>
          <w:sz w:val="32"/>
          <w:szCs w:val="32"/>
        </w:rPr>
        <w:t>月份尤其是汛期要增加重点地区的监测频次。</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六</w:t>
      </w:r>
      <w:r>
        <w:rPr>
          <w:rFonts w:ascii="黑体" w:eastAsia="黑体"/>
          <w:sz w:val="32"/>
          <w:szCs w:val="32"/>
        </w:rPr>
        <w:t>、监测方式</w:t>
      </w:r>
    </w:p>
    <w:p w:rsidR="00196FAF" w:rsidRDefault="00F25D55">
      <w:pPr>
        <w:spacing w:line="600" w:lineRule="exact"/>
        <w:ind w:firstLineChars="200" w:firstLine="640"/>
        <w:rPr>
          <w:rFonts w:ascii="华文楷体" w:eastAsia="楷体_GB2312"/>
          <w:sz w:val="32"/>
          <w:szCs w:val="32"/>
        </w:rPr>
      </w:pPr>
      <w:r>
        <w:rPr>
          <w:rFonts w:ascii="华文楷体" w:eastAsia="楷体_GB2312" w:hint="eastAsia"/>
          <w:sz w:val="32"/>
          <w:szCs w:val="32"/>
        </w:rPr>
        <w:lastRenderedPageBreak/>
        <w:t>（一）被动</w:t>
      </w:r>
      <w:r>
        <w:rPr>
          <w:rFonts w:ascii="华文楷体" w:eastAsia="楷体_GB2312"/>
          <w:sz w:val="32"/>
          <w:szCs w:val="32"/>
        </w:rPr>
        <w:t>监测</w:t>
      </w:r>
    </w:p>
    <w:p w:rsidR="00196FAF" w:rsidRDefault="00F25D55">
      <w:pPr>
        <w:spacing w:line="600" w:lineRule="exact"/>
        <w:ind w:firstLineChars="200" w:firstLine="640"/>
        <w:textAlignment w:val="baseline"/>
        <w:rPr>
          <w:rFonts w:ascii="仿宋_GB2312" w:eastAsia="仿宋_GB2312" w:cs="仿宋_GB2312"/>
          <w:sz w:val="32"/>
          <w:szCs w:val="32"/>
        </w:rPr>
      </w:pPr>
      <w:r>
        <w:rPr>
          <w:rFonts w:ascii="仿宋_GB2312" w:eastAsia="仿宋_GB2312" w:hint="eastAsia"/>
          <w:sz w:val="32"/>
          <w:szCs w:val="32"/>
        </w:rPr>
        <w:t>任何单位和个人发现牛羊等出现病例定义中临床异常情况的，应及时向有关部门报告。</w:t>
      </w:r>
      <w:r>
        <w:rPr>
          <w:rFonts w:ascii="仿宋_GB2312" w:eastAsia="仿宋_GB2312"/>
          <w:sz w:val="32"/>
          <w:szCs w:val="32"/>
        </w:rPr>
        <w:t>当地动物</w:t>
      </w:r>
      <w:r>
        <w:rPr>
          <w:rFonts w:ascii="仿宋_GB2312" w:eastAsia="仿宋_GB2312" w:hint="eastAsia"/>
          <w:sz w:val="32"/>
          <w:szCs w:val="32"/>
        </w:rPr>
        <w:t>疫病预防控制机构</w:t>
      </w:r>
      <w:r>
        <w:rPr>
          <w:rFonts w:ascii="仿宋_GB2312" w:eastAsia="仿宋_GB2312"/>
          <w:sz w:val="32"/>
          <w:szCs w:val="32"/>
        </w:rPr>
        <w:t>应及时采样进行监测。</w:t>
      </w:r>
    </w:p>
    <w:p w:rsidR="00196FAF" w:rsidRDefault="00F25D55">
      <w:pPr>
        <w:spacing w:line="600" w:lineRule="exact"/>
        <w:ind w:firstLineChars="200" w:firstLine="640"/>
        <w:rPr>
          <w:rFonts w:ascii="华文楷体" w:eastAsia="楷体_GB2312"/>
          <w:sz w:val="32"/>
          <w:szCs w:val="32"/>
        </w:rPr>
      </w:pPr>
      <w:r>
        <w:rPr>
          <w:rFonts w:ascii="华文楷体" w:eastAsia="楷体_GB2312" w:hint="eastAsia"/>
          <w:sz w:val="32"/>
          <w:szCs w:val="32"/>
        </w:rPr>
        <w:t>（二）主动监测</w:t>
      </w:r>
    </w:p>
    <w:p w:rsidR="00196FAF" w:rsidRDefault="00F25D55">
      <w:pPr>
        <w:spacing w:line="600" w:lineRule="exact"/>
        <w:ind w:firstLineChars="200" w:firstLine="640"/>
        <w:outlineLvl w:val="0"/>
        <w:rPr>
          <w:rFonts w:ascii="仿宋_GB2312" w:eastAsia="仿宋_GB2312"/>
          <w:sz w:val="32"/>
          <w:szCs w:val="32"/>
        </w:rPr>
      </w:pPr>
      <w:bookmarkStart w:id="249" w:name="_Toc1349939345"/>
      <w:r>
        <w:rPr>
          <w:rFonts w:ascii="仿宋_GB2312" w:eastAsia="仿宋_GB2312" w:hint="eastAsia"/>
          <w:sz w:val="32"/>
          <w:szCs w:val="32"/>
        </w:rPr>
        <w:t>主要</w:t>
      </w:r>
      <w:r>
        <w:rPr>
          <w:rFonts w:ascii="仿宋_GB2312" w:eastAsia="仿宋_GB2312"/>
          <w:sz w:val="32"/>
          <w:szCs w:val="32"/>
        </w:rPr>
        <w:t>进行病原检测，</w:t>
      </w:r>
      <w:r>
        <w:rPr>
          <w:rFonts w:ascii="仿宋_GB2312" w:eastAsia="仿宋_GB2312" w:hint="eastAsia"/>
          <w:sz w:val="32"/>
          <w:szCs w:val="32"/>
        </w:rPr>
        <w:t>采用</w:t>
      </w:r>
      <w:r>
        <w:rPr>
          <w:rFonts w:ascii="仿宋_GB2312" w:eastAsia="仿宋_GB2312"/>
          <w:sz w:val="32"/>
          <w:szCs w:val="32"/>
        </w:rPr>
        <w:t>先抽取场群</w:t>
      </w:r>
      <w:r>
        <w:rPr>
          <w:rFonts w:ascii="仿宋_GB2312" w:eastAsia="仿宋_GB2312" w:hint="eastAsia"/>
          <w:sz w:val="32"/>
          <w:szCs w:val="32"/>
        </w:rPr>
        <w:t>、</w:t>
      </w:r>
      <w:r>
        <w:rPr>
          <w:rFonts w:ascii="仿宋_GB2312" w:eastAsia="仿宋_GB2312"/>
          <w:sz w:val="32"/>
          <w:szCs w:val="32"/>
        </w:rPr>
        <w:t>在场群内再抽取个体的抽样方式开展监测采样，选择场群时要</w:t>
      </w:r>
      <w:r>
        <w:rPr>
          <w:rFonts w:ascii="仿宋_GB2312" w:eastAsia="仿宋_GB2312" w:hint="eastAsia"/>
          <w:sz w:val="32"/>
          <w:szCs w:val="32"/>
        </w:rPr>
        <w:t>覆盖</w:t>
      </w:r>
      <w:r>
        <w:rPr>
          <w:rFonts w:ascii="仿宋_GB2312" w:eastAsia="仿宋_GB2312"/>
          <w:sz w:val="32"/>
          <w:szCs w:val="32"/>
        </w:rPr>
        <w:t>养殖场（</w:t>
      </w:r>
      <w:r>
        <w:rPr>
          <w:rFonts w:ascii="仿宋_GB2312" w:eastAsia="仿宋_GB2312" w:hint="eastAsia"/>
          <w:sz w:val="32"/>
          <w:szCs w:val="32"/>
        </w:rPr>
        <w:t>户</w:t>
      </w:r>
      <w:r>
        <w:rPr>
          <w:rFonts w:ascii="仿宋_GB2312" w:eastAsia="仿宋_GB2312"/>
          <w:sz w:val="32"/>
          <w:szCs w:val="32"/>
        </w:rPr>
        <w:t>）、屠宰场</w:t>
      </w:r>
      <w:r>
        <w:rPr>
          <w:rFonts w:ascii="仿宋_GB2312" w:eastAsia="仿宋_GB2312" w:hint="eastAsia"/>
          <w:sz w:val="32"/>
          <w:szCs w:val="32"/>
        </w:rPr>
        <w:t>等，</w:t>
      </w:r>
      <w:r>
        <w:rPr>
          <w:rFonts w:ascii="仿宋_GB2312" w:eastAsia="仿宋_GB2312"/>
          <w:sz w:val="32"/>
          <w:szCs w:val="32"/>
        </w:rPr>
        <w:t>同时要兼顾不同</w:t>
      </w:r>
      <w:r>
        <w:rPr>
          <w:rFonts w:ascii="仿宋_GB2312" w:eastAsia="仿宋_GB2312" w:hint="eastAsia"/>
          <w:sz w:val="32"/>
          <w:szCs w:val="32"/>
        </w:rPr>
        <w:t>动物</w:t>
      </w:r>
      <w:r>
        <w:rPr>
          <w:rFonts w:ascii="仿宋_GB2312" w:eastAsia="仿宋_GB2312"/>
          <w:sz w:val="32"/>
          <w:szCs w:val="32"/>
        </w:rPr>
        <w:t>、不同</w:t>
      </w:r>
      <w:r>
        <w:rPr>
          <w:rFonts w:ascii="仿宋_GB2312" w:eastAsia="仿宋_GB2312" w:hint="eastAsia"/>
          <w:sz w:val="32"/>
          <w:szCs w:val="32"/>
        </w:rPr>
        <w:t>类型场</w:t>
      </w:r>
      <w:r>
        <w:rPr>
          <w:rFonts w:ascii="仿宋_GB2312" w:eastAsia="仿宋_GB2312"/>
          <w:sz w:val="32"/>
          <w:szCs w:val="32"/>
        </w:rPr>
        <w:t>点的</w:t>
      </w:r>
      <w:r>
        <w:rPr>
          <w:rFonts w:ascii="仿宋_GB2312" w:eastAsia="仿宋_GB2312" w:hint="eastAsia"/>
          <w:sz w:val="32"/>
          <w:szCs w:val="32"/>
        </w:rPr>
        <w:t>数量</w:t>
      </w:r>
      <w:r>
        <w:rPr>
          <w:rFonts w:ascii="仿宋_GB2312" w:eastAsia="仿宋_GB2312"/>
          <w:sz w:val="32"/>
          <w:szCs w:val="32"/>
        </w:rPr>
        <w:t>比例。</w:t>
      </w:r>
      <w:bookmarkEnd w:id="249"/>
    </w:p>
    <w:p w:rsidR="00196FAF" w:rsidRDefault="00F25D55">
      <w:pPr>
        <w:spacing w:line="600" w:lineRule="exact"/>
        <w:ind w:firstLineChars="200" w:firstLine="640"/>
        <w:outlineLvl w:val="0"/>
        <w:rPr>
          <w:rFonts w:ascii="仿宋_GB2312" w:eastAsia="仿宋_GB2312"/>
          <w:sz w:val="32"/>
          <w:szCs w:val="32"/>
        </w:rPr>
      </w:pPr>
      <w:r>
        <w:rPr>
          <w:rFonts w:ascii="仿宋_GB2312" w:eastAsia="仿宋_GB2312" w:hint="eastAsia"/>
          <w:sz w:val="32"/>
          <w:szCs w:val="32"/>
        </w:rPr>
        <w:t>从外省调入牛羊较多的区县，要对养殖场、屠宰场户进行重点监测，增加</w:t>
      </w:r>
      <w:r>
        <w:rPr>
          <w:rFonts w:ascii="仿宋_GB2312" w:eastAsia="仿宋_GB2312" w:cs="仿宋_GB2312"/>
          <w:sz w:val="32"/>
          <w:szCs w:val="32"/>
        </w:rPr>
        <w:t>监测的频次和抽样数量</w:t>
      </w:r>
      <w:r>
        <w:rPr>
          <w:rFonts w:ascii="仿宋_GB2312" w:eastAsia="仿宋_GB2312"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七</w:t>
      </w:r>
      <w:r>
        <w:rPr>
          <w:rFonts w:ascii="黑体" w:eastAsia="黑体"/>
          <w:sz w:val="32"/>
          <w:szCs w:val="32"/>
        </w:rPr>
        <w:t>、</w:t>
      </w:r>
      <w:r>
        <w:rPr>
          <w:rFonts w:ascii="黑体" w:eastAsia="黑体" w:hint="eastAsia"/>
          <w:sz w:val="32"/>
          <w:szCs w:val="32"/>
        </w:rPr>
        <w:t>年度</w:t>
      </w:r>
      <w:r>
        <w:rPr>
          <w:rFonts w:ascii="黑体" w:eastAsia="黑体"/>
          <w:sz w:val="32"/>
          <w:szCs w:val="32"/>
        </w:rPr>
        <w:t>监测内容和数量</w:t>
      </w:r>
    </w:p>
    <w:p w:rsidR="00196FAF" w:rsidRDefault="00F25D55">
      <w:pPr>
        <w:spacing w:line="600" w:lineRule="exact"/>
        <w:ind w:firstLineChars="200" w:firstLine="640"/>
        <w:rPr>
          <w:rFonts w:ascii="华文楷体" w:eastAsia="楷体_GB2312"/>
          <w:sz w:val="32"/>
          <w:szCs w:val="32"/>
        </w:rPr>
      </w:pPr>
      <w:r>
        <w:rPr>
          <w:rFonts w:ascii="华文楷体" w:eastAsia="楷体_GB2312" w:hint="eastAsia"/>
          <w:sz w:val="32"/>
          <w:szCs w:val="32"/>
        </w:rPr>
        <w:t>（一）监测</w:t>
      </w:r>
      <w:r>
        <w:rPr>
          <w:rFonts w:ascii="华文楷体" w:eastAsia="楷体_GB2312"/>
          <w:sz w:val="32"/>
          <w:szCs w:val="32"/>
        </w:rPr>
        <w:t>场点</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1. </w:t>
      </w:r>
      <w:r>
        <w:rPr>
          <w:rFonts w:ascii="仿宋_GB2312" w:eastAsia="仿宋_GB2312" w:hint="eastAsia"/>
          <w:sz w:val="32"/>
          <w:szCs w:val="32"/>
        </w:rPr>
        <w:t>市级监测</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每次全市范围内抽检牛羊养殖场、牛羊屠宰场（点、户）共</w:t>
      </w:r>
      <w:r>
        <w:rPr>
          <w:rFonts w:ascii="仿宋_GB2312" w:eastAsia="仿宋_GB2312" w:hint="eastAsia"/>
          <w:sz w:val="32"/>
          <w:szCs w:val="32"/>
        </w:rPr>
        <w:t>1</w:t>
      </w:r>
      <w:r>
        <w:rPr>
          <w:rFonts w:ascii="仿宋_GB2312" w:eastAsia="仿宋_GB2312" w:hint="eastAsia"/>
          <w:sz w:val="32"/>
          <w:szCs w:val="32"/>
        </w:rPr>
        <w:t>0</w:t>
      </w:r>
      <w:r>
        <w:rPr>
          <w:rFonts w:ascii="仿宋_GB2312" w:eastAsia="仿宋_GB2312" w:hint="eastAsia"/>
          <w:sz w:val="32"/>
          <w:szCs w:val="32"/>
        </w:rPr>
        <w:t>个，每年</w:t>
      </w:r>
      <w:r>
        <w:rPr>
          <w:rFonts w:ascii="仿宋_GB2312" w:eastAsia="仿宋_GB2312" w:hint="eastAsia"/>
          <w:sz w:val="32"/>
          <w:szCs w:val="32"/>
        </w:rPr>
        <w:t>至少</w:t>
      </w:r>
      <w:r>
        <w:rPr>
          <w:rFonts w:ascii="仿宋_GB2312" w:eastAsia="仿宋_GB2312" w:hint="eastAsia"/>
          <w:sz w:val="32"/>
          <w:szCs w:val="32"/>
        </w:rPr>
        <w:t>进行</w:t>
      </w:r>
      <w:r>
        <w:rPr>
          <w:rFonts w:ascii="仿宋_GB2312" w:eastAsia="仿宋_GB2312" w:hint="eastAsia"/>
          <w:sz w:val="32"/>
          <w:szCs w:val="32"/>
        </w:rPr>
        <w:t>1</w:t>
      </w:r>
      <w:r>
        <w:rPr>
          <w:rFonts w:ascii="仿宋_GB2312" w:eastAsia="仿宋_GB2312" w:hint="eastAsia"/>
          <w:sz w:val="32"/>
          <w:szCs w:val="32"/>
        </w:rPr>
        <w:t>次。</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区县监测</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对辖区内的牛羊养殖场、牛羊屠宰场（点、户）进行采样监测，特别是发生过人感染炭疽病例的县（市、区）要对重点地区增加采样检测次数。</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各区县按照规定的场点数和样品数开展监测（附表</w:t>
      </w:r>
      <w:r>
        <w:rPr>
          <w:rFonts w:ascii="仿宋_GB2312" w:eastAsia="仿宋_GB2312" w:hint="eastAsia"/>
          <w:sz w:val="32"/>
          <w:szCs w:val="32"/>
        </w:rPr>
        <w:t>1</w:t>
      </w:r>
      <w:r>
        <w:rPr>
          <w:rFonts w:ascii="仿宋_GB2312" w:eastAsia="仿宋_GB2312"/>
          <w:sz w:val="32"/>
          <w:szCs w:val="32"/>
        </w:rPr>
        <w:t>3-1</w:t>
      </w:r>
      <w:r>
        <w:rPr>
          <w:rFonts w:ascii="仿宋_GB2312" w:eastAsia="仿宋_GB2312" w:hint="eastAsia"/>
          <w:sz w:val="32"/>
          <w:szCs w:val="32"/>
        </w:rPr>
        <w:t>）。</w:t>
      </w:r>
    </w:p>
    <w:p w:rsidR="00196FAF" w:rsidRDefault="00F25D55">
      <w:pPr>
        <w:spacing w:line="600" w:lineRule="exact"/>
        <w:ind w:firstLineChars="200" w:firstLine="640"/>
        <w:rPr>
          <w:rFonts w:ascii="华文楷体" w:eastAsia="楷体_GB2312"/>
          <w:sz w:val="32"/>
          <w:szCs w:val="32"/>
        </w:rPr>
      </w:pPr>
      <w:r>
        <w:rPr>
          <w:rFonts w:ascii="华文楷体" w:eastAsia="楷体_GB2312" w:hint="eastAsia"/>
          <w:sz w:val="32"/>
          <w:szCs w:val="32"/>
        </w:rPr>
        <w:t>（二）场群</w:t>
      </w:r>
      <w:r>
        <w:rPr>
          <w:rFonts w:ascii="华文楷体" w:eastAsia="楷体_GB2312"/>
          <w:sz w:val="32"/>
          <w:szCs w:val="32"/>
        </w:rPr>
        <w:t>内</w:t>
      </w:r>
      <w:r>
        <w:rPr>
          <w:rFonts w:ascii="华文楷体" w:eastAsia="楷体_GB2312" w:hint="eastAsia"/>
          <w:sz w:val="32"/>
          <w:szCs w:val="32"/>
        </w:rPr>
        <w:t>样品</w:t>
      </w:r>
      <w:r>
        <w:rPr>
          <w:rFonts w:ascii="华文楷体" w:eastAsia="楷体_GB2312"/>
          <w:sz w:val="32"/>
          <w:szCs w:val="32"/>
        </w:rPr>
        <w:t>类型和样品数量</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1. </w:t>
      </w:r>
      <w:r>
        <w:rPr>
          <w:rFonts w:ascii="仿宋_GB2312" w:eastAsia="仿宋_GB2312" w:hint="eastAsia"/>
          <w:sz w:val="32"/>
          <w:szCs w:val="32"/>
        </w:rPr>
        <w:t>样品类型</w:t>
      </w:r>
    </w:p>
    <w:p w:rsidR="00196FAF" w:rsidRDefault="00F25D55">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养殖场（户）：主要采集环境样品，采集栏舍、运输车辆、地面、食槽、污水等，每种样品采用纱布或棉签涂抹点不少于</w:t>
      </w:r>
      <w:r>
        <w:rPr>
          <w:rFonts w:ascii="仿宋_GB2312" w:eastAsia="仿宋_GB2312" w:cs="仿宋_GB2312" w:hint="eastAsia"/>
          <w:sz w:val="32"/>
          <w:szCs w:val="32"/>
        </w:rPr>
        <w:t>5</w:t>
      </w:r>
      <w:r>
        <w:rPr>
          <w:rFonts w:ascii="仿宋_GB2312" w:eastAsia="仿宋_GB2312" w:cs="仿宋_GB2312" w:hint="eastAsia"/>
          <w:sz w:val="32"/>
          <w:szCs w:val="32"/>
        </w:rPr>
        <w:t>个，</w:t>
      </w:r>
      <w:r>
        <w:rPr>
          <w:rFonts w:ascii="仿宋_GB2312" w:eastAsia="仿宋_GB2312" w:cs="仿宋_GB2312" w:hint="eastAsia"/>
          <w:sz w:val="32"/>
          <w:szCs w:val="32"/>
        </w:rPr>
        <w:t>5</w:t>
      </w:r>
      <w:r>
        <w:rPr>
          <w:rFonts w:ascii="仿宋_GB2312" w:eastAsia="仿宋_GB2312" w:cs="仿宋_GB2312" w:hint="eastAsia"/>
          <w:sz w:val="32"/>
          <w:szCs w:val="32"/>
        </w:rPr>
        <w:t>个点的样品合成</w:t>
      </w:r>
      <w:r>
        <w:rPr>
          <w:rFonts w:ascii="仿宋_GB2312" w:eastAsia="仿宋_GB2312" w:cs="仿宋_GB2312" w:hint="eastAsia"/>
          <w:sz w:val="32"/>
          <w:szCs w:val="32"/>
        </w:rPr>
        <w:t>1</w:t>
      </w:r>
      <w:r>
        <w:rPr>
          <w:rFonts w:ascii="仿宋_GB2312" w:eastAsia="仿宋_GB2312" w:cs="仿宋_GB2312" w:hint="eastAsia"/>
          <w:sz w:val="32"/>
          <w:szCs w:val="32"/>
        </w:rPr>
        <w:t>份样品。</w:t>
      </w:r>
    </w:p>
    <w:p w:rsidR="00196FAF" w:rsidRDefault="00F25D55">
      <w:pPr>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屠宰场（点、户）：采集冷库、运输车辆、屠宰用具、案板、污水、地面等，每种样品采用纱布或棉签涂抹点不少于</w:t>
      </w:r>
      <w:r>
        <w:rPr>
          <w:rFonts w:ascii="仿宋_GB2312" w:eastAsia="仿宋_GB2312" w:cs="仿宋_GB2312" w:hint="eastAsia"/>
          <w:sz w:val="32"/>
          <w:szCs w:val="32"/>
        </w:rPr>
        <w:t>5</w:t>
      </w:r>
      <w:r>
        <w:rPr>
          <w:rFonts w:ascii="仿宋_GB2312" w:eastAsia="仿宋_GB2312" w:cs="仿宋_GB2312" w:hint="eastAsia"/>
          <w:sz w:val="32"/>
          <w:szCs w:val="32"/>
        </w:rPr>
        <w:t>个，</w:t>
      </w:r>
      <w:r>
        <w:rPr>
          <w:rFonts w:ascii="仿宋_GB2312" w:eastAsia="仿宋_GB2312" w:cs="仿宋_GB2312" w:hint="eastAsia"/>
          <w:sz w:val="32"/>
          <w:szCs w:val="32"/>
        </w:rPr>
        <w:t>5</w:t>
      </w:r>
      <w:r>
        <w:rPr>
          <w:rFonts w:ascii="仿宋_GB2312" w:eastAsia="仿宋_GB2312" w:cs="仿宋_GB2312" w:hint="eastAsia"/>
          <w:sz w:val="32"/>
          <w:szCs w:val="32"/>
        </w:rPr>
        <w:t>个点的样品合成</w:t>
      </w:r>
      <w:r>
        <w:rPr>
          <w:rFonts w:ascii="仿宋_GB2312" w:eastAsia="仿宋_GB2312" w:cs="仿宋_GB2312" w:hint="eastAsia"/>
          <w:sz w:val="32"/>
          <w:szCs w:val="32"/>
        </w:rPr>
        <w:t>1</w:t>
      </w:r>
      <w:r>
        <w:rPr>
          <w:rFonts w:ascii="仿宋_GB2312" w:eastAsia="仿宋_GB2312" w:cs="仿宋_GB2312" w:hint="eastAsia"/>
          <w:sz w:val="32"/>
          <w:szCs w:val="32"/>
        </w:rPr>
        <w:t>份样品。</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样品数量</w:t>
      </w:r>
    </w:p>
    <w:p w:rsidR="00196FAF" w:rsidRDefault="00F25D55">
      <w:pPr>
        <w:spacing w:line="600" w:lineRule="exact"/>
        <w:ind w:firstLineChars="200" w:firstLine="640"/>
        <w:textAlignment w:val="baseline"/>
        <w:rPr>
          <w:rFonts w:ascii="仿宋_GB2312" w:eastAsia="仿宋_GB2312"/>
          <w:sz w:val="32"/>
          <w:szCs w:val="32"/>
        </w:rPr>
      </w:pPr>
      <w:r>
        <w:rPr>
          <w:rFonts w:ascii="仿宋_GB2312" w:eastAsia="仿宋_GB2312" w:hint="eastAsia"/>
          <w:sz w:val="32"/>
          <w:szCs w:val="32"/>
        </w:rPr>
        <w:t>每个场点抽检</w:t>
      </w:r>
      <w:r>
        <w:rPr>
          <w:rFonts w:ascii="仿宋_GB2312" w:eastAsia="仿宋_GB2312" w:hint="eastAsia"/>
          <w:sz w:val="32"/>
          <w:szCs w:val="32"/>
        </w:rPr>
        <w:t>5</w:t>
      </w:r>
      <w:r>
        <w:rPr>
          <w:rFonts w:ascii="仿宋_GB2312" w:eastAsia="仿宋_GB2312" w:hint="eastAsia"/>
          <w:sz w:val="32"/>
          <w:szCs w:val="32"/>
        </w:rPr>
        <w:t>份环境样品。</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八</w:t>
      </w:r>
      <w:r>
        <w:rPr>
          <w:rFonts w:ascii="黑体" w:eastAsia="黑体"/>
          <w:sz w:val="32"/>
          <w:szCs w:val="32"/>
        </w:rPr>
        <w:t>、</w:t>
      </w:r>
      <w:r>
        <w:rPr>
          <w:rFonts w:ascii="黑体" w:eastAsia="黑体" w:hint="eastAsia"/>
          <w:sz w:val="32"/>
          <w:szCs w:val="32"/>
        </w:rPr>
        <w:t>监测</w:t>
      </w:r>
      <w:r>
        <w:rPr>
          <w:rFonts w:ascii="黑体" w:eastAsia="黑体"/>
          <w:sz w:val="32"/>
          <w:szCs w:val="32"/>
        </w:rPr>
        <w:t>方法</w:t>
      </w:r>
    </w:p>
    <w:p w:rsidR="00196FAF" w:rsidRDefault="00F25D55">
      <w:pPr>
        <w:spacing w:line="600" w:lineRule="exact"/>
        <w:ind w:firstLineChars="200" w:firstLine="640"/>
        <w:textAlignment w:val="baseline"/>
        <w:rPr>
          <w:rFonts w:ascii="仿宋_GB2312" w:eastAsia="仿宋_GB2312"/>
          <w:sz w:val="32"/>
          <w:szCs w:val="32"/>
        </w:rPr>
      </w:pPr>
      <w:r>
        <w:rPr>
          <w:rFonts w:ascii="仿宋_GB2312" w:eastAsia="仿宋_GB2312" w:hint="eastAsia"/>
          <w:sz w:val="32"/>
          <w:szCs w:val="32"/>
        </w:rPr>
        <w:t>采用</w:t>
      </w:r>
      <w:r>
        <w:rPr>
          <w:rFonts w:ascii="仿宋_GB2312" w:eastAsia="仿宋_GB2312" w:cs="仿宋_GB2312" w:hint="eastAsia"/>
          <w:sz w:val="32"/>
          <w:szCs w:val="32"/>
        </w:rPr>
        <w:t>细菌染色镜检或</w:t>
      </w:r>
      <w:r>
        <w:rPr>
          <w:rFonts w:ascii="仿宋_GB2312" w:eastAsia="仿宋_GB2312" w:hint="eastAsia"/>
          <w:sz w:val="32"/>
          <w:szCs w:val="32"/>
        </w:rPr>
        <w:t>PCR</w:t>
      </w:r>
      <w:r>
        <w:rPr>
          <w:rFonts w:ascii="仿宋_GB2312" w:eastAsia="仿宋_GB2312" w:hint="eastAsia"/>
          <w:sz w:val="32"/>
          <w:szCs w:val="32"/>
        </w:rPr>
        <w:t>（</w:t>
      </w:r>
      <w:r>
        <w:rPr>
          <w:rFonts w:ascii="仿宋_GB2312" w:eastAsia="仿宋_GB2312"/>
          <w:sz w:val="32"/>
          <w:szCs w:val="32"/>
        </w:rPr>
        <w:t>荧光</w:t>
      </w:r>
      <w:r>
        <w:rPr>
          <w:rFonts w:ascii="仿宋_GB2312" w:eastAsia="仿宋_GB2312" w:hint="eastAsia"/>
          <w:sz w:val="32"/>
          <w:szCs w:val="32"/>
        </w:rPr>
        <w:t>PCR</w:t>
      </w:r>
      <w:r>
        <w:rPr>
          <w:rFonts w:ascii="仿宋_GB2312" w:eastAsia="仿宋_GB2312" w:hint="eastAsia"/>
          <w:sz w:val="32"/>
          <w:szCs w:val="32"/>
        </w:rPr>
        <w:t>）方法</w:t>
      </w:r>
      <w:r>
        <w:rPr>
          <w:rFonts w:ascii="仿宋_GB2312" w:eastAsia="仿宋_GB2312"/>
          <w:sz w:val="32"/>
          <w:szCs w:val="32"/>
        </w:rPr>
        <w:t>进行检测。</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九</w:t>
      </w:r>
      <w:r>
        <w:rPr>
          <w:rFonts w:ascii="黑体" w:eastAsia="黑体"/>
          <w:sz w:val="32"/>
          <w:szCs w:val="32"/>
        </w:rPr>
        <w:t>、</w:t>
      </w:r>
      <w:r>
        <w:rPr>
          <w:rFonts w:ascii="黑体" w:eastAsia="黑体" w:hint="eastAsia"/>
          <w:sz w:val="32"/>
          <w:szCs w:val="32"/>
        </w:rPr>
        <w:t>判定</w:t>
      </w:r>
      <w:r>
        <w:rPr>
          <w:rFonts w:ascii="黑体" w:eastAsia="黑体"/>
          <w:sz w:val="32"/>
          <w:szCs w:val="32"/>
        </w:rPr>
        <w:t>标准</w:t>
      </w:r>
    </w:p>
    <w:p w:rsidR="00196FAF" w:rsidRDefault="00F25D55">
      <w:pPr>
        <w:spacing w:line="600" w:lineRule="exact"/>
        <w:ind w:firstLineChars="200" w:firstLine="640"/>
        <w:outlineLvl w:val="0"/>
        <w:rPr>
          <w:rFonts w:ascii="仿宋_GB2312" w:eastAsia="仿宋_GB2312"/>
          <w:sz w:val="32"/>
          <w:szCs w:val="32"/>
        </w:rPr>
      </w:pPr>
      <w:bookmarkStart w:id="250" w:name="_Toc1655993004"/>
      <w:r>
        <w:rPr>
          <w:rFonts w:ascii="仿宋_GB2312" w:eastAsia="仿宋_GB2312" w:cs="仿宋_GB2312" w:hint="eastAsia"/>
          <w:sz w:val="32"/>
          <w:szCs w:val="32"/>
        </w:rPr>
        <w:t>细菌</w:t>
      </w:r>
      <w:r>
        <w:rPr>
          <w:rFonts w:ascii="仿宋_GB2312" w:eastAsia="仿宋_GB2312"/>
          <w:sz w:val="32"/>
          <w:szCs w:val="32"/>
        </w:rPr>
        <w:t>染色镜检</w:t>
      </w:r>
      <w:r>
        <w:rPr>
          <w:rFonts w:ascii="仿宋_GB2312" w:eastAsia="仿宋_GB2312" w:hint="eastAsia"/>
          <w:sz w:val="32"/>
          <w:szCs w:val="32"/>
        </w:rPr>
        <w:t>或</w:t>
      </w:r>
      <w:r>
        <w:rPr>
          <w:rFonts w:ascii="仿宋_GB2312" w:eastAsia="仿宋_GB2312" w:hint="eastAsia"/>
          <w:sz w:val="32"/>
          <w:szCs w:val="32"/>
        </w:rPr>
        <w:t>PCR</w:t>
      </w:r>
      <w:r>
        <w:rPr>
          <w:rFonts w:ascii="仿宋_GB2312" w:eastAsia="仿宋_GB2312" w:hint="eastAsia"/>
          <w:sz w:val="32"/>
          <w:szCs w:val="32"/>
        </w:rPr>
        <w:t>（荧光</w:t>
      </w:r>
      <w:r>
        <w:rPr>
          <w:rFonts w:ascii="仿宋_GB2312" w:eastAsia="仿宋_GB2312" w:hint="eastAsia"/>
          <w:sz w:val="32"/>
          <w:szCs w:val="32"/>
        </w:rPr>
        <w:t>PCR</w:t>
      </w:r>
      <w:r>
        <w:rPr>
          <w:rFonts w:ascii="仿宋_GB2312" w:eastAsia="仿宋_GB2312" w:hint="eastAsia"/>
          <w:sz w:val="32"/>
          <w:szCs w:val="32"/>
        </w:rPr>
        <w:t>）检测结果为阳性。</w:t>
      </w:r>
      <w:bookmarkEnd w:id="250"/>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十</w:t>
      </w:r>
      <w:r>
        <w:rPr>
          <w:rFonts w:ascii="黑体" w:eastAsia="黑体"/>
          <w:sz w:val="32"/>
          <w:szCs w:val="32"/>
        </w:rPr>
        <w:t>、</w:t>
      </w:r>
      <w:r>
        <w:rPr>
          <w:rFonts w:ascii="黑体" w:eastAsia="黑体" w:hint="eastAsia"/>
          <w:sz w:val="32"/>
          <w:szCs w:val="32"/>
        </w:rPr>
        <w:t>监测</w:t>
      </w:r>
      <w:r>
        <w:rPr>
          <w:rFonts w:ascii="黑体" w:eastAsia="黑体"/>
          <w:sz w:val="32"/>
          <w:szCs w:val="32"/>
        </w:rPr>
        <w:t>结果处置</w:t>
      </w:r>
    </w:p>
    <w:p w:rsidR="00196FAF" w:rsidRDefault="00F25D55">
      <w:pPr>
        <w:widowControl/>
        <w:spacing w:line="600" w:lineRule="exact"/>
        <w:ind w:firstLineChars="200" w:firstLine="640"/>
        <w:jc w:val="left"/>
        <w:rPr>
          <w:rFonts w:ascii="仿宋_GB2312" w:eastAsia="仿宋_GB2312" w:cs="仿宋_GB2312"/>
          <w:kern w:val="0"/>
          <w:sz w:val="32"/>
          <w:szCs w:val="32"/>
        </w:rPr>
        <w:sectPr w:rsidR="00196FAF">
          <w:footerReference w:type="default" r:id="rId8"/>
          <w:pgSz w:w="11906" w:h="16838"/>
          <w:pgMar w:top="1440" w:right="1800" w:bottom="1440" w:left="1800" w:header="851" w:footer="992" w:gutter="0"/>
          <w:cols w:space="720"/>
          <w:docGrid w:type="lines" w:linePitch="312"/>
        </w:sectPr>
      </w:pPr>
      <w:bookmarkStart w:id="251" w:name="_Toc882615465"/>
      <w:r>
        <w:rPr>
          <w:rFonts w:ascii="仿宋_GB2312" w:eastAsia="仿宋_GB2312" w:hint="eastAsia"/>
          <w:sz w:val="32"/>
          <w:szCs w:val="32"/>
        </w:rPr>
        <w:t>检测阳性畜严格按照</w:t>
      </w:r>
      <w:r>
        <w:rPr>
          <w:rFonts w:ascii="仿宋_GB2312" w:eastAsia="仿宋_GB2312"/>
          <w:sz w:val="32"/>
          <w:szCs w:val="32"/>
        </w:rPr>
        <w:t>《</w:t>
      </w:r>
      <w:r>
        <w:rPr>
          <w:rFonts w:ascii="仿宋_GB2312" w:eastAsia="仿宋_GB2312" w:hint="eastAsia"/>
          <w:sz w:val="32"/>
          <w:szCs w:val="32"/>
        </w:rPr>
        <w:t>炭疽防治</w:t>
      </w:r>
      <w:r>
        <w:rPr>
          <w:rFonts w:ascii="仿宋_GB2312" w:eastAsia="仿宋_GB2312"/>
          <w:sz w:val="32"/>
          <w:szCs w:val="32"/>
        </w:rPr>
        <w:t>技术规范》</w:t>
      </w:r>
      <w:r>
        <w:rPr>
          <w:rFonts w:ascii="仿宋_GB2312" w:eastAsia="仿宋_GB2312" w:hint="eastAsia"/>
          <w:sz w:val="32"/>
          <w:szCs w:val="32"/>
        </w:rPr>
        <w:t>处置</w:t>
      </w:r>
      <w:r>
        <w:rPr>
          <w:rFonts w:ascii="仿宋_GB2312" w:eastAsia="仿宋_GB2312"/>
          <w:sz w:val="32"/>
          <w:szCs w:val="32"/>
        </w:rPr>
        <w:t>。</w:t>
      </w:r>
      <w:bookmarkEnd w:id="251"/>
      <w:r>
        <w:rPr>
          <w:rFonts w:ascii="仿宋_GB2312" w:eastAsia="仿宋_GB2312" w:hint="eastAsia"/>
          <w:sz w:val="32"/>
          <w:szCs w:val="32"/>
        </w:rPr>
        <w:t>风险较高的地区以县或场为单位实施</w:t>
      </w:r>
      <w:r>
        <w:rPr>
          <w:rFonts w:ascii="仿宋_GB2312" w:eastAsia="仿宋_GB2312" w:cs="仿宋_GB2312"/>
          <w:kern w:val="0"/>
          <w:sz w:val="32"/>
          <w:szCs w:val="32"/>
        </w:rPr>
        <w:t>炭疽</w:t>
      </w:r>
      <w:r>
        <w:rPr>
          <w:rFonts w:ascii="仿宋_GB2312" w:eastAsia="仿宋_GB2312" w:cs="仿宋_GB2312" w:hint="eastAsia"/>
          <w:kern w:val="0"/>
          <w:sz w:val="32"/>
          <w:szCs w:val="32"/>
        </w:rPr>
        <w:t>疫苗免疫</w:t>
      </w:r>
      <w:r>
        <w:rPr>
          <w:rFonts w:ascii="仿宋_GB2312" w:eastAsia="仿宋_GB2312" w:cs="仿宋_GB2312"/>
          <w:kern w:val="0"/>
          <w:sz w:val="32"/>
          <w:szCs w:val="32"/>
        </w:rPr>
        <w:t>。</w:t>
      </w:r>
    </w:p>
    <w:p w:rsidR="00196FAF" w:rsidRDefault="00F25D55">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lastRenderedPageBreak/>
        <w:t>附</w:t>
      </w:r>
      <w:r>
        <w:rPr>
          <w:rFonts w:ascii="黑体" w:eastAsia="黑体" w:hAnsi="黑体" w:cs="Arial"/>
          <w:kern w:val="0"/>
          <w:sz w:val="32"/>
          <w:szCs w:val="32"/>
        </w:rPr>
        <w:t>表</w:t>
      </w:r>
      <w:r>
        <w:rPr>
          <w:rFonts w:ascii="黑体" w:eastAsia="黑体" w:hAnsi="黑体" w:cs="Arial"/>
          <w:kern w:val="0"/>
          <w:sz w:val="32"/>
          <w:szCs w:val="32"/>
        </w:rPr>
        <w:t>13-1</w:t>
      </w:r>
    </w:p>
    <w:p w:rsidR="00196FAF" w:rsidRDefault="00F25D55">
      <w:pPr>
        <w:widowControl/>
        <w:jc w:val="center"/>
        <w:rPr>
          <w:rFonts w:ascii="黑体" w:eastAsia="黑体" w:hAnsi="黑体" w:cs="黑体"/>
          <w:kern w:val="0"/>
          <w:sz w:val="44"/>
          <w:szCs w:val="44"/>
        </w:rPr>
      </w:pPr>
      <w:r>
        <w:rPr>
          <w:rFonts w:ascii="黑体" w:eastAsia="黑体" w:hAnsi="黑体" w:cs="黑体" w:hint="eastAsia"/>
          <w:kern w:val="0"/>
          <w:sz w:val="44"/>
          <w:szCs w:val="44"/>
        </w:rPr>
        <w:t>炭疽监测场点年度抽检分布表</w:t>
      </w:r>
    </w:p>
    <w:tbl>
      <w:tblPr>
        <w:tblW w:w="80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8"/>
        <w:gridCol w:w="3046"/>
        <w:gridCol w:w="3235"/>
      </w:tblGrid>
      <w:tr w:rsidR="00196FAF">
        <w:trPr>
          <w:trHeight w:val="638"/>
        </w:trPr>
        <w:tc>
          <w:tcPr>
            <w:tcW w:w="1798" w:type="dxa"/>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区县</w:t>
            </w:r>
          </w:p>
        </w:tc>
        <w:tc>
          <w:tcPr>
            <w:tcW w:w="3046" w:type="dxa"/>
            <w:tcBorders>
              <w:right w:val="single" w:sz="4" w:space="0" w:color="auto"/>
            </w:tcBorders>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全年场点数</w:t>
            </w:r>
          </w:p>
        </w:tc>
        <w:tc>
          <w:tcPr>
            <w:tcW w:w="3235" w:type="dxa"/>
            <w:tcBorders>
              <w:left w:val="single" w:sz="4" w:space="0" w:color="auto"/>
            </w:tcBorders>
          </w:tcPr>
          <w:p w:rsidR="00196FAF" w:rsidRDefault="00F25D55">
            <w:pPr>
              <w:widowControl/>
              <w:jc w:val="center"/>
              <w:rPr>
                <w:rFonts w:ascii="仿宋_GB2312" w:eastAsia="仿宋_GB2312" w:cs="Arial"/>
                <w:kern w:val="0"/>
                <w:sz w:val="28"/>
                <w:szCs w:val="28"/>
              </w:rPr>
            </w:pPr>
            <w:r>
              <w:rPr>
                <w:rFonts w:ascii="仿宋_GB2312" w:eastAsia="仿宋_GB2312" w:cs="Arial" w:hint="eastAsia"/>
                <w:kern w:val="0"/>
                <w:sz w:val="28"/>
                <w:szCs w:val="28"/>
              </w:rPr>
              <w:t>全年样品数</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市本级</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50</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章丘区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10</w:t>
            </w:r>
          </w:p>
        </w:tc>
      </w:tr>
      <w:tr w:rsidR="00196FAF">
        <w:trPr>
          <w:trHeight w:val="643"/>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商河县</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10</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莱芜区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10</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济阳区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10</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平阴县</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2</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10</w:t>
            </w:r>
          </w:p>
        </w:tc>
      </w:tr>
      <w:tr w:rsidR="00196FAF">
        <w:trPr>
          <w:trHeight w:val="643"/>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钢城区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长清区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8"/>
        </w:trPr>
        <w:tc>
          <w:tcPr>
            <w:tcW w:w="1798"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历城区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市中区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先行区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8"/>
        </w:trPr>
        <w:tc>
          <w:tcPr>
            <w:tcW w:w="1798"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天桥区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8"/>
        </w:trPr>
        <w:tc>
          <w:tcPr>
            <w:tcW w:w="1798"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槐荫区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高新区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38"/>
        </w:trPr>
        <w:tc>
          <w:tcPr>
            <w:tcW w:w="1798" w:type="dxa"/>
            <w:vAlign w:val="center"/>
          </w:tcPr>
          <w:p w:rsidR="00196FAF" w:rsidRDefault="00F25D55">
            <w:pPr>
              <w:jc w:val="center"/>
              <w:rPr>
                <w:rFonts w:ascii="仿宋" w:eastAsia="仿宋" w:hAnsi="仿宋"/>
                <w:sz w:val="24"/>
              </w:rPr>
            </w:pPr>
            <w:r>
              <w:rPr>
                <w:rFonts w:ascii="仿宋" w:eastAsia="仿宋" w:hAnsi="仿宋" w:hint="eastAsia"/>
                <w:sz w:val="24"/>
              </w:rPr>
              <w:t>南山区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592"/>
        </w:trPr>
        <w:tc>
          <w:tcPr>
            <w:tcW w:w="1798"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历下区</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hint="eastAsia"/>
                <w:sz w:val="24"/>
              </w:rPr>
              <w:t>0</w:t>
            </w:r>
          </w:p>
        </w:tc>
      </w:tr>
      <w:tr w:rsidR="00196FAF">
        <w:trPr>
          <w:trHeight w:val="602"/>
        </w:trPr>
        <w:tc>
          <w:tcPr>
            <w:tcW w:w="1798" w:type="dxa"/>
            <w:vAlign w:val="center"/>
          </w:tcPr>
          <w:p w:rsidR="00196FAF" w:rsidRDefault="00F25D55">
            <w:pPr>
              <w:widowControl/>
              <w:jc w:val="center"/>
              <w:rPr>
                <w:rFonts w:ascii="仿宋" w:eastAsia="仿宋" w:hAnsi="仿宋" w:cs="Arial"/>
                <w:kern w:val="0"/>
                <w:sz w:val="24"/>
              </w:rPr>
            </w:pPr>
            <w:r>
              <w:rPr>
                <w:rFonts w:ascii="仿宋" w:eastAsia="仿宋" w:hAnsi="仿宋" w:cs="Arial" w:hint="eastAsia"/>
                <w:kern w:val="0"/>
                <w:sz w:val="24"/>
              </w:rPr>
              <w:t>合计</w:t>
            </w:r>
          </w:p>
        </w:tc>
        <w:tc>
          <w:tcPr>
            <w:tcW w:w="3046" w:type="dxa"/>
            <w:tcBorders>
              <w:righ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20</w:t>
            </w:r>
            <w:r>
              <w:rPr>
                <w:rFonts w:ascii="仿宋" w:eastAsia="仿宋" w:hAnsi="仿宋"/>
                <w:sz w:val="24"/>
              </w:rPr>
              <w:fldChar w:fldCharType="end"/>
            </w:r>
          </w:p>
        </w:tc>
        <w:tc>
          <w:tcPr>
            <w:tcW w:w="3235" w:type="dxa"/>
            <w:tcBorders>
              <w:left w:val="single" w:sz="4" w:space="0" w:color="auto"/>
            </w:tcBorders>
            <w:vAlign w:val="center"/>
          </w:tcPr>
          <w:p w:rsidR="00196FAF" w:rsidRDefault="00F25D55">
            <w:pPr>
              <w:jc w:val="center"/>
              <w:rPr>
                <w:rFonts w:ascii="仿宋" w:eastAsia="仿宋" w:hAnsi="仿宋"/>
                <w:sz w:val="24"/>
              </w:rPr>
            </w:pPr>
            <w:r>
              <w:rPr>
                <w:rFonts w:ascii="仿宋" w:eastAsia="仿宋" w:hAnsi="仿宋"/>
                <w:sz w:val="24"/>
              </w:rPr>
              <w:fldChar w:fldCharType="begin"/>
            </w:r>
            <w:r>
              <w:rPr>
                <w:rFonts w:ascii="仿宋" w:eastAsia="仿宋" w:hAnsi="仿宋"/>
                <w:sz w:val="24"/>
              </w:rPr>
              <w:instrText xml:space="preserve"> =SUM(ABOVE) \* MERGEFORMAT </w:instrText>
            </w:r>
            <w:r>
              <w:rPr>
                <w:rFonts w:ascii="仿宋" w:eastAsia="仿宋" w:hAnsi="仿宋"/>
                <w:sz w:val="24"/>
              </w:rPr>
              <w:fldChar w:fldCharType="separate"/>
            </w:r>
            <w:r>
              <w:rPr>
                <w:rFonts w:ascii="仿宋" w:eastAsia="仿宋" w:hAnsi="仿宋"/>
                <w:sz w:val="24"/>
              </w:rPr>
              <w:t>100</w:t>
            </w:r>
            <w:r>
              <w:rPr>
                <w:rFonts w:ascii="仿宋" w:eastAsia="仿宋" w:hAnsi="仿宋"/>
                <w:sz w:val="24"/>
              </w:rPr>
              <w:fldChar w:fldCharType="end"/>
            </w:r>
          </w:p>
        </w:tc>
      </w:tr>
    </w:tbl>
    <w:p w:rsidR="00196FAF" w:rsidRDefault="00196FAF">
      <w:pPr>
        <w:widowControl/>
        <w:jc w:val="left"/>
        <w:rPr>
          <w:rFonts w:ascii="黑体" w:eastAsia="黑体" w:hAnsi="黑体"/>
          <w:sz w:val="32"/>
          <w:szCs w:val="32"/>
        </w:rPr>
      </w:pP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1</w:t>
      </w:r>
      <w:r>
        <w:rPr>
          <w:rFonts w:ascii="黑体" w:eastAsia="黑体" w:hAnsi="黑体"/>
          <w:sz w:val="32"/>
          <w:szCs w:val="32"/>
        </w:rPr>
        <w:t>4</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畜禽养殖场疫病净化监测计划</w:t>
      </w:r>
    </w:p>
    <w:p w:rsidR="00196FAF" w:rsidRDefault="00196FAF">
      <w:pPr>
        <w:spacing w:line="600" w:lineRule="exact"/>
        <w:ind w:firstLineChars="200" w:firstLine="640"/>
        <w:outlineLvl w:val="0"/>
        <w:rPr>
          <w:rFonts w:ascii="黑体" w:eastAsia="黑体"/>
          <w:sz w:val="32"/>
          <w:szCs w:val="32"/>
        </w:rPr>
      </w:pPr>
      <w:bookmarkStart w:id="252" w:name="_Toc1018885581"/>
    </w:p>
    <w:p w:rsidR="00196FAF" w:rsidRDefault="00F25D55">
      <w:pPr>
        <w:ind w:firstLineChars="200" w:firstLine="640"/>
        <w:outlineLvl w:val="0"/>
        <w:rPr>
          <w:rFonts w:ascii="黑体" w:eastAsia="黑体"/>
          <w:sz w:val="32"/>
          <w:szCs w:val="32"/>
        </w:rPr>
      </w:pPr>
      <w:r>
        <w:rPr>
          <w:rFonts w:ascii="黑体" w:eastAsia="黑体" w:hint="eastAsia"/>
          <w:sz w:val="32"/>
          <w:szCs w:val="32"/>
        </w:rPr>
        <w:t>一、监测目的</w:t>
      </w:r>
      <w:bookmarkEnd w:id="252"/>
    </w:p>
    <w:p w:rsidR="00196FAF" w:rsidRDefault="00F25D55">
      <w:pPr>
        <w:ind w:firstLineChars="200" w:firstLine="640"/>
        <w:textAlignment w:val="baseline"/>
        <w:rPr>
          <w:rFonts w:ascii="仿宋_GB2312" w:eastAsia="仿宋_GB2312" w:cs="仿宋_GB2312"/>
          <w:sz w:val="32"/>
          <w:szCs w:val="32"/>
        </w:rPr>
      </w:pPr>
      <w:r>
        <w:rPr>
          <w:rFonts w:ascii="仿宋_GB2312" w:eastAsia="仿宋_GB2312" w:cs="仿宋_GB2312" w:hint="eastAsia"/>
          <w:sz w:val="32"/>
          <w:szCs w:val="32"/>
        </w:rPr>
        <w:t>掌握畜禽养殖场重大动物疫病和主要垂直传播性疫病流行状况，跟踪监测病原变异特点与趋势，查找传播风险因素，加强畜禽主要疫病监测预警和净化工作。鼓励和指导畜禽养殖场进行“动物疫病净化场”申报；对具备条件的种畜禽场进行净化场评估；对具备条件的疫病净化区域进行评估；对通过国家和省级评估的进行监督检查。</w:t>
      </w:r>
    </w:p>
    <w:p w:rsidR="00196FAF" w:rsidRDefault="00F25D55">
      <w:pPr>
        <w:ind w:firstLineChars="200" w:firstLine="640"/>
        <w:outlineLvl w:val="0"/>
        <w:rPr>
          <w:rFonts w:ascii="黑体" w:eastAsia="黑体"/>
          <w:sz w:val="32"/>
          <w:szCs w:val="32"/>
        </w:rPr>
      </w:pPr>
      <w:bookmarkStart w:id="253" w:name="_Toc1336326043"/>
      <w:r>
        <w:rPr>
          <w:rFonts w:ascii="黑体" w:eastAsia="黑体" w:hint="eastAsia"/>
          <w:sz w:val="32"/>
          <w:szCs w:val="32"/>
        </w:rPr>
        <w:t>二、监测对象</w:t>
      </w:r>
      <w:bookmarkEnd w:id="253"/>
    </w:p>
    <w:p w:rsidR="00196FAF" w:rsidRDefault="00F25D55">
      <w:pPr>
        <w:ind w:firstLineChars="200" w:firstLine="640"/>
        <w:textAlignment w:val="baseline"/>
        <w:rPr>
          <w:rFonts w:ascii="仿宋_GB2312" w:eastAsia="仿宋_GB2312" w:cs="仿宋_GB2312"/>
          <w:sz w:val="32"/>
          <w:szCs w:val="32"/>
        </w:rPr>
      </w:pPr>
      <w:r>
        <w:rPr>
          <w:rFonts w:ascii="仿宋_GB2312" w:eastAsia="仿宋_GB2312" w:cs="仿宋_GB2312" w:hint="eastAsia"/>
          <w:sz w:val="32"/>
          <w:szCs w:val="32"/>
        </w:rPr>
        <w:t>种畜禽场、规模化</w:t>
      </w:r>
      <w:r>
        <w:rPr>
          <w:rFonts w:ascii="仿宋_GB2312" w:eastAsia="仿宋_GB2312" w:cs="仿宋_GB2312"/>
          <w:sz w:val="32"/>
          <w:szCs w:val="32"/>
        </w:rPr>
        <w:t>养殖场</w:t>
      </w:r>
      <w:r>
        <w:rPr>
          <w:rFonts w:ascii="仿宋_GB2312" w:eastAsia="仿宋_GB2312" w:cs="仿宋_GB2312" w:hint="eastAsia"/>
          <w:sz w:val="32"/>
          <w:szCs w:val="32"/>
        </w:rPr>
        <w:t>，</w:t>
      </w:r>
      <w:r>
        <w:rPr>
          <w:rFonts w:ascii="仿宋_GB2312" w:eastAsia="仿宋_GB2312" w:cs="仿宋_GB2312"/>
          <w:sz w:val="32"/>
          <w:szCs w:val="32"/>
        </w:rPr>
        <w:t>牛羊养殖场不含布鲁氏菌病、</w:t>
      </w:r>
      <w:r>
        <w:rPr>
          <w:rFonts w:ascii="仿宋_GB2312" w:eastAsia="仿宋_GB2312" w:cs="仿宋_GB2312" w:hint="eastAsia"/>
          <w:sz w:val="32"/>
          <w:szCs w:val="32"/>
        </w:rPr>
        <w:t>结核病。</w:t>
      </w:r>
    </w:p>
    <w:p w:rsidR="00196FAF" w:rsidRDefault="00F25D55">
      <w:pPr>
        <w:ind w:firstLineChars="200" w:firstLine="640"/>
        <w:outlineLvl w:val="0"/>
        <w:rPr>
          <w:rFonts w:ascii="黑体" w:eastAsia="黑体"/>
          <w:sz w:val="32"/>
          <w:szCs w:val="32"/>
        </w:rPr>
      </w:pPr>
      <w:bookmarkStart w:id="254" w:name="_Toc347574628"/>
      <w:r>
        <w:rPr>
          <w:rFonts w:ascii="黑体" w:eastAsia="黑体" w:hint="eastAsia"/>
          <w:sz w:val="32"/>
          <w:szCs w:val="32"/>
        </w:rPr>
        <w:t>三、监测时间</w:t>
      </w:r>
      <w:bookmarkEnd w:id="254"/>
    </w:p>
    <w:p w:rsidR="00196FAF" w:rsidRDefault="00F25D55">
      <w:pPr>
        <w:ind w:firstLineChars="200" w:firstLine="640"/>
        <w:outlineLvl w:val="0"/>
        <w:rPr>
          <w:rFonts w:ascii="仿宋_GB2312" w:eastAsia="仿宋_GB2312"/>
          <w:kern w:val="0"/>
          <w:sz w:val="32"/>
          <w:szCs w:val="32"/>
        </w:rPr>
      </w:pPr>
      <w:bookmarkStart w:id="255" w:name="_Toc452688686"/>
      <w:r>
        <w:rPr>
          <w:rFonts w:ascii="仿宋_GB2312" w:eastAsia="仿宋_GB2312" w:hint="eastAsia"/>
          <w:kern w:val="0"/>
          <w:sz w:val="32"/>
          <w:szCs w:val="32"/>
        </w:rPr>
        <w:t>全年进行</w:t>
      </w:r>
      <w:bookmarkEnd w:id="255"/>
      <w:r>
        <w:rPr>
          <w:rFonts w:ascii="仿宋_GB2312" w:eastAsia="仿宋_GB2312" w:hint="eastAsia"/>
          <w:kern w:val="0"/>
          <w:sz w:val="32"/>
          <w:szCs w:val="32"/>
        </w:rPr>
        <w:t>。</w:t>
      </w:r>
    </w:p>
    <w:p w:rsidR="00196FAF" w:rsidRDefault="00F25D55">
      <w:pPr>
        <w:ind w:firstLineChars="200" w:firstLine="640"/>
        <w:outlineLvl w:val="0"/>
        <w:rPr>
          <w:rFonts w:ascii="黑体" w:eastAsia="黑体"/>
          <w:sz w:val="32"/>
          <w:szCs w:val="32"/>
        </w:rPr>
      </w:pPr>
      <w:bookmarkStart w:id="256" w:name="_Toc1146271388"/>
      <w:r>
        <w:rPr>
          <w:rFonts w:ascii="黑体" w:eastAsia="黑体" w:hint="eastAsia"/>
          <w:sz w:val="32"/>
          <w:szCs w:val="32"/>
        </w:rPr>
        <w:t>四、监测内容</w:t>
      </w:r>
      <w:bookmarkEnd w:id="256"/>
    </w:p>
    <w:p w:rsidR="00196FAF" w:rsidRDefault="00F25D55">
      <w:pPr>
        <w:ind w:firstLineChars="200" w:firstLine="640"/>
        <w:rPr>
          <w:rFonts w:ascii="华文楷体" w:eastAsia="楷体_GB2312"/>
          <w:sz w:val="32"/>
          <w:szCs w:val="32"/>
        </w:rPr>
      </w:pPr>
      <w:r>
        <w:rPr>
          <w:rFonts w:ascii="华文楷体" w:eastAsia="楷体_GB2312" w:hint="eastAsia"/>
          <w:sz w:val="32"/>
          <w:szCs w:val="32"/>
        </w:rPr>
        <w:t>（一）“净化场”技术</w:t>
      </w:r>
      <w:r>
        <w:rPr>
          <w:rFonts w:ascii="华文楷体" w:eastAsia="楷体_GB2312"/>
          <w:sz w:val="32"/>
          <w:szCs w:val="32"/>
        </w:rPr>
        <w:t>指导</w:t>
      </w:r>
      <w:r>
        <w:rPr>
          <w:rFonts w:ascii="华文楷体" w:eastAsia="楷体_GB2312" w:hint="eastAsia"/>
          <w:sz w:val="32"/>
          <w:szCs w:val="32"/>
        </w:rPr>
        <w:t>、</w:t>
      </w:r>
      <w:r>
        <w:rPr>
          <w:rFonts w:ascii="华文楷体" w:eastAsia="楷体_GB2312"/>
          <w:sz w:val="32"/>
          <w:szCs w:val="32"/>
        </w:rPr>
        <w:t>评估</w:t>
      </w:r>
    </w:p>
    <w:p w:rsidR="00196FAF" w:rsidRDefault="00F25D55">
      <w:pPr>
        <w:ind w:firstLineChars="200" w:firstLine="640"/>
        <w:textAlignment w:val="baseline"/>
        <w:rPr>
          <w:rFonts w:ascii="仿宋_GB2312" w:eastAsia="仿宋_GB2312" w:cs="仿宋_GB2312"/>
          <w:sz w:val="32"/>
          <w:szCs w:val="32"/>
        </w:rPr>
      </w:pPr>
      <w:r>
        <w:rPr>
          <w:rFonts w:ascii="仿宋_GB2312" w:eastAsia="仿宋_GB2312" w:cs="仿宋_GB2312" w:hint="eastAsia"/>
          <w:sz w:val="32"/>
          <w:szCs w:val="32"/>
        </w:rPr>
        <w:t>省级开展“净化场”评估验收，根据《山东省省级动物疫病净化场评估技术规范》，申请评估验收的畜禽场的种类、数量、净化病种，开展净化评估监测，采样种类、数量、检测项目根据评估技术规范执行。</w:t>
      </w:r>
    </w:p>
    <w:p w:rsidR="00196FAF" w:rsidRDefault="00F25D55">
      <w:pPr>
        <w:ind w:firstLineChars="200" w:firstLine="640"/>
        <w:rPr>
          <w:rFonts w:ascii="华文楷体" w:eastAsia="楷体_GB2312"/>
          <w:sz w:val="32"/>
          <w:szCs w:val="32"/>
        </w:rPr>
      </w:pPr>
      <w:r>
        <w:rPr>
          <w:rFonts w:ascii="华文楷体" w:eastAsia="楷体_GB2312" w:hint="eastAsia"/>
          <w:sz w:val="32"/>
          <w:szCs w:val="32"/>
        </w:rPr>
        <w:t>（</w:t>
      </w:r>
      <w:r>
        <w:rPr>
          <w:rFonts w:ascii="华文楷体" w:eastAsia="楷体_GB2312" w:hint="eastAsia"/>
          <w:sz w:val="32"/>
          <w:szCs w:val="32"/>
        </w:rPr>
        <w:t>二</w:t>
      </w:r>
      <w:r>
        <w:rPr>
          <w:rFonts w:ascii="华文楷体" w:eastAsia="楷体_GB2312" w:hint="eastAsia"/>
          <w:sz w:val="32"/>
          <w:szCs w:val="32"/>
        </w:rPr>
        <w:t>）净化场监督</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lastRenderedPageBreak/>
        <w:t xml:space="preserve">1. </w:t>
      </w:r>
      <w:r>
        <w:rPr>
          <w:rFonts w:ascii="仿宋_GB2312" w:eastAsia="仿宋_GB2312" w:hint="eastAsia"/>
          <w:sz w:val="32"/>
          <w:szCs w:val="32"/>
        </w:rPr>
        <w:t>监测场点</w:t>
      </w:r>
    </w:p>
    <w:p w:rsidR="00196FAF" w:rsidRDefault="00F25D55">
      <w:pPr>
        <w:ind w:firstLineChars="200" w:firstLine="640"/>
        <w:rPr>
          <w:rFonts w:ascii="仿宋_GB2312" w:eastAsia="仿宋_GB2312"/>
          <w:kern w:val="0"/>
          <w:sz w:val="32"/>
          <w:szCs w:val="32"/>
        </w:rPr>
      </w:pPr>
      <w:r>
        <w:rPr>
          <w:rFonts w:ascii="仿宋_GB2312" w:eastAsia="仿宋_GB2312" w:hint="eastAsia"/>
          <w:kern w:val="0"/>
          <w:sz w:val="32"/>
          <w:szCs w:val="32"/>
        </w:rPr>
        <w:t>通过国家和省级评估的种畜禽场。</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2. </w:t>
      </w:r>
      <w:r>
        <w:rPr>
          <w:rFonts w:ascii="仿宋_GB2312" w:eastAsia="仿宋_GB2312" w:hint="eastAsia"/>
          <w:sz w:val="32"/>
          <w:szCs w:val="32"/>
        </w:rPr>
        <w:t>监测频次</w:t>
      </w:r>
    </w:p>
    <w:p w:rsidR="00196FAF" w:rsidRDefault="00F25D55">
      <w:pPr>
        <w:ind w:firstLineChars="200" w:firstLine="640"/>
        <w:rPr>
          <w:rFonts w:ascii="仿宋_GB2312" w:eastAsia="仿宋_GB2312"/>
          <w:kern w:val="0"/>
          <w:sz w:val="32"/>
          <w:szCs w:val="32"/>
        </w:rPr>
      </w:pPr>
      <w:r>
        <w:rPr>
          <w:rFonts w:ascii="仿宋_GB2312" w:eastAsia="仿宋_GB2312" w:hint="eastAsia"/>
          <w:kern w:val="0"/>
          <w:sz w:val="32"/>
          <w:szCs w:val="32"/>
        </w:rPr>
        <w:t>每年</w:t>
      </w:r>
      <w:r>
        <w:rPr>
          <w:rFonts w:ascii="仿宋_GB2312" w:eastAsia="仿宋_GB2312" w:hint="eastAsia"/>
          <w:kern w:val="0"/>
          <w:sz w:val="32"/>
          <w:szCs w:val="32"/>
        </w:rPr>
        <w:t>1</w:t>
      </w:r>
      <w:r>
        <w:rPr>
          <w:rFonts w:ascii="仿宋_GB2312" w:eastAsia="仿宋_GB2312" w:hint="eastAsia"/>
          <w:kern w:val="0"/>
          <w:sz w:val="32"/>
          <w:szCs w:val="32"/>
        </w:rPr>
        <w:t>次。</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3. </w:t>
      </w:r>
      <w:r>
        <w:rPr>
          <w:rFonts w:ascii="仿宋_GB2312" w:eastAsia="仿宋_GB2312" w:hint="eastAsia"/>
          <w:sz w:val="32"/>
          <w:szCs w:val="32"/>
        </w:rPr>
        <w:t>任务分工</w:t>
      </w:r>
    </w:p>
    <w:p w:rsidR="00196FAF" w:rsidRDefault="00F25D55">
      <w:pPr>
        <w:ind w:firstLineChars="200" w:firstLine="640"/>
        <w:rPr>
          <w:rFonts w:ascii="仿宋_GB2312" w:eastAsia="仿宋_GB2312"/>
          <w:kern w:val="0"/>
          <w:sz w:val="32"/>
          <w:szCs w:val="32"/>
        </w:rPr>
      </w:pPr>
      <w:r>
        <w:rPr>
          <w:rFonts w:ascii="仿宋_GB2312" w:eastAsia="仿宋_GB2312" w:hint="eastAsia"/>
          <w:kern w:val="0"/>
          <w:sz w:val="32"/>
          <w:szCs w:val="32"/>
        </w:rPr>
        <w:t>省级负责通过国家评估的种畜禽场的监督，对通过省级评估的部分种畜禽场抽查监督。</w:t>
      </w:r>
    </w:p>
    <w:p w:rsidR="00196FAF" w:rsidRDefault="00F25D55">
      <w:pPr>
        <w:ind w:firstLineChars="200" w:firstLine="640"/>
        <w:rPr>
          <w:rFonts w:ascii="仿宋_GB2312" w:eastAsia="仿宋_GB2312"/>
          <w:kern w:val="0"/>
          <w:sz w:val="32"/>
          <w:szCs w:val="32"/>
        </w:rPr>
      </w:pPr>
      <w:r>
        <w:rPr>
          <w:rFonts w:ascii="仿宋_GB2312" w:eastAsia="仿宋_GB2312" w:hint="eastAsia"/>
          <w:kern w:val="0"/>
          <w:sz w:val="32"/>
          <w:szCs w:val="32"/>
        </w:rPr>
        <w:t>市县级负责通过省级评估的畜禽养殖场的监督。</w:t>
      </w:r>
    </w:p>
    <w:p w:rsidR="00196FAF" w:rsidRDefault="00F25D55">
      <w:pPr>
        <w:ind w:firstLineChars="200" w:firstLine="640"/>
        <w:rPr>
          <w:rFonts w:ascii="仿宋_GB2312" w:eastAsia="仿宋_GB2312"/>
          <w:sz w:val="32"/>
          <w:szCs w:val="32"/>
        </w:rPr>
      </w:pPr>
      <w:r>
        <w:rPr>
          <w:rFonts w:ascii="仿宋_GB2312" w:eastAsia="仿宋_GB2312" w:hint="eastAsia"/>
          <w:sz w:val="32"/>
          <w:szCs w:val="32"/>
        </w:rPr>
        <w:t xml:space="preserve">4. </w:t>
      </w:r>
      <w:r>
        <w:rPr>
          <w:rFonts w:ascii="仿宋_GB2312" w:eastAsia="仿宋_GB2312" w:hint="eastAsia"/>
          <w:sz w:val="32"/>
          <w:szCs w:val="32"/>
        </w:rPr>
        <w:t>样品采集、检测</w:t>
      </w:r>
    </w:p>
    <w:p w:rsidR="00196FAF" w:rsidRDefault="00F25D55">
      <w:pPr>
        <w:ind w:firstLineChars="200" w:firstLine="640"/>
        <w:rPr>
          <w:rFonts w:ascii="仿宋_GB2312" w:eastAsia="仿宋_GB2312"/>
          <w:kern w:val="0"/>
          <w:sz w:val="32"/>
          <w:szCs w:val="32"/>
        </w:rPr>
      </w:pPr>
      <w:r>
        <w:rPr>
          <w:rFonts w:ascii="仿宋_GB2312" w:eastAsia="仿宋_GB2312" w:hint="eastAsia"/>
          <w:kern w:val="0"/>
          <w:sz w:val="32"/>
          <w:szCs w:val="32"/>
        </w:rPr>
        <w:t>采样种类、数量、检测项目按照规定进行（附表</w:t>
      </w:r>
      <w:r>
        <w:rPr>
          <w:rFonts w:ascii="仿宋_GB2312" w:eastAsia="仿宋_GB2312" w:hint="eastAsia"/>
          <w:kern w:val="0"/>
          <w:sz w:val="32"/>
          <w:szCs w:val="32"/>
        </w:rPr>
        <w:t>14</w:t>
      </w:r>
      <w:r>
        <w:rPr>
          <w:rFonts w:ascii="仿宋_GB2312" w:eastAsia="仿宋_GB2312" w:hint="eastAsia"/>
          <w:kern w:val="0"/>
          <w:sz w:val="32"/>
          <w:szCs w:val="32"/>
        </w:rPr>
        <w:t>-1</w:t>
      </w:r>
      <w:r>
        <w:rPr>
          <w:rFonts w:ascii="仿宋_GB2312" w:eastAsia="仿宋_GB2312" w:hint="eastAsia"/>
          <w:kern w:val="0"/>
          <w:sz w:val="32"/>
          <w:szCs w:val="32"/>
        </w:rPr>
        <w:t>）。</w:t>
      </w:r>
    </w:p>
    <w:p w:rsidR="00196FAF" w:rsidRDefault="00196FAF">
      <w:pPr>
        <w:spacing w:line="600" w:lineRule="exact"/>
        <w:ind w:firstLine="560"/>
        <w:rPr>
          <w:rFonts w:ascii="仿宋_GB2312" w:eastAsia="仿宋_GB2312"/>
          <w:kern w:val="0"/>
          <w:sz w:val="32"/>
          <w:szCs w:val="32"/>
        </w:rPr>
      </w:pPr>
    </w:p>
    <w:p w:rsidR="00196FAF" w:rsidRDefault="00196FAF">
      <w:pPr>
        <w:spacing w:beforeLines="100" w:before="312" w:line="600" w:lineRule="exact"/>
        <w:sectPr w:rsidR="00196FAF">
          <w:headerReference w:type="default" r:id="rId9"/>
          <w:pgSz w:w="11906" w:h="16838"/>
          <w:pgMar w:top="1440" w:right="1797" w:bottom="1440" w:left="1797" w:header="851" w:footer="992" w:gutter="0"/>
          <w:cols w:space="720"/>
          <w:docGrid w:type="lines" w:linePitch="312"/>
        </w:sectPr>
      </w:pPr>
    </w:p>
    <w:p w:rsidR="00196FAF" w:rsidRDefault="00F25D55">
      <w:pPr>
        <w:widowControl/>
        <w:spacing w:line="600" w:lineRule="exact"/>
        <w:rPr>
          <w:rFonts w:ascii="仿宋_GB2312" w:eastAsia="仿宋_GB2312" w:hAnsi="华文中宋"/>
          <w:sz w:val="30"/>
          <w:szCs w:val="30"/>
        </w:rPr>
      </w:pPr>
      <w:r>
        <w:rPr>
          <w:rFonts w:ascii="黑体" w:eastAsia="黑体" w:hAnsi="黑体" w:cs="Arial" w:hint="eastAsia"/>
          <w:kern w:val="0"/>
          <w:sz w:val="32"/>
          <w:szCs w:val="32"/>
        </w:rPr>
        <w:lastRenderedPageBreak/>
        <w:t>附表</w:t>
      </w:r>
      <w:r>
        <w:rPr>
          <w:rFonts w:ascii="黑体" w:eastAsia="黑体" w:hAnsi="黑体" w:cs="Arial"/>
          <w:kern w:val="0"/>
          <w:sz w:val="32"/>
          <w:szCs w:val="32"/>
        </w:rPr>
        <w:t>14</w:t>
      </w:r>
      <w:r>
        <w:rPr>
          <w:rFonts w:ascii="黑体" w:eastAsia="黑体" w:hAnsi="黑体" w:cs="Arial" w:hint="eastAsia"/>
          <w:kern w:val="0"/>
          <w:sz w:val="32"/>
          <w:szCs w:val="32"/>
        </w:rPr>
        <w:t>-1</w:t>
      </w:r>
      <w:r>
        <w:rPr>
          <w:rFonts w:ascii="黑体" w:eastAsia="黑体" w:hAnsi="黑体" w:cs="Arial"/>
          <w:kern w:val="0"/>
          <w:sz w:val="32"/>
          <w:szCs w:val="32"/>
        </w:rPr>
        <w:t xml:space="preserve">   </w:t>
      </w:r>
    </w:p>
    <w:p w:rsidR="00196FAF" w:rsidRDefault="00F25D55">
      <w:pPr>
        <w:widowControl/>
        <w:spacing w:line="600" w:lineRule="exact"/>
        <w:jc w:val="center"/>
        <w:rPr>
          <w:rFonts w:ascii="黑体" w:eastAsia="黑体" w:hAnsi="黑体" w:cs="黑体"/>
          <w:sz w:val="44"/>
          <w:szCs w:val="44"/>
        </w:rPr>
      </w:pPr>
      <w:r>
        <w:rPr>
          <w:rFonts w:ascii="黑体" w:eastAsia="黑体" w:hAnsi="黑体" w:cs="黑体" w:hint="eastAsia"/>
          <w:kern w:val="0"/>
          <w:sz w:val="44"/>
          <w:szCs w:val="44"/>
        </w:rPr>
        <w:t>动物疫病净化场监督监测检测项目明细表</w:t>
      </w:r>
    </w:p>
    <w:tbl>
      <w:tblPr>
        <w:tblW w:w="13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294"/>
        <w:gridCol w:w="1525"/>
        <w:gridCol w:w="1843"/>
        <w:gridCol w:w="4252"/>
        <w:gridCol w:w="3969"/>
      </w:tblGrid>
      <w:tr w:rsidR="00196FAF">
        <w:trPr>
          <w:trHeight w:val="285"/>
        </w:trPr>
        <w:tc>
          <w:tcPr>
            <w:tcW w:w="709" w:type="dxa"/>
            <w:vAlign w:val="center"/>
          </w:tcPr>
          <w:p w:rsidR="00196FAF" w:rsidRDefault="00F25D55">
            <w:pPr>
              <w:widowControl/>
              <w:jc w:val="center"/>
              <w:rPr>
                <w:rFonts w:ascii="仿宋" w:eastAsia="仿宋" w:hAnsi="仿宋" w:cs="宋体"/>
                <w:b/>
                <w:bCs/>
                <w:kern w:val="0"/>
                <w:szCs w:val="21"/>
              </w:rPr>
            </w:pPr>
            <w:r>
              <w:rPr>
                <w:rFonts w:ascii="仿宋" w:eastAsia="仿宋" w:hAnsi="仿宋" w:cs="宋体" w:hint="eastAsia"/>
                <w:b/>
                <w:bCs/>
                <w:kern w:val="0"/>
                <w:szCs w:val="21"/>
              </w:rPr>
              <w:t>场点类型</w:t>
            </w:r>
          </w:p>
        </w:tc>
        <w:tc>
          <w:tcPr>
            <w:tcW w:w="1294" w:type="dxa"/>
            <w:vAlign w:val="center"/>
          </w:tcPr>
          <w:p w:rsidR="00196FAF" w:rsidRDefault="00F25D55">
            <w:pPr>
              <w:widowControl/>
              <w:jc w:val="center"/>
              <w:rPr>
                <w:rFonts w:ascii="仿宋" w:eastAsia="仿宋" w:hAnsi="仿宋" w:cs="宋体"/>
                <w:b/>
                <w:bCs/>
                <w:kern w:val="0"/>
                <w:szCs w:val="21"/>
              </w:rPr>
            </w:pPr>
            <w:r>
              <w:rPr>
                <w:rFonts w:ascii="仿宋" w:eastAsia="仿宋" w:hAnsi="仿宋" w:cs="宋体" w:hint="eastAsia"/>
                <w:b/>
                <w:bCs/>
                <w:kern w:val="0"/>
                <w:szCs w:val="21"/>
              </w:rPr>
              <w:t>抽样群体</w:t>
            </w:r>
          </w:p>
        </w:tc>
        <w:tc>
          <w:tcPr>
            <w:tcW w:w="1525" w:type="dxa"/>
            <w:vAlign w:val="center"/>
          </w:tcPr>
          <w:p w:rsidR="00196FAF" w:rsidRDefault="00F25D55">
            <w:pPr>
              <w:widowControl/>
              <w:jc w:val="center"/>
              <w:rPr>
                <w:rFonts w:ascii="仿宋" w:eastAsia="仿宋" w:hAnsi="仿宋" w:cs="宋体"/>
                <w:b/>
                <w:bCs/>
                <w:kern w:val="0"/>
                <w:szCs w:val="21"/>
              </w:rPr>
            </w:pPr>
            <w:r>
              <w:rPr>
                <w:rFonts w:ascii="仿宋" w:eastAsia="仿宋" w:hAnsi="仿宋" w:cs="宋体" w:hint="eastAsia"/>
                <w:b/>
                <w:bCs/>
                <w:kern w:val="0"/>
                <w:szCs w:val="21"/>
              </w:rPr>
              <w:t>抽样数量</w:t>
            </w:r>
          </w:p>
        </w:tc>
        <w:tc>
          <w:tcPr>
            <w:tcW w:w="1843" w:type="dxa"/>
            <w:vAlign w:val="center"/>
          </w:tcPr>
          <w:p w:rsidR="00196FAF" w:rsidRDefault="00F25D55">
            <w:pPr>
              <w:widowControl/>
              <w:jc w:val="center"/>
              <w:rPr>
                <w:rFonts w:ascii="仿宋" w:eastAsia="仿宋" w:hAnsi="仿宋" w:cs="宋体"/>
                <w:b/>
                <w:bCs/>
                <w:kern w:val="0"/>
                <w:szCs w:val="21"/>
              </w:rPr>
            </w:pPr>
            <w:r>
              <w:rPr>
                <w:rFonts w:ascii="仿宋" w:eastAsia="仿宋" w:hAnsi="仿宋" w:cs="宋体" w:hint="eastAsia"/>
                <w:b/>
                <w:bCs/>
                <w:kern w:val="0"/>
                <w:szCs w:val="21"/>
              </w:rPr>
              <w:t>样本类型</w:t>
            </w:r>
          </w:p>
        </w:tc>
        <w:tc>
          <w:tcPr>
            <w:tcW w:w="4252" w:type="dxa"/>
            <w:vAlign w:val="center"/>
          </w:tcPr>
          <w:p w:rsidR="00196FAF" w:rsidRDefault="00F25D55">
            <w:pPr>
              <w:widowControl/>
              <w:jc w:val="center"/>
              <w:rPr>
                <w:rFonts w:ascii="仿宋" w:eastAsia="仿宋" w:hAnsi="仿宋" w:cs="宋体"/>
                <w:b/>
                <w:bCs/>
                <w:kern w:val="0"/>
                <w:szCs w:val="21"/>
              </w:rPr>
            </w:pPr>
            <w:r>
              <w:rPr>
                <w:rFonts w:ascii="仿宋" w:eastAsia="仿宋" w:hAnsi="仿宋" w:cs="宋体" w:hint="eastAsia"/>
                <w:b/>
                <w:bCs/>
                <w:kern w:val="0"/>
                <w:szCs w:val="21"/>
              </w:rPr>
              <w:t>检测项目</w:t>
            </w:r>
          </w:p>
        </w:tc>
        <w:tc>
          <w:tcPr>
            <w:tcW w:w="3969" w:type="dxa"/>
            <w:vAlign w:val="center"/>
          </w:tcPr>
          <w:p w:rsidR="00196FAF" w:rsidRDefault="00F25D55">
            <w:pPr>
              <w:widowControl/>
              <w:jc w:val="center"/>
              <w:rPr>
                <w:rFonts w:ascii="仿宋" w:eastAsia="仿宋" w:hAnsi="仿宋" w:cs="宋体"/>
                <w:b/>
                <w:bCs/>
                <w:kern w:val="0"/>
                <w:szCs w:val="21"/>
              </w:rPr>
            </w:pPr>
            <w:r>
              <w:rPr>
                <w:rFonts w:ascii="仿宋" w:eastAsia="仿宋" w:hAnsi="仿宋" w:cs="宋体" w:hint="eastAsia"/>
                <w:b/>
                <w:bCs/>
                <w:kern w:val="0"/>
                <w:szCs w:val="21"/>
              </w:rPr>
              <w:t>检测方法</w:t>
            </w:r>
          </w:p>
        </w:tc>
      </w:tr>
      <w:tr w:rsidR="00196FAF">
        <w:trPr>
          <w:trHeight w:val="270"/>
        </w:trPr>
        <w:tc>
          <w:tcPr>
            <w:tcW w:w="709" w:type="dxa"/>
            <w:vMerge w:val="restart"/>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猪场</w:t>
            </w:r>
          </w:p>
        </w:tc>
        <w:tc>
          <w:tcPr>
            <w:tcW w:w="1294" w:type="dxa"/>
            <w:vMerge w:val="restart"/>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种公猪、基础母猪、后备种猪</w:t>
            </w: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猪伪狂犬病</w:t>
            </w:r>
            <w:r>
              <w:rPr>
                <w:rFonts w:ascii="仿宋" w:eastAsia="仿宋" w:hAnsi="仿宋" w:cs="宋体" w:hint="eastAsia"/>
                <w:kern w:val="0"/>
                <w:szCs w:val="21"/>
              </w:rPr>
              <w:t>gE</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w:t>
            </w:r>
            <w:r>
              <w:rPr>
                <w:rFonts w:ascii="仿宋" w:eastAsia="仿宋" w:hAnsi="仿宋" w:cs="宋体" w:hint="eastAsia"/>
                <w:kern w:val="0"/>
                <w:szCs w:val="21"/>
              </w:rPr>
              <w:t>（</w:t>
            </w:r>
            <w:r>
              <w:rPr>
                <w:rFonts w:ascii="仿宋" w:eastAsia="仿宋" w:hAnsi="仿宋" w:cs="宋体" w:hint="eastAsia"/>
                <w:kern w:val="0"/>
                <w:szCs w:val="21"/>
              </w:rPr>
              <w:t>PRV-gB</w:t>
            </w:r>
            <w:r>
              <w:rPr>
                <w:rFonts w:ascii="仿宋" w:eastAsia="仿宋" w:hAnsi="仿宋" w:cs="宋体" w:hint="eastAsia"/>
                <w:kern w:val="0"/>
                <w:szCs w:val="21"/>
              </w:rPr>
              <w:t>）</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猪伪狂犬病</w:t>
            </w:r>
            <w:r>
              <w:rPr>
                <w:rFonts w:ascii="仿宋" w:eastAsia="仿宋" w:hAnsi="仿宋" w:cs="宋体" w:hint="eastAsia"/>
                <w:kern w:val="0"/>
                <w:szCs w:val="21"/>
              </w:rPr>
              <w:t>gB</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ELISA(PRV-gE)</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PRRS</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ELISA(PRRS)</w:t>
            </w:r>
          </w:p>
        </w:tc>
      </w:tr>
      <w:tr w:rsidR="00196FAF">
        <w:trPr>
          <w:trHeight w:val="253"/>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猪瘟</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ELISA(CSF)</w:t>
            </w:r>
          </w:p>
        </w:tc>
      </w:tr>
      <w:tr w:rsidR="00196FAF">
        <w:trPr>
          <w:trHeight w:val="285"/>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口蹄疫抗体</w:t>
            </w:r>
            <w:r>
              <w:rPr>
                <w:rFonts w:ascii="仿宋" w:eastAsia="仿宋" w:hAnsi="仿宋" w:cs="宋体" w:hint="eastAsia"/>
                <w:kern w:val="0"/>
                <w:szCs w:val="21"/>
              </w:rPr>
              <w:t xml:space="preserve"> (O</w:t>
            </w:r>
            <w:r>
              <w:rPr>
                <w:rFonts w:ascii="仿宋" w:eastAsia="仿宋" w:hAnsi="仿宋" w:cs="宋体" w:hint="eastAsia"/>
                <w:kern w:val="0"/>
                <w:szCs w:val="21"/>
              </w:rPr>
              <w:t>型</w:t>
            </w:r>
            <w:r>
              <w:rPr>
                <w:rFonts w:ascii="仿宋" w:eastAsia="仿宋" w:hAnsi="仿宋" w:cs="宋体" w:hint="eastAsia"/>
                <w:kern w:val="0"/>
                <w:szCs w:val="21"/>
              </w:rPr>
              <w:t>)</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液相阻断</w:t>
            </w:r>
            <w:r>
              <w:rPr>
                <w:rFonts w:ascii="仿宋" w:eastAsia="仿宋" w:hAnsi="仿宋" w:cs="宋体" w:hint="eastAsia"/>
                <w:kern w:val="0"/>
                <w:szCs w:val="21"/>
              </w:rPr>
              <w:t>ELISA (O</w:t>
            </w:r>
            <w:r>
              <w:rPr>
                <w:rFonts w:ascii="仿宋" w:eastAsia="仿宋" w:hAnsi="仿宋" w:cs="宋体" w:hint="eastAsia"/>
                <w:kern w:val="0"/>
                <w:szCs w:val="21"/>
              </w:rPr>
              <w:t>型</w:t>
            </w:r>
            <w:r>
              <w:rPr>
                <w:rFonts w:ascii="仿宋" w:eastAsia="仿宋" w:hAnsi="仿宋" w:cs="宋体" w:hint="eastAsia"/>
                <w:kern w:val="0"/>
                <w:szCs w:val="21"/>
              </w:rPr>
              <w:t>)</w:t>
            </w:r>
          </w:p>
        </w:tc>
      </w:tr>
      <w:tr w:rsidR="00196FAF">
        <w:trPr>
          <w:trHeight w:val="285"/>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全血</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非洲</w:t>
            </w:r>
            <w:r>
              <w:rPr>
                <w:rFonts w:ascii="仿宋" w:eastAsia="仿宋" w:hAnsi="仿宋" w:cs="宋体"/>
                <w:kern w:val="0"/>
                <w:szCs w:val="21"/>
              </w:rPr>
              <w:t>猪瘟病原</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荧光</w:t>
            </w:r>
            <w:r>
              <w:rPr>
                <w:rFonts w:ascii="仿宋" w:eastAsia="仿宋" w:hAnsi="仿宋" w:cs="宋体" w:hint="eastAsia"/>
                <w:kern w:val="0"/>
                <w:szCs w:val="21"/>
              </w:rPr>
              <w:t>PCR</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restart"/>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全场</w:t>
            </w: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猪伪狂犬病</w:t>
            </w:r>
            <w:r>
              <w:rPr>
                <w:rFonts w:ascii="仿宋" w:eastAsia="仿宋" w:hAnsi="仿宋" w:cs="宋体" w:hint="eastAsia"/>
                <w:kern w:val="0"/>
                <w:szCs w:val="21"/>
              </w:rPr>
              <w:t>gE</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w:t>
            </w:r>
            <w:r>
              <w:rPr>
                <w:rFonts w:ascii="仿宋" w:eastAsia="仿宋" w:hAnsi="仿宋" w:cs="宋体" w:hint="eastAsia"/>
                <w:kern w:val="0"/>
                <w:szCs w:val="21"/>
              </w:rPr>
              <w:t>（</w:t>
            </w:r>
            <w:r>
              <w:rPr>
                <w:rFonts w:ascii="仿宋" w:eastAsia="仿宋" w:hAnsi="仿宋" w:cs="宋体" w:hint="eastAsia"/>
                <w:kern w:val="0"/>
                <w:szCs w:val="21"/>
              </w:rPr>
              <w:t>PRV-gB</w:t>
            </w:r>
            <w:r>
              <w:rPr>
                <w:rFonts w:ascii="仿宋" w:eastAsia="仿宋" w:hAnsi="仿宋" w:cs="宋体" w:hint="eastAsia"/>
                <w:kern w:val="0"/>
                <w:szCs w:val="21"/>
              </w:rPr>
              <w:t>）</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猪伪狂犬病</w:t>
            </w:r>
            <w:r>
              <w:rPr>
                <w:rFonts w:ascii="仿宋" w:eastAsia="仿宋" w:hAnsi="仿宋" w:cs="宋体" w:hint="eastAsia"/>
                <w:kern w:val="0"/>
                <w:szCs w:val="21"/>
              </w:rPr>
              <w:t>gB</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ELISA(PRV-gE)</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PRRS</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ELISA(PRRS)</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猪瘟抗体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ELISA(CSF)</w:t>
            </w:r>
          </w:p>
        </w:tc>
      </w:tr>
      <w:tr w:rsidR="00196FAF">
        <w:trPr>
          <w:trHeight w:val="285"/>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口蹄疫抗体</w:t>
            </w:r>
            <w:r>
              <w:rPr>
                <w:rFonts w:ascii="仿宋" w:eastAsia="仿宋" w:hAnsi="仿宋" w:cs="宋体" w:hint="eastAsia"/>
                <w:kern w:val="0"/>
                <w:szCs w:val="21"/>
              </w:rPr>
              <w:t xml:space="preserve"> (O</w:t>
            </w:r>
            <w:r>
              <w:rPr>
                <w:rFonts w:ascii="仿宋" w:eastAsia="仿宋" w:hAnsi="仿宋" w:cs="宋体" w:hint="eastAsia"/>
                <w:kern w:val="0"/>
                <w:szCs w:val="21"/>
              </w:rPr>
              <w:t>型</w:t>
            </w:r>
            <w:r>
              <w:rPr>
                <w:rFonts w:ascii="仿宋" w:eastAsia="仿宋" w:hAnsi="仿宋" w:cs="宋体" w:hint="eastAsia"/>
                <w:kern w:val="0"/>
                <w:szCs w:val="21"/>
              </w:rPr>
              <w:t>)</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液相阻断</w:t>
            </w:r>
            <w:r>
              <w:rPr>
                <w:rFonts w:ascii="仿宋" w:eastAsia="仿宋" w:hAnsi="仿宋" w:cs="宋体" w:hint="eastAsia"/>
                <w:kern w:val="0"/>
                <w:szCs w:val="21"/>
              </w:rPr>
              <w:t>ELISA</w:t>
            </w:r>
          </w:p>
        </w:tc>
      </w:tr>
      <w:tr w:rsidR="00196FAF">
        <w:trPr>
          <w:trHeight w:val="285"/>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全血</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非洲</w:t>
            </w:r>
            <w:r>
              <w:rPr>
                <w:rFonts w:ascii="仿宋" w:eastAsia="仿宋" w:hAnsi="仿宋" w:cs="宋体"/>
                <w:kern w:val="0"/>
                <w:szCs w:val="21"/>
              </w:rPr>
              <w:t>猪瘟病原</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荧光</w:t>
            </w:r>
            <w:r>
              <w:rPr>
                <w:rFonts w:ascii="仿宋" w:eastAsia="仿宋" w:hAnsi="仿宋" w:cs="宋体" w:hint="eastAsia"/>
                <w:kern w:val="0"/>
                <w:szCs w:val="21"/>
              </w:rPr>
              <w:t>PCR</w:t>
            </w:r>
          </w:p>
        </w:tc>
      </w:tr>
      <w:tr w:rsidR="00196FAF">
        <w:trPr>
          <w:trHeight w:val="270"/>
        </w:trPr>
        <w:tc>
          <w:tcPr>
            <w:tcW w:w="709" w:type="dxa"/>
            <w:vMerge w:val="restart"/>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鸡场</w:t>
            </w:r>
          </w:p>
        </w:tc>
        <w:tc>
          <w:tcPr>
            <w:tcW w:w="1294"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种鸡群</w:t>
            </w: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200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开产鸡蛋</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禽白血病</w:t>
            </w:r>
            <w:r>
              <w:rPr>
                <w:rFonts w:ascii="仿宋" w:eastAsia="仿宋" w:hAnsi="仿宋" w:cs="宋体" w:hint="eastAsia"/>
                <w:kern w:val="0"/>
                <w:szCs w:val="21"/>
              </w:rPr>
              <w:t>p27</w:t>
            </w:r>
            <w:r>
              <w:rPr>
                <w:rFonts w:ascii="仿宋" w:eastAsia="仿宋" w:hAnsi="仿宋" w:cs="宋体" w:hint="eastAsia"/>
                <w:kern w:val="0"/>
                <w:szCs w:val="21"/>
              </w:rPr>
              <w:t>抗原</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w:t>
            </w:r>
            <w:r>
              <w:rPr>
                <w:rFonts w:ascii="仿宋" w:eastAsia="仿宋" w:hAnsi="仿宋" w:cs="宋体" w:hint="eastAsia"/>
                <w:kern w:val="0"/>
                <w:szCs w:val="21"/>
              </w:rPr>
              <w:t>（</w:t>
            </w:r>
            <w:r>
              <w:rPr>
                <w:rFonts w:ascii="仿宋" w:eastAsia="仿宋" w:hAnsi="仿宋" w:cs="宋体" w:hint="eastAsia"/>
                <w:kern w:val="0"/>
                <w:szCs w:val="21"/>
              </w:rPr>
              <w:t>p27</w:t>
            </w:r>
            <w:r>
              <w:rPr>
                <w:rFonts w:ascii="仿宋" w:eastAsia="仿宋" w:hAnsi="仿宋" w:cs="宋体" w:hint="eastAsia"/>
                <w:kern w:val="0"/>
                <w:szCs w:val="21"/>
              </w:rPr>
              <w:t>抗原）</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restart"/>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27</w:t>
            </w:r>
            <w:r>
              <w:rPr>
                <w:rFonts w:ascii="仿宋" w:eastAsia="仿宋" w:hAnsi="仿宋" w:cs="宋体" w:hint="eastAsia"/>
                <w:kern w:val="0"/>
                <w:szCs w:val="21"/>
              </w:rPr>
              <w:t>周龄以上种鸡群</w:t>
            </w: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200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禽白血病</w:t>
            </w:r>
            <w:r>
              <w:rPr>
                <w:rFonts w:ascii="仿宋" w:eastAsia="仿宋" w:hAnsi="仿宋" w:cs="宋体" w:hint="eastAsia"/>
                <w:kern w:val="0"/>
                <w:szCs w:val="21"/>
              </w:rPr>
              <w:t>J</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 xml:space="preserve">ELISA </w:t>
            </w:r>
            <w:r>
              <w:rPr>
                <w:rFonts w:ascii="仿宋" w:eastAsia="仿宋" w:hAnsi="仿宋" w:cs="宋体" w:hint="eastAsia"/>
                <w:kern w:val="0"/>
                <w:szCs w:val="21"/>
              </w:rPr>
              <w:t>（</w:t>
            </w:r>
            <w:r>
              <w:rPr>
                <w:rFonts w:ascii="仿宋" w:eastAsia="仿宋" w:hAnsi="仿宋" w:cs="宋体" w:hint="eastAsia"/>
                <w:kern w:val="0"/>
                <w:szCs w:val="21"/>
              </w:rPr>
              <w:t>ALV-J</w:t>
            </w:r>
            <w:r>
              <w:rPr>
                <w:rFonts w:ascii="仿宋" w:eastAsia="仿宋" w:hAnsi="仿宋" w:cs="宋体" w:hint="eastAsia"/>
                <w:kern w:val="0"/>
                <w:szCs w:val="21"/>
              </w:rPr>
              <w:t>抗体）</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200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禽白血病</w:t>
            </w:r>
            <w:r>
              <w:rPr>
                <w:rFonts w:ascii="仿宋" w:eastAsia="仿宋" w:hAnsi="仿宋" w:cs="宋体" w:hint="eastAsia"/>
                <w:kern w:val="0"/>
                <w:szCs w:val="21"/>
              </w:rPr>
              <w:t>A/B</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w:t>
            </w:r>
            <w:r>
              <w:rPr>
                <w:rFonts w:ascii="仿宋" w:eastAsia="仿宋" w:hAnsi="仿宋" w:cs="宋体" w:hint="eastAsia"/>
                <w:kern w:val="0"/>
                <w:szCs w:val="21"/>
              </w:rPr>
              <w:t>（</w:t>
            </w:r>
            <w:r>
              <w:rPr>
                <w:rFonts w:ascii="仿宋" w:eastAsia="仿宋" w:hAnsi="仿宋" w:cs="宋体" w:hint="eastAsia"/>
                <w:kern w:val="0"/>
                <w:szCs w:val="21"/>
              </w:rPr>
              <w:t>ALV-A/B</w:t>
            </w:r>
            <w:r>
              <w:rPr>
                <w:rFonts w:ascii="仿宋" w:eastAsia="仿宋" w:hAnsi="仿宋" w:cs="宋体" w:hint="eastAsia"/>
                <w:kern w:val="0"/>
                <w:szCs w:val="21"/>
              </w:rPr>
              <w:t>抗体）</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新城疫抗体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HI</w:t>
            </w:r>
          </w:p>
        </w:tc>
      </w:tr>
      <w:tr w:rsidR="00196FAF">
        <w:trPr>
          <w:trHeight w:val="285"/>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禽流感抗体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HI</w:t>
            </w:r>
            <w:r>
              <w:rPr>
                <w:rFonts w:ascii="仿宋" w:eastAsia="仿宋" w:hAnsi="仿宋" w:cs="宋体" w:hint="eastAsia"/>
                <w:kern w:val="0"/>
                <w:szCs w:val="21"/>
              </w:rPr>
              <w:t>（</w:t>
            </w:r>
            <w:r>
              <w:rPr>
                <w:rFonts w:ascii="仿宋" w:eastAsia="仿宋" w:hAnsi="仿宋" w:cs="宋体" w:hint="eastAsia"/>
                <w:kern w:val="0"/>
                <w:szCs w:val="21"/>
              </w:rPr>
              <w:t>H5)</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restart"/>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全场</w:t>
            </w: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禽白血病</w:t>
            </w:r>
            <w:r>
              <w:rPr>
                <w:rFonts w:ascii="仿宋" w:eastAsia="仿宋" w:hAnsi="仿宋" w:cs="宋体" w:hint="eastAsia"/>
                <w:kern w:val="0"/>
                <w:szCs w:val="21"/>
              </w:rPr>
              <w:t>p27</w:t>
            </w:r>
            <w:r>
              <w:rPr>
                <w:rFonts w:ascii="仿宋" w:eastAsia="仿宋" w:hAnsi="仿宋" w:cs="宋体" w:hint="eastAsia"/>
                <w:kern w:val="0"/>
                <w:szCs w:val="21"/>
              </w:rPr>
              <w:t>抗原</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w:t>
            </w:r>
            <w:r>
              <w:rPr>
                <w:rFonts w:ascii="仿宋" w:eastAsia="仿宋" w:hAnsi="仿宋" w:cs="宋体" w:hint="eastAsia"/>
                <w:kern w:val="0"/>
                <w:szCs w:val="21"/>
              </w:rPr>
              <w:t>（</w:t>
            </w:r>
            <w:r>
              <w:rPr>
                <w:rFonts w:ascii="仿宋" w:eastAsia="仿宋" w:hAnsi="仿宋" w:cs="宋体" w:hint="eastAsia"/>
                <w:kern w:val="0"/>
                <w:szCs w:val="21"/>
              </w:rPr>
              <w:t>p27</w:t>
            </w:r>
            <w:r>
              <w:rPr>
                <w:rFonts w:ascii="仿宋" w:eastAsia="仿宋" w:hAnsi="仿宋" w:cs="宋体" w:hint="eastAsia"/>
                <w:kern w:val="0"/>
                <w:szCs w:val="21"/>
              </w:rPr>
              <w:t>抗原）</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禽白血病</w:t>
            </w:r>
            <w:r>
              <w:rPr>
                <w:rFonts w:ascii="仿宋" w:eastAsia="仿宋" w:hAnsi="仿宋" w:cs="宋体" w:hint="eastAsia"/>
                <w:kern w:val="0"/>
                <w:szCs w:val="21"/>
              </w:rPr>
              <w:t>J</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 xml:space="preserve">ELISA </w:t>
            </w:r>
            <w:r>
              <w:rPr>
                <w:rFonts w:ascii="仿宋" w:eastAsia="仿宋" w:hAnsi="仿宋" w:cs="宋体" w:hint="eastAsia"/>
                <w:kern w:val="0"/>
                <w:szCs w:val="21"/>
              </w:rPr>
              <w:t>（</w:t>
            </w:r>
            <w:r>
              <w:rPr>
                <w:rFonts w:ascii="仿宋" w:eastAsia="仿宋" w:hAnsi="仿宋" w:cs="宋体" w:hint="eastAsia"/>
                <w:kern w:val="0"/>
                <w:szCs w:val="21"/>
              </w:rPr>
              <w:t>ALV-J</w:t>
            </w:r>
            <w:r>
              <w:rPr>
                <w:rFonts w:ascii="仿宋" w:eastAsia="仿宋" w:hAnsi="仿宋" w:cs="宋体" w:hint="eastAsia"/>
                <w:kern w:val="0"/>
                <w:szCs w:val="21"/>
              </w:rPr>
              <w:t>抗体）</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禽白血病</w:t>
            </w:r>
            <w:r>
              <w:rPr>
                <w:rFonts w:ascii="仿宋" w:eastAsia="仿宋" w:hAnsi="仿宋" w:cs="宋体" w:hint="eastAsia"/>
                <w:kern w:val="0"/>
                <w:szCs w:val="21"/>
              </w:rPr>
              <w:t>A/B</w:t>
            </w:r>
            <w:r>
              <w:rPr>
                <w:rFonts w:ascii="仿宋" w:eastAsia="仿宋" w:hAnsi="仿宋" w:cs="宋体" w:hint="eastAsia"/>
                <w:kern w:val="0"/>
                <w:szCs w:val="21"/>
              </w:rPr>
              <w:t>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ELISA</w:t>
            </w:r>
            <w:r>
              <w:rPr>
                <w:rFonts w:ascii="仿宋" w:eastAsia="仿宋" w:hAnsi="仿宋" w:cs="宋体" w:hint="eastAsia"/>
                <w:kern w:val="0"/>
                <w:szCs w:val="21"/>
              </w:rPr>
              <w:t>（</w:t>
            </w:r>
            <w:r>
              <w:rPr>
                <w:rFonts w:ascii="仿宋" w:eastAsia="仿宋" w:hAnsi="仿宋" w:cs="宋体" w:hint="eastAsia"/>
                <w:kern w:val="0"/>
                <w:szCs w:val="21"/>
              </w:rPr>
              <w:t>ALV-A/B</w:t>
            </w:r>
            <w:r>
              <w:rPr>
                <w:rFonts w:ascii="仿宋" w:eastAsia="仿宋" w:hAnsi="仿宋" w:cs="宋体" w:hint="eastAsia"/>
                <w:kern w:val="0"/>
                <w:szCs w:val="21"/>
              </w:rPr>
              <w:t>抗体）</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100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全血</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鸡白痢抗体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平板凝集</w:t>
            </w:r>
          </w:p>
        </w:tc>
      </w:tr>
      <w:tr w:rsidR="00196FAF">
        <w:trPr>
          <w:trHeight w:val="270"/>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新城疫抗体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HI</w:t>
            </w:r>
          </w:p>
        </w:tc>
      </w:tr>
      <w:tr w:rsidR="00196FAF">
        <w:trPr>
          <w:trHeight w:val="285"/>
        </w:trPr>
        <w:tc>
          <w:tcPr>
            <w:tcW w:w="709" w:type="dxa"/>
            <w:vMerge/>
            <w:vAlign w:val="center"/>
          </w:tcPr>
          <w:p w:rsidR="00196FAF" w:rsidRDefault="00196FAF">
            <w:pPr>
              <w:widowControl/>
              <w:jc w:val="left"/>
              <w:rPr>
                <w:rFonts w:ascii="仿宋" w:eastAsia="仿宋" w:hAnsi="仿宋" w:cs="宋体"/>
                <w:kern w:val="0"/>
                <w:szCs w:val="21"/>
              </w:rPr>
            </w:pPr>
          </w:p>
        </w:tc>
        <w:tc>
          <w:tcPr>
            <w:tcW w:w="1294" w:type="dxa"/>
            <w:vMerge/>
            <w:vAlign w:val="center"/>
          </w:tcPr>
          <w:p w:rsidR="00196FAF" w:rsidRDefault="00196FAF">
            <w:pPr>
              <w:widowControl/>
              <w:jc w:val="left"/>
              <w:rPr>
                <w:rFonts w:ascii="仿宋" w:eastAsia="仿宋" w:hAnsi="仿宋" w:cs="宋体"/>
                <w:kern w:val="0"/>
                <w:szCs w:val="21"/>
              </w:rPr>
            </w:pPr>
          </w:p>
        </w:tc>
        <w:tc>
          <w:tcPr>
            <w:tcW w:w="1525" w:type="dxa"/>
            <w:vAlign w:val="center"/>
          </w:tcPr>
          <w:p w:rsidR="00196FAF" w:rsidRDefault="00F25D55">
            <w:pPr>
              <w:widowControl/>
              <w:jc w:val="center"/>
              <w:rPr>
                <w:rFonts w:ascii="仿宋" w:eastAsia="仿宋" w:hAnsi="仿宋" w:cs="宋体"/>
                <w:kern w:val="0"/>
                <w:szCs w:val="21"/>
              </w:rPr>
            </w:pPr>
            <w:r>
              <w:rPr>
                <w:rFonts w:ascii="仿宋" w:eastAsia="仿宋" w:hAnsi="仿宋" w:cs="宋体"/>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禽流感抗体</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kern w:val="0"/>
                <w:szCs w:val="21"/>
              </w:rPr>
              <w:t>HI</w:t>
            </w:r>
            <w:r>
              <w:rPr>
                <w:rFonts w:ascii="仿宋" w:eastAsia="仿宋" w:hAnsi="仿宋" w:cs="宋体"/>
                <w:kern w:val="0"/>
                <w:szCs w:val="21"/>
              </w:rPr>
              <w:t>（</w:t>
            </w:r>
            <w:r>
              <w:rPr>
                <w:rFonts w:ascii="仿宋" w:eastAsia="仿宋" w:hAnsi="仿宋" w:cs="宋体"/>
                <w:kern w:val="0"/>
                <w:szCs w:val="21"/>
              </w:rPr>
              <w:t>H5)</w:t>
            </w:r>
          </w:p>
        </w:tc>
      </w:tr>
      <w:tr w:rsidR="00196FAF">
        <w:trPr>
          <w:trHeight w:val="285"/>
        </w:trPr>
        <w:tc>
          <w:tcPr>
            <w:tcW w:w="709" w:type="dxa"/>
            <w:tcBorders>
              <w:top w:val="single" w:sz="4" w:space="0" w:color="auto"/>
            </w:tcBorders>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牛场</w:t>
            </w:r>
          </w:p>
        </w:tc>
        <w:tc>
          <w:tcPr>
            <w:tcW w:w="1294" w:type="dxa"/>
            <w:tcBorders>
              <w:top w:val="single" w:sz="4" w:space="0" w:color="auto"/>
            </w:tcBorders>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全场</w:t>
            </w:r>
          </w:p>
        </w:tc>
        <w:tc>
          <w:tcPr>
            <w:tcW w:w="1525" w:type="dxa"/>
            <w:tcBorders>
              <w:top w:val="single" w:sz="4" w:space="0" w:color="auto"/>
            </w:tcBorders>
            <w:vAlign w:val="center"/>
          </w:tcPr>
          <w:p w:rsidR="00196FAF" w:rsidRDefault="00F25D55">
            <w:pPr>
              <w:widowControl/>
              <w:jc w:val="center"/>
              <w:rPr>
                <w:rFonts w:ascii="仿宋" w:eastAsia="仿宋" w:hAnsi="仿宋" w:cs="宋体"/>
                <w:kern w:val="0"/>
                <w:szCs w:val="21"/>
              </w:rPr>
            </w:pPr>
            <w:r>
              <w:rPr>
                <w:rFonts w:ascii="仿宋" w:eastAsia="仿宋" w:hAnsi="仿宋" w:cs="宋体"/>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口蹄疫抗体（</w:t>
            </w:r>
            <w:r>
              <w:rPr>
                <w:rFonts w:ascii="仿宋" w:eastAsia="仿宋" w:hAnsi="仿宋" w:cs="宋体"/>
                <w:kern w:val="0"/>
                <w:szCs w:val="21"/>
              </w:rPr>
              <w:t>O</w:t>
            </w:r>
            <w:r>
              <w:rPr>
                <w:rFonts w:ascii="仿宋" w:eastAsia="仿宋" w:hAnsi="仿宋" w:cs="宋体"/>
                <w:kern w:val="0"/>
                <w:szCs w:val="21"/>
              </w:rPr>
              <w:t>／</w:t>
            </w:r>
            <w:r>
              <w:rPr>
                <w:rFonts w:ascii="仿宋" w:eastAsia="仿宋" w:hAnsi="仿宋" w:cs="宋体"/>
                <w:kern w:val="0"/>
                <w:szCs w:val="21"/>
              </w:rPr>
              <w:t>A</w:t>
            </w:r>
            <w:r>
              <w:rPr>
                <w:rFonts w:ascii="仿宋" w:eastAsia="仿宋" w:hAnsi="仿宋" w:cs="宋体"/>
                <w:kern w:val="0"/>
                <w:szCs w:val="21"/>
              </w:rPr>
              <w:t>）</w:t>
            </w:r>
            <w:r>
              <w:rPr>
                <w:rFonts w:ascii="仿宋" w:eastAsia="仿宋" w:hAnsi="仿宋" w:cs="宋体"/>
                <w:kern w:val="0"/>
                <w:szCs w:val="21"/>
              </w:rPr>
              <w:t xml:space="preserve"> </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液相阻断</w:t>
            </w:r>
            <w:r>
              <w:rPr>
                <w:rFonts w:ascii="仿宋" w:eastAsia="仿宋" w:hAnsi="仿宋" w:cs="宋体"/>
                <w:kern w:val="0"/>
                <w:szCs w:val="21"/>
              </w:rPr>
              <w:t>ELISA</w:t>
            </w:r>
          </w:p>
        </w:tc>
      </w:tr>
      <w:tr w:rsidR="00196FAF">
        <w:trPr>
          <w:trHeight w:val="285"/>
        </w:trPr>
        <w:tc>
          <w:tcPr>
            <w:tcW w:w="709" w:type="dxa"/>
            <w:tcBorders>
              <w:top w:val="single" w:sz="4" w:space="0" w:color="auto"/>
            </w:tcBorders>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羊场</w:t>
            </w:r>
          </w:p>
        </w:tc>
        <w:tc>
          <w:tcPr>
            <w:tcW w:w="1294" w:type="dxa"/>
            <w:tcBorders>
              <w:top w:val="single" w:sz="4" w:space="0" w:color="auto"/>
            </w:tcBorders>
            <w:vAlign w:val="center"/>
          </w:tcPr>
          <w:p w:rsidR="00196FAF" w:rsidRDefault="00F25D55">
            <w:pPr>
              <w:jc w:val="center"/>
              <w:rPr>
                <w:rFonts w:ascii="仿宋" w:eastAsia="仿宋" w:hAnsi="仿宋" w:cs="宋体"/>
                <w:kern w:val="0"/>
                <w:szCs w:val="21"/>
              </w:rPr>
            </w:pPr>
            <w:r>
              <w:rPr>
                <w:rFonts w:ascii="仿宋" w:eastAsia="仿宋" w:hAnsi="仿宋" w:cs="宋体" w:hint="eastAsia"/>
                <w:kern w:val="0"/>
                <w:szCs w:val="21"/>
              </w:rPr>
              <w:t>全场</w:t>
            </w:r>
          </w:p>
        </w:tc>
        <w:tc>
          <w:tcPr>
            <w:tcW w:w="1525" w:type="dxa"/>
            <w:tcBorders>
              <w:top w:val="single" w:sz="4" w:space="0" w:color="auto"/>
            </w:tcBorders>
            <w:vAlign w:val="center"/>
          </w:tcPr>
          <w:p w:rsidR="00196FAF" w:rsidRDefault="00F25D55">
            <w:pPr>
              <w:widowControl/>
              <w:jc w:val="center"/>
              <w:rPr>
                <w:rFonts w:ascii="仿宋" w:eastAsia="仿宋" w:hAnsi="仿宋" w:cs="宋体"/>
                <w:kern w:val="0"/>
                <w:szCs w:val="21"/>
              </w:rPr>
            </w:pPr>
            <w:r>
              <w:rPr>
                <w:rFonts w:ascii="仿宋" w:eastAsia="仿宋" w:hAnsi="仿宋" w:cs="宋体"/>
                <w:kern w:val="0"/>
                <w:szCs w:val="21"/>
              </w:rPr>
              <w:t>50</w:t>
            </w:r>
          </w:p>
        </w:tc>
        <w:tc>
          <w:tcPr>
            <w:tcW w:w="1843"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血清</w:t>
            </w:r>
          </w:p>
        </w:tc>
        <w:tc>
          <w:tcPr>
            <w:tcW w:w="4252"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口蹄疫抗体（</w:t>
            </w:r>
            <w:r>
              <w:rPr>
                <w:rFonts w:ascii="仿宋" w:eastAsia="仿宋" w:hAnsi="仿宋" w:cs="宋体"/>
                <w:kern w:val="0"/>
                <w:szCs w:val="21"/>
              </w:rPr>
              <w:t>O</w:t>
            </w:r>
            <w:r>
              <w:rPr>
                <w:rFonts w:ascii="仿宋" w:eastAsia="仿宋" w:hAnsi="仿宋" w:cs="宋体"/>
                <w:kern w:val="0"/>
                <w:szCs w:val="21"/>
              </w:rPr>
              <w:t>／</w:t>
            </w:r>
            <w:r>
              <w:rPr>
                <w:rFonts w:ascii="仿宋" w:eastAsia="仿宋" w:hAnsi="仿宋" w:cs="宋体"/>
                <w:kern w:val="0"/>
                <w:szCs w:val="21"/>
              </w:rPr>
              <w:t>A</w:t>
            </w:r>
            <w:r>
              <w:rPr>
                <w:rFonts w:ascii="仿宋" w:eastAsia="仿宋" w:hAnsi="仿宋" w:cs="宋体"/>
                <w:kern w:val="0"/>
                <w:szCs w:val="21"/>
              </w:rPr>
              <w:t>）</w:t>
            </w:r>
            <w:r>
              <w:rPr>
                <w:rFonts w:ascii="仿宋" w:eastAsia="仿宋" w:hAnsi="仿宋" w:cs="宋体"/>
                <w:kern w:val="0"/>
                <w:szCs w:val="21"/>
              </w:rPr>
              <w:t xml:space="preserve"> </w:t>
            </w:r>
          </w:p>
        </w:tc>
        <w:tc>
          <w:tcPr>
            <w:tcW w:w="3969" w:type="dxa"/>
            <w:vAlign w:val="center"/>
          </w:tcPr>
          <w:p w:rsidR="00196FAF" w:rsidRDefault="00F25D55">
            <w:pPr>
              <w:widowControl/>
              <w:jc w:val="center"/>
              <w:rPr>
                <w:rFonts w:ascii="仿宋" w:eastAsia="仿宋" w:hAnsi="仿宋" w:cs="宋体"/>
                <w:kern w:val="0"/>
                <w:szCs w:val="21"/>
              </w:rPr>
            </w:pPr>
            <w:r>
              <w:rPr>
                <w:rFonts w:ascii="仿宋" w:eastAsia="仿宋" w:hAnsi="仿宋" w:cs="宋体" w:hint="eastAsia"/>
                <w:kern w:val="0"/>
                <w:szCs w:val="21"/>
              </w:rPr>
              <w:t>液相阻断</w:t>
            </w:r>
            <w:r>
              <w:rPr>
                <w:rFonts w:ascii="仿宋" w:eastAsia="仿宋" w:hAnsi="仿宋" w:cs="宋体"/>
                <w:kern w:val="0"/>
                <w:szCs w:val="21"/>
              </w:rPr>
              <w:t>ELISA</w:t>
            </w:r>
          </w:p>
        </w:tc>
      </w:tr>
    </w:tbl>
    <w:p w:rsidR="00196FAF" w:rsidRDefault="00196FAF">
      <w:pPr>
        <w:pStyle w:val="p0"/>
        <w:widowControl w:val="0"/>
        <w:spacing w:line="560" w:lineRule="exact"/>
        <w:ind w:firstLine="560"/>
      </w:pPr>
    </w:p>
    <w:p w:rsidR="00196FAF" w:rsidRDefault="00F25D55">
      <w:pPr>
        <w:spacing w:line="600" w:lineRule="exact"/>
        <w:ind w:firstLineChars="200" w:firstLine="420"/>
        <w:outlineLvl w:val="0"/>
        <w:sectPr w:rsidR="00196FAF">
          <w:headerReference w:type="default" r:id="rId10"/>
          <w:pgSz w:w="16838" w:h="11906" w:orient="landscape"/>
          <w:pgMar w:top="1797" w:right="1440" w:bottom="1797" w:left="1440" w:header="851" w:footer="992" w:gutter="0"/>
          <w:cols w:space="720"/>
          <w:docGrid w:linePitch="312"/>
        </w:sectPr>
      </w:pPr>
      <w:r>
        <w:br w:type="page"/>
      </w: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15</w:t>
      </w:r>
    </w:p>
    <w:p w:rsidR="00196FAF" w:rsidRDefault="00F25D55">
      <w:pPr>
        <w:spacing w:line="600" w:lineRule="exact"/>
        <w:jc w:val="center"/>
        <w:rPr>
          <w:rFonts w:ascii="方正小标宋简体" w:eastAsia="方正小标宋简体" w:hAnsi="仿宋"/>
          <w:sz w:val="44"/>
          <w:szCs w:val="44"/>
        </w:rPr>
      </w:pPr>
      <w:r>
        <w:rPr>
          <w:rFonts w:ascii="黑体" w:eastAsia="黑体" w:hAnsi="黑体" w:cs="黑体" w:hint="eastAsia"/>
          <w:sz w:val="44"/>
          <w:szCs w:val="44"/>
        </w:rPr>
        <w:t>特种经济动物疫病监测计划</w:t>
      </w:r>
    </w:p>
    <w:p w:rsidR="00196FAF" w:rsidRDefault="00196FAF">
      <w:pPr>
        <w:spacing w:line="600" w:lineRule="exact"/>
        <w:jc w:val="center"/>
        <w:rPr>
          <w:rFonts w:ascii="方正小标宋简体" w:eastAsia="方正小标宋简体" w:hAnsi="仿宋"/>
          <w:bCs/>
          <w:sz w:val="44"/>
          <w:szCs w:val="44"/>
        </w:rPr>
      </w:pP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一、监测目的</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了解辖区内特种经济动物养殖场的生物安全状况及主要疫病流行情况。</w:t>
      </w: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二、监测内容和方法</w:t>
      </w:r>
    </w:p>
    <w:p w:rsidR="00196FAF" w:rsidRDefault="00F25D55">
      <w:pPr>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（一）监测对象</w:t>
      </w:r>
    </w:p>
    <w:p w:rsidR="00196FAF" w:rsidRDefault="00F25D55">
      <w:pPr>
        <w:pStyle w:val="p0"/>
        <w:widowControl w:val="0"/>
        <w:tabs>
          <w:tab w:val="left" w:pos="6317"/>
        </w:tabs>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水貂、狐狸、貉和兔等。</w:t>
      </w:r>
      <w:r>
        <w:rPr>
          <w:rFonts w:ascii="仿宋_GB2312" w:eastAsia="仿宋_GB2312" w:hAnsi="仿宋" w:hint="eastAsia"/>
          <w:sz w:val="32"/>
          <w:szCs w:val="32"/>
        </w:rPr>
        <w:tab/>
      </w:r>
    </w:p>
    <w:p w:rsidR="00196FAF" w:rsidRDefault="00F25D55">
      <w:pPr>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（二）监测范围</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kern w:val="2"/>
          <w:sz w:val="32"/>
          <w:szCs w:val="32"/>
        </w:rPr>
        <w:t>种畜场，规模</w:t>
      </w:r>
      <w:r>
        <w:rPr>
          <w:rFonts w:ascii="仿宋_GB2312" w:eastAsia="仿宋_GB2312" w:hAnsi="仿宋" w:hint="eastAsia"/>
          <w:sz w:val="32"/>
          <w:szCs w:val="32"/>
        </w:rPr>
        <w:t>化</w:t>
      </w:r>
      <w:r>
        <w:rPr>
          <w:rFonts w:ascii="仿宋_GB2312" w:eastAsia="仿宋_GB2312" w:hAnsi="仿宋" w:hint="eastAsia"/>
          <w:kern w:val="2"/>
          <w:sz w:val="32"/>
          <w:szCs w:val="32"/>
        </w:rPr>
        <w:t>商</w:t>
      </w:r>
      <w:r>
        <w:rPr>
          <w:rFonts w:ascii="仿宋_GB2312" w:eastAsia="仿宋_GB2312" w:hAnsi="仿宋" w:hint="eastAsia"/>
          <w:sz w:val="32"/>
          <w:szCs w:val="32"/>
        </w:rPr>
        <w:t>品畜场（存栏规模</w:t>
      </w:r>
      <w:r>
        <w:rPr>
          <w:rFonts w:ascii="仿宋_GB2312" w:eastAsia="仿宋" w:hAnsi="仿宋" w:hint="eastAsia"/>
          <w:sz w:val="32"/>
          <w:szCs w:val="32"/>
        </w:rPr>
        <w:t>≧</w:t>
      </w:r>
      <w:r>
        <w:rPr>
          <w:rFonts w:ascii="仿宋_GB2312" w:eastAsia="仿宋_GB2312" w:hAnsi="仿宋" w:hint="eastAsia"/>
          <w:sz w:val="32"/>
          <w:szCs w:val="32"/>
        </w:rPr>
        <w:t>500</w:t>
      </w:r>
      <w:r>
        <w:rPr>
          <w:rFonts w:ascii="仿宋_GB2312" w:eastAsia="仿宋_GB2312" w:hAnsi="仿宋" w:hint="eastAsia"/>
          <w:sz w:val="32"/>
          <w:szCs w:val="32"/>
        </w:rPr>
        <w:t>只）。</w:t>
      </w:r>
    </w:p>
    <w:p w:rsidR="00196FAF" w:rsidRDefault="00F25D55">
      <w:pPr>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（三）监测时间</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病原学监测全年进行。</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抗体监测根据辖区内的实际情况，留种淘汰期（春季）或收皮期（秋季）对辖区内的场点进行随机抽检评估。</w:t>
      </w:r>
    </w:p>
    <w:p w:rsidR="00196FAF" w:rsidRDefault="00F25D55">
      <w:pPr>
        <w:spacing w:line="600" w:lineRule="exact"/>
        <w:ind w:firstLineChars="200" w:firstLine="640"/>
        <w:rPr>
          <w:rFonts w:ascii="楷体_GB2312" w:eastAsia="楷体_GB2312" w:hAnsi="仿宋"/>
          <w:sz w:val="32"/>
          <w:szCs w:val="32"/>
        </w:rPr>
      </w:pPr>
      <w:r>
        <w:rPr>
          <w:rFonts w:ascii="楷体_GB2312" w:eastAsia="楷体_GB2312" w:hAnsi="仿宋" w:hint="eastAsia"/>
          <w:sz w:val="32"/>
          <w:szCs w:val="32"/>
        </w:rPr>
        <w:t>（四）监测方法及抽样数量</w:t>
      </w:r>
    </w:p>
    <w:p w:rsidR="00196FAF" w:rsidRDefault="00F25D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被动监测</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任何单位和个人发现非正常死亡、呼吸障碍、类似流感等症状的水貂、狐狸、貉、兔等临床异常情况，应及时向有关部门报告。</w:t>
      </w:r>
    </w:p>
    <w:p w:rsidR="00196FAF" w:rsidRDefault="00F25D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 </w:t>
      </w:r>
      <w:r>
        <w:rPr>
          <w:rFonts w:ascii="仿宋_GB2312" w:eastAsia="仿宋_GB2312" w:hAnsi="仿宋" w:hint="eastAsia"/>
          <w:sz w:val="32"/>
          <w:szCs w:val="32"/>
        </w:rPr>
        <w:t>主动监测</w:t>
      </w:r>
    </w:p>
    <w:p w:rsidR="00196FAF" w:rsidRDefault="00F25D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）任务分工</w:t>
      </w:r>
    </w:p>
    <w:p w:rsidR="00196FAF" w:rsidRDefault="00F25D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监测工作由省本级完成，市县动物疫病预防控制机构负</w:t>
      </w:r>
      <w:r>
        <w:rPr>
          <w:rFonts w:ascii="仿宋_GB2312" w:eastAsia="仿宋_GB2312" w:hAnsi="仿宋" w:hint="eastAsia"/>
          <w:sz w:val="32"/>
          <w:szCs w:val="32"/>
        </w:rPr>
        <w:lastRenderedPageBreak/>
        <w:t>责样品采集和送样工作。</w:t>
      </w:r>
    </w:p>
    <w:p w:rsidR="00196FAF" w:rsidRDefault="00F25D55">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w:t>
      </w:r>
      <w:r>
        <w:rPr>
          <w:rFonts w:ascii="仿宋_GB2312" w:eastAsia="仿宋_GB2312" w:hAnsi="仿宋" w:hint="eastAsia"/>
          <w:sz w:val="32"/>
          <w:szCs w:val="32"/>
        </w:rPr>
        <w:t>样品要求</w:t>
      </w:r>
    </w:p>
    <w:p w:rsidR="00196FAF" w:rsidRDefault="00F25D55">
      <w:pPr>
        <w:pStyle w:val="p0"/>
        <w:widowControl w:val="0"/>
        <w:spacing w:line="600" w:lineRule="exact"/>
        <w:ind w:firstLine="560"/>
        <w:rPr>
          <w:rFonts w:ascii="仿宋_GB2312" w:eastAsia="仿宋_GB2312"/>
          <w:sz w:val="32"/>
          <w:szCs w:val="32"/>
        </w:rPr>
      </w:pPr>
      <w:r>
        <w:rPr>
          <w:rFonts w:ascii="仿宋_GB2312" w:eastAsia="仿宋_GB2312" w:hint="eastAsia"/>
          <w:sz w:val="32"/>
          <w:szCs w:val="32"/>
        </w:rPr>
        <w:t>平行采集血清和口鼻拭子</w:t>
      </w:r>
      <w:r>
        <w:rPr>
          <w:rFonts w:ascii="仿宋_GB2312" w:eastAsia="仿宋_GB2312"/>
          <w:sz w:val="32"/>
          <w:szCs w:val="32"/>
        </w:rPr>
        <w:t>/</w:t>
      </w:r>
      <w:r>
        <w:rPr>
          <w:rFonts w:ascii="仿宋_GB2312" w:eastAsia="仿宋_GB2312" w:hint="eastAsia"/>
          <w:sz w:val="32"/>
          <w:szCs w:val="32"/>
        </w:rPr>
        <w:t>肛拭子；</w:t>
      </w:r>
      <w:r>
        <w:rPr>
          <w:rFonts w:ascii="仿宋_GB2312" w:eastAsia="仿宋_GB2312" w:hAnsi="仿宋" w:hint="eastAsia"/>
          <w:sz w:val="32"/>
          <w:szCs w:val="32"/>
        </w:rPr>
        <w:t>留种淘汰期（春季）或收皮期（秋季）可以采集</w:t>
      </w:r>
      <w:r>
        <w:rPr>
          <w:rFonts w:ascii="仿宋_GB2312" w:eastAsia="仿宋_GB2312" w:hint="eastAsia"/>
          <w:sz w:val="32"/>
          <w:szCs w:val="32"/>
        </w:rPr>
        <w:t>新鲜胴体脏器样品（气管、肺脏、心脏、脾脏、肠系膜淋巴结）。</w:t>
      </w:r>
    </w:p>
    <w:p w:rsidR="00196FAF" w:rsidRDefault="00F25D55">
      <w:pPr>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血清样品不少于</w:t>
      </w:r>
      <w:r>
        <w:rPr>
          <w:rFonts w:ascii="仿宋_GB2312" w:eastAsia="仿宋_GB2312" w:hAnsi="仿宋" w:hint="eastAsia"/>
          <w:sz w:val="32"/>
          <w:szCs w:val="32"/>
        </w:rPr>
        <w:t>200</w:t>
      </w:r>
      <w:r>
        <w:rPr>
          <w:rFonts w:ascii="仿宋_GB2312" w:eastAsia="仿宋_GB2312" w:hAnsi="仿宋" w:hint="eastAsia"/>
          <w:sz w:val="32"/>
          <w:szCs w:val="32"/>
        </w:rPr>
        <w:t>微升，组织样品不少于</w:t>
      </w:r>
      <w:r>
        <w:rPr>
          <w:rFonts w:ascii="仿宋_GB2312" w:eastAsia="仿宋_GB2312" w:hAnsi="仿宋" w:hint="eastAsia"/>
          <w:sz w:val="32"/>
          <w:szCs w:val="32"/>
        </w:rPr>
        <w:t>30</w:t>
      </w:r>
      <w:r>
        <w:rPr>
          <w:rFonts w:ascii="仿宋_GB2312" w:eastAsia="仿宋_GB2312" w:hAnsi="仿宋" w:hint="eastAsia"/>
          <w:sz w:val="32"/>
          <w:szCs w:val="32"/>
        </w:rPr>
        <w:t>克</w:t>
      </w:r>
      <w:r>
        <w:rPr>
          <w:rFonts w:ascii="仿宋_GB2312" w:eastAsia="仿宋_GB2312" w:hAnsi="仿宋" w:hint="eastAsia"/>
          <w:sz w:val="32"/>
          <w:szCs w:val="32"/>
        </w:rPr>
        <w:t>/</w:t>
      </w:r>
      <w:r>
        <w:rPr>
          <w:rFonts w:ascii="仿宋_GB2312" w:eastAsia="仿宋_GB2312" w:hAnsi="仿宋" w:hint="eastAsia"/>
          <w:sz w:val="32"/>
          <w:szCs w:val="32"/>
        </w:rPr>
        <w:t>份。</w:t>
      </w: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三、检测项目及检测方法</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（一）病原检测</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水貂、狐狸、</w:t>
      </w:r>
      <w:r>
        <w:rPr>
          <w:rFonts w:ascii="仿宋_GB2312" w:eastAsia="仿宋_GB2312" w:hAnsi="仿宋"/>
          <w:sz w:val="32"/>
          <w:szCs w:val="32"/>
        </w:rPr>
        <w:t>貉：</w:t>
      </w:r>
      <w:r>
        <w:rPr>
          <w:rFonts w:ascii="仿宋_GB2312" w:eastAsia="仿宋_GB2312" w:hAnsi="仿宋" w:hint="eastAsia"/>
          <w:sz w:val="32"/>
          <w:szCs w:val="32"/>
        </w:rPr>
        <w:t>检测</w:t>
      </w:r>
      <w:r>
        <w:rPr>
          <w:rFonts w:ascii="仿宋_GB2312" w:eastAsia="仿宋_GB2312" w:hAnsi="仿宋"/>
          <w:sz w:val="32"/>
          <w:szCs w:val="32"/>
        </w:rPr>
        <w:t>禽流感、</w:t>
      </w:r>
      <w:r>
        <w:rPr>
          <w:rFonts w:ascii="仿宋_GB2312" w:eastAsia="仿宋_GB2312" w:hAnsi="仿宋" w:hint="eastAsia"/>
          <w:sz w:val="32"/>
          <w:szCs w:val="32"/>
        </w:rPr>
        <w:t>犬瘟热</w:t>
      </w:r>
      <w:r>
        <w:rPr>
          <w:rFonts w:ascii="仿宋_GB2312" w:eastAsia="仿宋_GB2312" w:hAnsi="仿宋"/>
          <w:sz w:val="32"/>
          <w:szCs w:val="32"/>
        </w:rPr>
        <w:t>、沙门氏菌</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兔</w:t>
      </w:r>
      <w:r>
        <w:rPr>
          <w:rFonts w:ascii="仿宋_GB2312" w:eastAsia="仿宋_GB2312" w:hAnsi="仿宋"/>
          <w:sz w:val="32"/>
          <w:szCs w:val="32"/>
        </w:rPr>
        <w:t>：</w:t>
      </w:r>
      <w:r>
        <w:rPr>
          <w:rFonts w:ascii="仿宋_GB2312" w:eastAsia="仿宋_GB2312" w:hAnsi="仿宋" w:hint="eastAsia"/>
          <w:sz w:val="32"/>
          <w:szCs w:val="32"/>
        </w:rPr>
        <w:t>检测兔瘟</w:t>
      </w:r>
      <w:r>
        <w:rPr>
          <w:rFonts w:ascii="仿宋_GB2312" w:eastAsia="仿宋_GB2312" w:hAnsi="仿宋"/>
          <w:sz w:val="32"/>
          <w:szCs w:val="32"/>
        </w:rPr>
        <w:t>、沙门氏菌。</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禽流感、</w:t>
      </w:r>
      <w:r>
        <w:rPr>
          <w:rFonts w:ascii="仿宋_GB2312" w:eastAsia="仿宋_GB2312" w:hAnsi="仿宋"/>
          <w:sz w:val="32"/>
          <w:szCs w:val="32"/>
        </w:rPr>
        <w:t>犬瘟热</w:t>
      </w:r>
      <w:r>
        <w:rPr>
          <w:rFonts w:ascii="仿宋_GB2312" w:eastAsia="仿宋_GB2312" w:hAnsi="仿宋" w:hint="eastAsia"/>
          <w:sz w:val="32"/>
          <w:szCs w:val="32"/>
        </w:rPr>
        <w:t>和</w:t>
      </w:r>
      <w:r>
        <w:rPr>
          <w:rFonts w:ascii="仿宋_GB2312" w:eastAsia="仿宋_GB2312" w:hAnsi="仿宋"/>
          <w:sz w:val="32"/>
          <w:szCs w:val="32"/>
        </w:rPr>
        <w:t>兔瘟</w:t>
      </w:r>
      <w:r>
        <w:rPr>
          <w:rFonts w:ascii="仿宋_GB2312" w:eastAsia="仿宋_GB2312" w:hAnsi="仿宋" w:hint="eastAsia"/>
          <w:sz w:val="32"/>
          <w:szCs w:val="32"/>
        </w:rPr>
        <w:t>采用分子生物学试验（</w:t>
      </w:r>
      <w:r>
        <w:rPr>
          <w:rFonts w:ascii="仿宋_GB2312" w:eastAsia="仿宋_GB2312" w:hAnsi="仿宋" w:hint="eastAsia"/>
          <w:sz w:val="32"/>
          <w:szCs w:val="32"/>
        </w:rPr>
        <w:t>PCR</w:t>
      </w:r>
      <w:r>
        <w:rPr>
          <w:rFonts w:ascii="仿宋_GB2312" w:eastAsia="仿宋_GB2312" w:hAnsi="仿宋" w:hint="eastAsia"/>
          <w:sz w:val="32"/>
          <w:szCs w:val="32"/>
        </w:rPr>
        <w:t>）进行</w:t>
      </w:r>
      <w:r>
        <w:rPr>
          <w:rFonts w:ascii="仿宋_GB2312" w:eastAsia="仿宋_GB2312" w:hAnsi="仿宋"/>
          <w:sz w:val="32"/>
          <w:szCs w:val="32"/>
        </w:rPr>
        <w:t>检测</w:t>
      </w:r>
      <w:r>
        <w:rPr>
          <w:rFonts w:ascii="仿宋_GB2312" w:eastAsia="仿宋_GB2312" w:hAnsi="仿宋" w:hint="eastAsia"/>
          <w:sz w:val="32"/>
          <w:szCs w:val="32"/>
        </w:rPr>
        <w:t>；</w:t>
      </w:r>
      <w:r>
        <w:rPr>
          <w:rFonts w:ascii="仿宋_GB2312" w:eastAsia="仿宋_GB2312" w:hAnsi="仿宋"/>
          <w:sz w:val="32"/>
          <w:szCs w:val="32"/>
        </w:rPr>
        <w:t>沙门氏菌采用</w:t>
      </w:r>
      <w:r>
        <w:rPr>
          <w:rFonts w:ascii="仿宋_GB2312" w:eastAsia="仿宋_GB2312" w:hAnsi="仿宋" w:hint="eastAsia"/>
          <w:sz w:val="32"/>
          <w:szCs w:val="32"/>
        </w:rPr>
        <w:t>细菌分离鉴定进行检测，检测</w:t>
      </w:r>
      <w:r>
        <w:rPr>
          <w:rFonts w:ascii="仿宋_GB2312" w:eastAsia="仿宋_GB2312" w:hAnsi="仿宋"/>
          <w:sz w:val="32"/>
          <w:szCs w:val="32"/>
        </w:rPr>
        <w:t>阳性样品</w:t>
      </w:r>
      <w:r>
        <w:rPr>
          <w:rFonts w:ascii="仿宋_GB2312" w:eastAsia="仿宋_GB2312" w:hAnsi="仿宋" w:hint="eastAsia"/>
          <w:sz w:val="32"/>
          <w:szCs w:val="32"/>
        </w:rPr>
        <w:t>必要时进行测序分析。</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（二）抗体检测</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水貂、狐狸、</w:t>
      </w:r>
      <w:r>
        <w:rPr>
          <w:rFonts w:ascii="楷体_GB2312" w:eastAsia="楷体_GB2312" w:hAnsi="仿宋"/>
          <w:sz w:val="32"/>
          <w:szCs w:val="32"/>
        </w:rPr>
        <w:t>貉：</w:t>
      </w:r>
      <w:r>
        <w:rPr>
          <w:rFonts w:ascii="楷体_GB2312" w:eastAsia="楷体_GB2312" w:hAnsi="仿宋" w:hint="eastAsia"/>
          <w:sz w:val="32"/>
          <w:szCs w:val="32"/>
        </w:rPr>
        <w:t>检测</w:t>
      </w:r>
      <w:r>
        <w:rPr>
          <w:rFonts w:ascii="楷体_GB2312" w:eastAsia="楷体_GB2312" w:hAnsi="仿宋"/>
          <w:sz w:val="32"/>
          <w:szCs w:val="32"/>
        </w:rPr>
        <w:t>禽流感、</w:t>
      </w:r>
      <w:r>
        <w:rPr>
          <w:rFonts w:ascii="楷体_GB2312" w:eastAsia="楷体_GB2312" w:hAnsi="仿宋" w:hint="eastAsia"/>
          <w:sz w:val="32"/>
          <w:szCs w:val="32"/>
        </w:rPr>
        <w:t>犬瘟热</w:t>
      </w:r>
      <w:r>
        <w:rPr>
          <w:rFonts w:ascii="楷体_GB2312" w:eastAsia="楷体_GB2312" w:hAnsi="仿宋"/>
          <w:sz w:val="32"/>
          <w:szCs w:val="32"/>
        </w:rPr>
        <w:t>、沙门氏菌</w:t>
      </w:r>
      <w:r>
        <w:rPr>
          <w:rFonts w:ascii="楷体_GB2312" w:eastAsia="楷体_GB2312" w:hAnsi="仿宋" w:hint="eastAsia"/>
          <w:sz w:val="32"/>
          <w:szCs w:val="32"/>
        </w:rPr>
        <w:t>。</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楷体_GB2312" w:eastAsia="楷体_GB2312" w:hAnsi="仿宋" w:hint="eastAsia"/>
          <w:sz w:val="32"/>
          <w:szCs w:val="32"/>
        </w:rPr>
        <w:t>兔</w:t>
      </w:r>
      <w:r>
        <w:rPr>
          <w:rFonts w:ascii="楷体_GB2312" w:eastAsia="楷体_GB2312" w:hAnsi="仿宋"/>
          <w:sz w:val="32"/>
          <w:szCs w:val="32"/>
        </w:rPr>
        <w:t>：</w:t>
      </w:r>
      <w:r>
        <w:rPr>
          <w:rFonts w:ascii="楷体_GB2312" w:eastAsia="楷体_GB2312" w:hAnsi="仿宋" w:hint="eastAsia"/>
          <w:sz w:val="32"/>
          <w:szCs w:val="32"/>
        </w:rPr>
        <w:t>检测兔瘟</w:t>
      </w:r>
      <w:r>
        <w:rPr>
          <w:rFonts w:ascii="楷体_GB2312" w:eastAsia="楷体_GB2312" w:hAnsi="仿宋"/>
          <w:sz w:val="32"/>
          <w:szCs w:val="32"/>
        </w:rPr>
        <w:t>、沙门氏菌</w:t>
      </w:r>
      <w:r>
        <w:rPr>
          <w:rFonts w:ascii="楷体_GB2312" w:eastAsia="楷体_GB2312" w:hAnsi="仿宋" w:hint="eastAsia"/>
          <w:sz w:val="32"/>
          <w:szCs w:val="32"/>
        </w:rPr>
        <w:t>。</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禽流感抗体采用血凝抑制试验进行</w:t>
      </w:r>
      <w:r>
        <w:rPr>
          <w:rFonts w:ascii="仿宋_GB2312" w:eastAsia="仿宋_GB2312" w:hAnsi="仿宋"/>
          <w:sz w:val="32"/>
          <w:szCs w:val="32"/>
        </w:rPr>
        <w:t>；</w:t>
      </w:r>
    </w:p>
    <w:p w:rsidR="00196FAF" w:rsidRDefault="00F25D55">
      <w:pPr>
        <w:pStyle w:val="p0"/>
        <w:widowControl w:val="0"/>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犬瘟热、</w:t>
      </w:r>
      <w:r>
        <w:rPr>
          <w:rFonts w:ascii="仿宋_GB2312" w:eastAsia="仿宋_GB2312" w:hAnsi="仿宋"/>
          <w:sz w:val="32"/>
          <w:szCs w:val="32"/>
        </w:rPr>
        <w:t>兔瘟和</w:t>
      </w:r>
      <w:r>
        <w:rPr>
          <w:rFonts w:ascii="仿宋_GB2312" w:eastAsia="仿宋_GB2312" w:hAnsi="仿宋" w:hint="eastAsia"/>
          <w:sz w:val="32"/>
          <w:szCs w:val="32"/>
        </w:rPr>
        <w:t>沙门</w:t>
      </w:r>
      <w:r>
        <w:rPr>
          <w:rFonts w:ascii="仿宋_GB2312" w:eastAsia="仿宋_GB2312" w:hAnsi="仿宋"/>
          <w:sz w:val="32"/>
          <w:szCs w:val="32"/>
        </w:rPr>
        <w:t>氏菌抗体采用</w:t>
      </w:r>
      <w:r>
        <w:rPr>
          <w:rFonts w:ascii="仿宋_GB2312" w:eastAsia="仿宋_GB2312" w:hAnsi="仿宋" w:hint="eastAsia"/>
          <w:sz w:val="32"/>
          <w:szCs w:val="32"/>
        </w:rPr>
        <w:t>酶联免疫吸附试验（</w:t>
      </w:r>
      <w:r>
        <w:rPr>
          <w:rFonts w:ascii="仿宋_GB2312" w:eastAsia="仿宋_GB2312" w:hAnsi="仿宋" w:hint="eastAsia"/>
          <w:sz w:val="32"/>
          <w:szCs w:val="32"/>
        </w:rPr>
        <w:t>ELISA</w:t>
      </w:r>
      <w:r>
        <w:rPr>
          <w:rFonts w:ascii="仿宋_GB2312" w:eastAsia="仿宋_GB2312" w:hAnsi="仿宋" w:hint="eastAsia"/>
          <w:sz w:val="32"/>
          <w:szCs w:val="32"/>
        </w:rPr>
        <w:t>）进行检测。</w:t>
      </w: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四、判定标准</w:t>
      </w:r>
    </w:p>
    <w:p w:rsidR="00196FAF" w:rsidRDefault="00F25D55">
      <w:pPr>
        <w:pStyle w:val="p0"/>
        <w:widowControl w:val="0"/>
        <w:spacing w:line="600" w:lineRule="exact"/>
        <w:ind w:firstLineChars="200" w:firstLine="640"/>
        <w:outlineLvl w:val="0"/>
        <w:rPr>
          <w:rFonts w:ascii="仿宋" w:eastAsia="仿宋" w:hAnsi="仿宋"/>
          <w:sz w:val="32"/>
          <w:szCs w:val="32"/>
        </w:rPr>
      </w:pPr>
      <w:r>
        <w:rPr>
          <w:rFonts w:ascii="仿宋_GB2312" w:eastAsia="仿宋_GB2312" w:hAnsi="仿宋" w:hint="eastAsia"/>
          <w:sz w:val="32"/>
          <w:szCs w:val="32"/>
        </w:rPr>
        <w:t>按照监测疫病的</w:t>
      </w:r>
      <w:r>
        <w:rPr>
          <w:rFonts w:ascii="仿宋_GB2312" w:eastAsia="仿宋_GB2312" w:hAnsi="仿宋" w:hint="eastAsia"/>
          <w:sz w:val="32"/>
          <w:szCs w:val="32"/>
        </w:rPr>
        <w:t>OIE</w:t>
      </w:r>
      <w:r>
        <w:rPr>
          <w:rFonts w:ascii="仿宋_GB2312" w:eastAsia="仿宋_GB2312" w:hAnsi="仿宋" w:hint="eastAsia"/>
          <w:sz w:val="32"/>
          <w:szCs w:val="32"/>
        </w:rPr>
        <w:t>标准、国家标准、行业标准或山东省地方标准进行判定。病原监测结果为阳性的，按照国家相关规定进行疫情报告、无害化处理。</w:t>
      </w:r>
    </w:p>
    <w:p w:rsidR="00196FAF" w:rsidRDefault="00F25D55">
      <w:pPr>
        <w:widowControl/>
        <w:ind w:firstLineChars="200" w:firstLine="640"/>
        <w:jc w:val="left"/>
        <w:rPr>
          <w:rFonts w:ascii="黑体" w:eastAsia="黑体" w:hAnsi="黑体"/>
          <w:sz w:val="32"/>
          <w:szCs w:val="32"/>
        </w:rPr>
      </w:pPr>
      <w:r>
        <w:rPr>
          <w:rFonts w:ascii="黑体" w:eastAsia="黑体" w:hAnsi="黑体"/>
          <w:sz w:val="32"/>
          <w:szCs w:val="32"/>
        </w:rPr>
        <w:lastRenderedPageBreak/>
        <w:br w:type="page"/>
      </w:r>
    </w:p>
    <w:p w:rsidR="00196FAF" w:rsidRDefault="00F25D55">
      <w:pPr>
        <w:pStyle w:val="p0"/>
        <w:widowControl w:val="0"/>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16</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无疫小区监测计划</w:t>
      </w:r>
    </w:p>
    <w:p w:rsidR="00196FAF" w:rsidRDefault="00196FAF">
      <w:pPr>
        <w:spacing w:line="600" w:lineRule="exact"/>
        <w:jc w:val="center"/>
        <w:rPr>
          <w:rFonts w:ascii="方正小标宋简体" w:eastAsia="方正小标宋简体" w:hAnsi="仿宋"/>
          <w:sz w:val="44"/>
          <w:szCs w:val="44"/>
        </w:rPr>
      </w:pP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一</w:t>
      </w:r>
      <w:r>
        <w:rPr>
          <w:rFonts w:ascii="黑体" w:eastAsia="黑体" w:hAnsi="黑体"/>
          <w:sz w:val="32"/>
          <w:szCs w:val="32"/>
        </w:rPr>
        <w:t>、监测目的</w:t>
      </w:r>
    </w:p>
    <w:p w:rsidR="00196FAF" w:rsidRDefault="00F25D55">
      <w:pPr>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掌握</w:t>
      </w:r>
      <w:r>
        <w:rPr>
          <w:rFonts w:ascii="仿宋_GB2312" w:eastAsia="仿宋_GB2312" w:hAnsi="仿宋"/>
          <w:sz w:val="32"/>
          <w:szCs w:val="32"/>
        </w:rPr>
        <w:t>无疫小区</w:t>
      </w:r>
      <w:r>
        <w:rPr>
          <w:rFonts w:ascii="仿宋_GB2312" w:eastAsia="仿宋_GB2312" w:hAnsi="仿宋" w:hint="eastAsia"/>
          <w:sz w:val="32"/>
          <w:szCs w:val="32"/>
        </w:rPr>
        <w:t>内规定动物疫病</w:t>
      </w:r>
      <w:r>
        <w:rPr>
          <w:rFonts w:ascii="仿宋_GB2312" w:eastAsia="仿宋_GB2312" w:hAnsi="仿宋"/>
          <w:sz w:val="32"/>
          <w:szCs w:val="32"/>
        </w:rPr>
        <w:t>无疫</w:t>
      </w:r>
      <w:r>
        <w:rPr>
          <w:rFonts w:ascii="仿宋_GB2312" w:eastAsia="仿宋_GB2312" w:hAnsi="仿宋" w:hint="eastAsia"/>
          <w:sz w:val="32"/>
          <w:szCs w:val="32"/>
        </w:rPr>
        <w:t>状况</w:t>
      </w:r>
      <w:r>
        <w:rPr>
          <w:rFonts w:ascii="仿宋_GB2312" w:eastAsia="仿宋_GB2312" w:hAnsi="仿宋"/>
          <w:sz w:val="32"/>
          <w:szCs w:val="32"/>
        </w:rPr>
        <w:t>。</w:t>
      </w: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w:t>
      </w:r>
      <w:r>
        <w:rPr>
          <w:rFonts w:ascii="黑体" w:eastAsia="黑体" w:hAnsi="黑体" w:hint="eastAsia"/>
          <w:sz w:val="32"/>
          <w:szCs w:val="32"/>
        </w:rPr>
        <w:t>非洲</w:t>
      </w:r>
      <w:r>
        <w:rPr>
          <w:rFonts w:ascii="黑体" w:eastAsia="黑体" w:hAnsi="黑体"/>
          <w:sz w:val="32"/>
          <w:szCs w:val="32"/>
        </w:rPr>
        <w:t>猪瘟无疫小区</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（一）企业监测</w:t>
      </w:r>
    </w:p>
    <w:p w:rsidR="00196FAF" w:rsidRDefault="00F25D55">
      <w:pPr>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抽样</w:t>
      </w:r>
      <w:r>
        <w:rPr>
          <w:rFonts w:ascii="仿宋_GB2312" w:eastAsia="仿宋_GB2312" w:hAnsi="仿宋"/>
          <w:sz w:val="32"/>
          <w:szCs w:val="32"/>
        </w:rPr>
        <w:t>应覆盖所有种猪场、商品猪场以及饲料生产</w:t>
      </w:r>
      <w:r>
        <w:rPr>
          <w:rFonts w:ascii="仿宋_GB2312" w:eastAsia="仿宋_GB2312" w:hAnsi="仿宋" w:hint="eastAsia"/>
          <w:sz w:val="32"/>
          <w:szCs w:val="32"/>
        </w:rPr>
        <w:t>运输</w:t>
      </w:r>
      <w:r>
        <w:rPr>
          <w:rFonts w:ascii="仿宋_GB2312" w:eastAsia="仿宋_GB2312" w:hAnsi="仿宋"/>
          <w:sz w:val="32"/>
          <w:szCs w:val="32"/>
        </w:rPr>
        <w:t>存储、无害化处理、洗消和运输</w:t>
      </w:r>
      <w:r>
        <w:rPr>
          <w:rFonts w:ascii="仿宋_GB2312" w:eastAsia="仿宋_GB2312" w:hAnsi="仿宋" w:hint="eastAsia"/>
          <w:sz w:val="32"/>
          <w:szCs w:val="32"/>
        </w:rPr>
        <w:t>等</w:t>
      </w:r>
      <w:r>
        <w:rPr>
          <w:rFonts w:ascii="仿宋_GB2312" w:eastAsia="仿宋_GB2312" w:hAnsi="仿宋"/>
          <w:sz w:val="32"/>
          <w:szCs w:val="32"/>
        </w:rPr>
        <w:t>环节</w:t>
      </w:r>
      <w:r>
        <w:rPr>
          <w:rFonts w:ascii="仿宋_GB2312" w:eastAsia="仿宋_GB2312" w:hAnsi="仿宋" w:hint="eastAsia"/>
          <w:sz w:val="32"/>
          <w:szCs w:val="32"/>
        </w:rPr>
        <w:t>。</w:t>
      </w:r>
    </w:p>
    <w:p w:rsidR="00196FAF" w:rsidRDefault="00F25D55">
      <w:pPr>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种猪场</w:t>
      </w:r>
      <w:r>
        <w:rPr>
          <w:rFonts w:ascii="仿宋_GB2312" w:eastAsia="仿宋_GB2312" w:hAnsi="仿宋"/>
          <w:sz w:val="32"/>
          <w:szCs w:val="32"/>
        </w:rPr>
        <w:t>、商品猪场至少</w:t>
      </w:r>
      <w:r>
        <w:rPr>
          <w:rFonts w:ascii="仿宋_GB2312" w:eastAsia="仿宋_GB2312" w:hAnsi="仿宋" w:hint="eastAsia"/>
          <w:sz w:val="32"/>
          <w:szCs w:val="32"/>
        </w:rPr>
        <w:t>每</w:t>
      </w:r>
      <w:r>
        <w:rPr>
          <w:rFonts w:ascii="仿宋_GB2312" w:eastAsia="仿宋_GB2312" w:hAnsi="仿宋" w:hint="eastAsia"/>
          <w:sz w:val="32"/>
          <w:szCs w:val="32"/>
        </w:rPr>
        <w:t>3</w:t>
      </w:r>
      <w:r>
        <w:rPr>
          <w:rFonts w:ascii="仿宋_GB2312" w:eastAsia="仿宋_GB2312" w:hAnsi="仿宋" w:hint="eastAsia"/>
          <w:sz w:val="32"/>
          <w:szCs w:val="32"/>
        </w:rPr>
        <w:t>个月</w:t>
      </w:r>
      <w:r>
        <w:rPr>
          <w:rFonts w:ascii="仿宋_GB2312" w:eastAsia="仿宋_GB2312" w:hAnsi="仿宋"/>
          <w:sz w:val="32"/>
          <w:szCs w:val="32"/>
        </w:rPr>
        <w:t>抽样监测</w:t>
      </w:r>
      <w:r>
        <w:rPr>
          <w:rFonts w:ascii="仿宋_GB2312" w:eastAsia="仿宋_GB2312" w:hAnsi="仿宋" w:hint="eastAsia"/>
          <w:sz w:val="32"/>
          <w:szCs w:val="32"/>
        </w:rPr>
        <w:t>1</w:t>
      </w:r>
      <w:r>
        <w:rPr>
          <w:rFonts w:ascii="仿宋_GB2312" w:eastAsia="仿宋_GB2312" w:hAnsi="仿宋" w:hint="eastAsia"/>
          <w:sz w:val="32"/>
          <w:szCs w:val="32"/>
        </w:rPr>
        <w:t>次；</w:t>
      </w:r>
      <w:r>
        <w:rPr>
          <w:rFonts w:ascii="仿宋_GB2312" w:eastAsia="仿宋_GB2312" w:hAnsi="仿宋"/>
          <w:sz w:val="32"/>
          <w:szCs w:val="32"/>
        </w:rPr>
        <w:t>饲料、无害化处理、洗消、运输等环节至少每个月抽样监测</w:t>
      </w:r>
      <w:r>
        <w:rPr>
          <w:rFonts w:ascii="仿宋_GB2312" w:eastAsia="仿宋_GB2312" w:hAnsi="仿宋" w:hint="eastAsia"/>
          <w:sz w:val="32"/>
          <w:szCs w:val="32"/>
        </w:rPr>
        <w:t>1</w:t>
      </w:r>
      <w:r>
        <w:rPr>
          <w:rFonts w:ascii="仿宋_GB2312" w:eastAsia="仿宋_GB2312" w:hAnsi="仿宋" w:hint="eastAsia"/>
          <w:sz w:val="32"/>
          <w:szCs w:val="32"/>
        </w:rPr>
        <w:t>次</w:t>
      </w:r>
      <w:r>
        <w:rPr>
          <w:rFonts w:ascii="仿宋_GB2312" w:eastAsia="仿宋_GB2312" w:hAnsi="仿宋"/>
          <w:sz w:val="32"/>
          <w:szCs w:val="32"/>
        </w:rPr>
        <w:t>。</w:t>
      </w:r>
    </w:p>
    <w:p w:rsidR="00196FAF" w:rsidRDefault="00F25D55">
      <w:pPr>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按照</w:t>
      </w:r>
      <w:r>
        <w:rPr>
          <w:rFonts w:ascii="仿宋_GB2312" w:eastAsia="仿宋_GB2312" w:hAnsi="仿宋"/>
          <w:sz w:val="32"/>
          <w:szCs w:val="32"/>
        </w:rPr>
        <w:t>管理技术规范要求确定每个种猪场、商品猪场抽样数量，原则上每次</w:t>
      </w:r>
      <w:r>
        <w:rPr>
          <w:rFonts w:ascii="仿宋_GB2312" w:eastAsia="仿宋_GB2312" w:hAnsi="仿宋" w:hint="eastAsia"/>
          <w:sz w:val="32"/>
          <w:szCs w:val="32"/>
        </w:rPr>
        <w:t>抽样</w:t>
      </w:r>
      <w:r>
        <w:rPr>
          <w:rFonts w:ascii="仿宋_GB2312" w:eastAsia="仿宋_GB2312" w:hAnsi="仿宋"/>
          <w:sz w:val="32"/>
          <w:szCs w:val="32"/>
        </w:rPr>
        <w:t>不少于</w:t>
      </w:r>
      <w:r>
        <w:rPr>
          <w:rFonts w:ascii="仿宋_GB2312" w:eastAsia="仿宋_GB2312" w:hAnsi="仿宋" w:hint="eastAsia"/>
          <w:sz w:val="32"/>
          <w:szCs w:val="32"/>
        </w:rPr>
        <w:t>30</w:t>
      </w:r>
      <w:r>
        <w:rPr>
          <w:rFonts w:ascii="仿宋_GB2312" w:eastAsia="仿宋_GB2312" w:hAnsi="仿宋" w:hint="eastAsia"/>
          <w:sz w:val="32"/>
          <w:szCs w:val="32"/>
        </w:rPr>
        <w:t>头份</w:t>
      </w:r>
      <w:r>
        <w:rPr>
          <w:rFonts w:ascii="仿宋_GB2312" w:eastAsia="仿宋_GB2312" w:hAnsi="仿宋"/>
          <w:sz w:val="32"/>
          <w:szCs w:val="32"/>
        </w:rPr>
        <w:t>。饲料</w:t>
      </w:r>
      <w:r>
        <w:rPr>
          <w:rFonts w:ascii="仿宋_GB2312" w:eastAsia="仿宋_GB2312" w:hAnsi="仿宋" w:hint="eastAsia"/>
          <w:sz w:val="32"/>
          <w:szCs w:val="32"/>
        </w:rPr>
        <w:t>生产</w:t>
      </w:r>
      <w:r>
        <w:rPr>
          <w:rFonts w:ascii="仿宋_GB2312" w:eastAsia="仿宋_GB2312" w:hAnsi="仿宋"/>
          <w:sz w:val="32"/>
          <w:szCs w:val="32"/>
        </w:rPr>
        <w:t>运输存储、无害化处理、洗消和运输</w:t>
      </w:r>
      <w:r>
        <w:rPr>
          <w:rFonts w:ascii="仿宋_GB2312" w:eastAsia="仿宋_GB2312" w:hAnsi="仿宋" w:hint="eastAsia"/>
          <w:sz w:val="32"/>
          <w:szCs w:val="32"/>
        </w:rPr>
        <w:t>等</w:t>
      </w:r>
      <w:r>
        <w:rPr>
          <w:rFonts w:ascii="仿宋_GB2312" w:eastAsia="仿宋_GB2312" w:hAnsi="仿宋"/>
          <w:sz w:val="32"/>
          <w:szCs w:val="32"/>
        </w:rPr>
        <w:t>环节</w:t>
      </w:r>
      <w:r>
        <w:rPr>
          <w:rFonts w:ascii="仿宋_GB2312" w:eastAsia="仿宋_GB2312" w:hAnsi="仿宋" w:hint="eastAsia"/>
          <w:sz w:val="32"/>
          <w:szCs w:val="32"/>
        </w:rPr>
        <w:t>中</w:t>
      </w:r>
      <w:r>
        <w:rPr>
          <w:rFonts w:ascii="仿宋_GB2312" w:eastAsia="仿宋_GB2312" w:hAnsi="仿宋"/>
          <w:sz w:val="32"/>
          <w:szCs w:val="32"/>
        </w:rPr>
        <w:t>，每个环节每次抽样不少于</w:t>
      </w:r>
      <w:r>
        <w:rPr>
          <w:rFonts w:ascii="仿宋_GB2312" w:eastAsia="仿宋_GB2312" w:hAnsi="仿宋" w:hint="eastAsia"/>
          <w:sz w:val="32"/>
          <w:szCs w:val="32"/>
        </w:rPr>
        <w:t>5</w:t>
      </w:r>
      <w:r>
        <w:rPr>
          <w:rFonts w:ascii="仿宋_GB2312" w:eastAsia="仿宋_GB2312" w:hAnsi="仿宋" w:hint="eastAsia"/>
          <w:sz w:val="32"/>
          <w:szCs w:val="32"/>
        </w:rPr>
        <w:t>份</w:t>
      </w:r>
      <w:r>
        <w:rPr>
          <w:rFonts w:ascii="仿宋_GB2312" w:eastAsia="仿宋_GB2312" w:hAnsi="仿宋"/>
          <w:sz w:val="32"/>
          <w:szCs w:val="32"/>
        </w:rPr>
        <w:t>。</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楷体_GB2312" w:eastAsia="楷体_GB2312" w:hAnsi="仿宋" w:hint="eastAsia"/>
          <w:sz w:val="32"/>
          <w:szCs w:val="32"/>
        </w:rPr>
        <w:t>（二）官方监测</w:t>
      </w:r>
    </w:p>
    <w:p w:rsidR="00196FAF" w:rsidRDefault="00F25D55">
      <w:pPr>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抽样</w:t>
      </w:r>
      <w:r>
        <w:rPr>
          <w:rFonts w:ascii="仿宋_GB2312" w:eastAsia="仿宋_GB2312" w:hAnsi="仿宋"/>
          <w:sz w:val="32"/>
          <w:szCs w:val="32"/>
        </w:rPr>
        <w:t>应</w:t>
      </w:r>
      <w:r>
        <w:rPr>
          <w:rFonts w:ascii="仿宋_GB2312" w:eastAsia="仿宋_GB2312" w:hAnsi="仿宋" w:hint="eastAsia"/>
          <w:sz w:val="32"/>
          <w:szCs w:val="32"/>
        </w:rPr>
        <w:t>涉及</w:t>
      </w:r>
      <w:r>
        <w:rPr>
          <w:rFonts w:ascii="仿宋_GB2312" w:eastAsia="仿宋_GB2312" w:hAnsi="仿宋"/>
          <w:sz w:val="32"/>
          <w:szCs w:val="32"/>
        </w:rPr>
        <w:t>种猪</w:t>
      </w:r>
      <w:r>
        <w:rPr>
          <w:rFonts w:ascii="仿宋_GB2312" w:eastAsia="仿宋_GB2312" w:hAnsi="仿宋" w:hint="eastAsia"/>
          <w:sz w:val="32"/>
          <w:szCs w:val="32"/>
        </w:rPr>
        <w:t>场</w:t>
      </w:r>
      <w:r>
        <w:rPr>
          <w:rFonts w:ascii="仿宋_GB2312" w:eastAsia="仿宋_GB2312" w:hAnsi="仿宋"/>
          <w:sz w:val="32"/>
          <w:szCs w:val="32"/>
        </w:rPr>
        <w:t>、商品猪场以及饲料生产</w:t>
      </w:r>
      <w:r>
        <w:rPr>
          <w:rFonts w:ascii="仿宋_GB2312" w:eastAsia="仿宋_GB2312" w:hAnsi="仿宋" w:hint="eastAsia"/>
          <w:sz w:val="32"/>
          <w:szCs w:val="32"/>
        </w:rPr>
        <w:t>运输</w:t>
      </w:r>
      <w:r>
        <w:rPr>
          <w:rFonts w:ascii="仿宋_GB2312" w:eastAsia="仿宋_GB2312" w:hAnsi="仿宋"/>
          <w:sz w:val="32"/>
          <w:szCs w:val="32"/>
        </w:rPr>
        <w:t>存储、无害化处理、洗消和运输</w:t>
      </w:r>
      <w:r>
        <w:rPr>
          <w:rFonts w:ascii="仿宋_GB2312" w:eastAsia="仿宋_GB2312" w:hAnsi="仿宋" w:hint="eastAsia"/>
          <w:sz w:val="32"/>
          <w:szCs w:val="32"/>
        </w:rPr>
        <w:t>等</w:t>
      </w:r>
      <w:r>
        <w:rPr>
          <w:rFonts w:ascii="仿宋_GB2312" w:eastAsia="仿宋_GB2312" w:hAnsi="仿宋"/>
          <w:sz w:val="32"/>
          <w:szCs w:val="32"/>
        </w:rPr>
        <w:t>环节</w:t>
      </w:r>
      <w:r>
        <w:rPr>
          <w:rFonts w:ascii="仿宋_GB2312" w:eastAsia="仿宋_GB2312" w:hAnsi="仿宋" w:hint="eastAsia"/>
          <w:sz w:val="32"/>
          <w:szCs w:val="32"/>
        </w:rPr>
        <w:t>。</w:t>
      </w:r>
    </w:p>
    <w:p w:rsidR="00196FAF" w:rsidRDefault="00F25D55">
      <w:pPr>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县级</w:t>
      </w:r>
      <w:r>
        <w:rPr>
          <w:rFonts w:ascii="仿宋_GB2312" w:eastAsia="仿宋_GB2312" w:hAnsi="仿宋" w:hint="eastAsia"/>
          <w:sz w:val="32"/>
          <w:szCs w:val="32"/>
        </w:rPr>
        <w:t>畜牧</w:t>
      </w:r>
      <w:r>
        <w:rPr>
          <w:rFonts w:ascii="仿宋_GB2312" w:eastAsia="仿宋_GB2312" w:hAnsi="仿宋"/>
          <w:sz w:val="32"/>
          <w:szCs w:val="32"/>
        </w:rPr>
        <w:t>兽医部门每半年至少组织主动监测</w:t>
      </w:r>
      <w:r>
        <w:rPr>
          <w:rFonts w:ascii="仿宋_GB2312" w:eastAsia="仿宋_GB2312" w:hAnsi="仿宋" w:hint="eastAsia"/>
          <w:sz w:val="32"/>
          <w:szCs w:val="32"/>
        </w:rPr>
        <w:t>1</w:t>
      </w:r>
      <w:r>
        <w:rPr>
          <w:rFonts w:ascii="仿宋_GB2312" w:eastAsia="仿宋_GB2312" w:hAnsi="仿宋" w:hint="eastAsia"/>
          <w:sz w:val="32"/>
          <w:szCs w:val="32"/>
        </w:rPr>
        <w:t>次</w:t>
      </w:r>
      <w:r>
        <w:rPr>
          <w:rFonts w:ascii="仿宋_GB2312" w:eastAsia="仿宋_GB2312" w:hAnsi="仿宋"/>
          <w:sz w:val="32"/>
          <w:szCs w:val="32"/>
        </w:rPr>
        <w:t>，</w:t>
      </w:r>
      <w:r>
        <w:rPr>
          <w:rFonts w:ascii="仿宋_GB2312" w:eastAsia="仿宋_GB2312" w:hAnsi="仿宋" w:hint="eastAsia"/>
          <w:sz w:val="32"/>
          <w:szCs w:val="32"/>
        </w:rPr>
        <w:t>市级</w:t>
      </w:r>
      <w:r>
        <w:rPr>
          <w:rFonts w:ascii="仿宋_GB2312" w:eastAsia="仿宋_GB2312" w:hAnsi="仿宋" w:hint="eastAsia"/>
          <w:sz w:val="32"/>
          <w:szCs w:val="32"/>
        </w:rPr>
        <w:t>畜牧</w:t>
      </w:r>
      <w:r>
        <w:rPr>
          <w:rFonts w:ascii="仿宋_GB2312" w:eastAsia="仿宋_GB2312" w:hAnsi="仿宋"/>
          <w:sz w:val="32"/>
          <w:szCs w:val="32"/>
        </w:rPr>
        <w:t>兽医部门每年至少组织主动监测</w:t>
      </w:r>
      <w:r>
        <w:rPr>
          <w:rFonts w:ascii="仿宋_GB2312" w:eastAsia="仿宋_GB2312" w:hAnsi="仿宋" w:hint="eastAsia"/>
          <w:sz w:val="32"/>
          <w:szCs w:val="32"/>
        </w:rPr>
        <w:t>1</w:t>
      </w:r>
      <w:r>
        <w:rPr>
          <w:rFonts w:ascii="仿宋_GB2312" w:eastAsia="仿宋_GB2312" w:hAnsi="仿宋" w:hint="eastAsia"/>
          <w:sz w:val="32"/>
          <w:szCs w:val="32"/>
        </w:rPr>
        <w:t>次</w:t>
      </w:r>
      <w:r>
        <w:rPr>
          <w:rFonts w:ascii="仿宋_GB2312" w:eastAsia="仿宋_GB2312" w:hAnsi="仿宋"/>
          <w:sz w:val="32"/>
          <w:szCs w:val="32"/>
        </w:rPr>
        <w:t>。每次</w:t>
      </w:r>
      <w:r>
        <w:rPr>
          <w:rFonts w:ascii="仿宋_GB2312" w:eastAsia="仿宋_GB2312" w:hAnsi="仿宋" w:hint="eastAsia"/>
          <w:sz w:val="32"/>
          <w:szCs w:val="32"/>
        </w:rPr>
        <w:t>随机</w:t>
      </w:r>
      <w:r>
        <w:rPr>
          <w:rFonts w:ascii="仿宋_GB2312" w:eastAsia="仿宋_GB2312" w:hAnsi="仿宋"/>
          <w:sz w:val="32"/>
          <w:szCs w:val="32"/>
        </w:rPr>
        <w:t>抽取</w:t>
      </w:r>
      <w:r>
        <w:rPr>
          <w:rFonts w:ascii="仿宋_GB2312" w:eastAsia="仿宋_GB2312" w:hAnsi="仿宋" w:hint="eastAsia"/>
          <w:sz w:val="32"/>
          <w:szCs w:val="32"/>
        </w:rPr>
        <w:t>1</w:t>
      </w:r>
      <w:r>
        <w:rPr>
          <w:rFonts w:ascii="仿宋_GB2312" w:eastAsia="仿宋_GB2312" w:hAnsi="仿宋" w:hint="eastAsia"/>
          <w:sz w:val="32"/>
          <w:szCs w:val="32"/>
        </w:rPr>
        <w:t>个</w:t>
      </w:r>
      <w:r>
        <w:rPr>
          <w:rFonts w:ascii="仿宋_GB2312" w:eastAsia="仿宋_GB2312" w:hAnsi="仿宋"/>
          <w:sz w:val="32"/>
          <w:szCs w:val="32"/>
        </w:rPr>
        <w:t>种猪场、</w:t>
      </w:r>
      <w:r>
        <w:rPr>
          <w:rFonts w:ascii="仿宋_GB2312" w:eastAsia="仿宋_GB2312" w:hAnsi="仿宋" w:hint="eastAsia"/>
          <w:sz w:val="32"/>
          <w:szCs w:val="32"/>
        </w:rPr>
        <w:t>1</w:t>
      </w:r>
      <w:r>
        <w:rPr>
          <w:rFonts w:ascii="仿宋_GB2312" w:eastAsia="仿宋_GB2312" w:hAnsi="仿宋" w:hint="eastAsia"/>
          <w:sz w:val="32"/>
          <w:szCs w:val="32"/>
        </w:rPr>
        <w:t>个</w:t>
      </w:r>
      <w:r>
        <w:rPr>
          <w:rFonts w:ascii="仿宋_GB2312" w:eastAsia="仿宋_GB2312" w:hAnsi="仿宋"/>
          <w:sz w:val="32"/>
          <w:szCs w:val="32"/>
        </w:rPr>
        <w:t>商品猪场，抽样数量分别不少于</w:t>
      </w:r>
      <w:r>
        <w:rPr>
          <w:rFonts w:ascii="仿宋_GB2312" w:eastAsia="仿宋_GB2312" w:hAnsi="仿宋" w:hint="eastAsia"/>
          <w:sz w:val="32"/>
          <w:szCs w:val="32"/>
        </w:rPr>
        <w:t>30</w:t>
      </w:r>
      <w:r>
        <w:rPr>
          <w:rFonts w:ascii="仿宋_GB2312" w:eastAsia="仿宋_GB2312" w:hAnsi="仿宋" w:hint="eastAsia"/>
          <w:sz w:val="32"/>
          <w:szCs w:val="32"/>
        </w:rPr>
        <w:t>头份</w:t>
      </w:r>
      <w:r>
        <w:rPr>
          <w:rFonts w:ascii="仿宋_GB2312" w:eastAsia="仿宋_GB2312" w:hAnsi="仿宋"/>
          <w:sz w:val="32"/>
          <w:szCs w:val="32"/>
        </w:rPr>
        <w:t>；饲料生产运输存储、无害化处理、洗消和运输</w:t>
      </w:r>
      <w:r>
        <w:rPr>
          <w:rFonts w:ascii="仿宋_GB2312" w:eastAsia="仿宋_GB2312" w:hAnsi="仿宋" w:hint="eastAsia"/>
          <w:sz w:val="32"/>
          <w:szCs w:val="32"/>
        </w:rPr>
        <w:t>等</w:t>
      </w:r>
      <w:r>
        <w:rPr>
          <w:rFonts w:ascii="仿宋_GB2312" w:eastAsia="仿宋_GB2312" w:hAnsi="仿宋"/>
          <w:sz w:val="32"/>
          <w:szCs w:val="32"/>
        </w:rPr>
        <w:t>环节</w:t>
      </w:r>
      <w:r>
        <w:rPr>
          <w:rFonts w:ascii="仿宋_GB2312" w:eastAsia="仿宋_GB2312" w:hAnsi="仿宋" w:hint="eastAsia"/>
          <w:sz w:val="32"/>
          <w:szCs w:val="32"/>
        </w:rPr>
        <w:t>中</w:t>
      </w:r>
      <w:r>
        <w:rPr>
          <w:rFonts w:ascii="仿宋_GB2312" w:eastAsia="仿宋_GB2312" w:hAnsi="仿宋"/>
          <w:sz w:val="32"/>
          <w:szCs w:val="32"/>
        </w:rPr>
        <w:t>，每个环节每次抽样不少于</w:t>
      </w:r>
      <w:r>
        <w:rPr>
          <w:rFonts w:ascii="仿宋_GB2312" w:eastAsia="仿宋_GB2312" w:hAnsi="仿宋" w:hint="eastAsia"/>
          <w:sz w:val="32"/>
          <w:szCs w:val="32"/>
        </w:rPr>
        <w:t>5</w:t>
      </w:r>
      <w:r>
        <w:rPr>
          <w:rFonts w:ascii="仿宋_GB2312" w:eastAsia="仿宋_GB2312" w:hAnsi="仿宋" w:hint="eastAsia"/>
          <w:sz w:val="32"/>
          <w:szCs w:val="32"/>
        </w:rPr>
        <w:t>份</w:t>
      </w:r>
      <w:r>
        <w:rPr>
          <w:rFonts w:ascii="仿宋_GB2312" w:eastAsia="仿宋_GB2312" w:hAnsi="仿宋"/>
          <w:sz w:val="32"/>
          <w:szCs w:val="32"/>
        </w:rPr>
        <w:t>。</w:t>
      </w:r>
    </w:p>
    <w:p w:rsidR="00196FAF" w:rsidRDefault="00F25D55">
      <w:pPr>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lastRenderedPageBreak/>
        <w:t>3</w:t>
      </w:r>
      <w:r>
        <w:rPr>
          <w:rFonts w:ascii="仿宋_GB2312" w:eastAsia="仿宋_GB2312" w:hAnsi="仿宋"/>
          <w:sz w:val="32"/>
          <w:szCs w:val="32"/>
        </w:rPr>
        <w:t>.</w:t>
      </w:r>
      <w:r>
        <w:rPr>
          <w:rFonts w:ascii="仿宋_GB2312" w:eastAsia="仿宋_GB2312" w:hAnsi="仿宋" w:hint="eastAsia"/>
          <w:sz w:val="32"/>
          <w:szCs w:val="32"/>
        </w:rPr>
        <w:t>对</w:t>
      </w:r>
      <w:r>
        <w:rPr>
          <w:rFonts w:ascii="仿宋_GB2312" w:eastAsia="仿宋_GB2312" w:hAnsi="仿宋"/>
          <w:sz w:val="32"/>
          <w:szCs w:val="32"/>
        </w:rPr>
        <w:t>设有缓冲区</w:t>
      </w:r>
      <w:r>
        <w:rPr>
          <w:rFonts w:ascii="仿宋_GB2312" w:eastAsia="仿宋_GB2312" w:hAnsi="仿宋"/>
          <w:sz w:val="32"/>
          <w:szCs w:val="32"/>
        </w:rPr>
        <w:t>的</w:t>
      </w:r>
      <w:r>
        <w:rPr>
          <w:rFonts w:ascii="仿宋_GB2312" w:eastAsia="仿宋_GB2312" w:hAnsi="仿宋" w:hint="eastAsia"/>
          <w:sz w:val="32"/>
          <w:szCs w:val="32"/>
        </w:rPr>
        <w:t>，县级畜牧兽医部门</w:t>
      </w:r>
      <w:r>
        <w:rPr>
          <w:rFonts w:ascii="仿宋_GB2312" w:eastAsia="仿宋_GB2312" w:hAnsi="仿宋"/>
          <w:sz w:val="32"/>
          <w:szCs w:val="32"/>
        </w:rPr>
        <w:t>对缓冲区</w:t>
      </w:r>
      <w:r>
        <w:rPr>
          <w:rFonts w:ascii="仿宋_GB2312" w:eastAsia="仿宋_GB2312" w:hAnsi="仿宋" w:hint="eastAsia"/>
          <w:sz w:val="32"/>
          <w:szCs w:val="32"/>
        </w:rPr>
        <w:t>内</w:t>
      </w:r>
      <w:r>
        <w:rPr>
          <w:rFonts w:ascii="仿宋_GB2312" w:eastAsia="仿宋_GB2312" w:hAnsi="仿宋"/>
          <w:sz w:val="32"/>
          <w:szCs w:val="32"/>
        </w:rPr>
        <w:t>猪只每年至少抽样监测</w:t>
      </w:r>
      <w:r>
        <w:rPr>
          <w:rFonts w:ascii="仿宋_GB2312" w:eastAsia="仿宋_GB2312" w:hAnsi="仿宋" w:hint="eastAsia"/>
          <w:sz w:val="32"/>
          <w:szCs w:val="32"/>
        </w:rPr>
        <w:t>2</w:t>
      </w:r>
      <w:r>
        <w:rPr>
          <w:rFonts w:ascii="仿宋_GB2312" w:eastAsia="仿宋_GB2312" w:hAnsi="仿宋" w:hint="eastAsia"/>
          <w:sz w:val="32"/>
          <w:szCs w:val="32"/>
        </w:rPr>
        <w:t>次</w:t>
      </w:r>
      <w:r>
        <w:rPr>
          <w:rFonts w:ascii="仿宋_GB2312" w:eastAsia="仿宋_GB2312" w:hAnsi="仿宋"/>
          <w:sz w:val="32"/>
          <w:szCs w:val="32"/>
        </w:rPr>
        <w:t>，每次</w:t>
      </w:r>
      <w:r>
        <w:rPr>
          <w:rFonts w:ascii="仿宋_GB2312" w:eastAsia="仿宋_GB2312" w:hAnsi="仿宋" w:hint="eastAsia"/>
          <w:sz w:val="32"/>
          <w:szCs w:val="32"/>
        </w:rPr>
        <w:t>抽样</w:t>
      </w:r>
      <w:r>
        <w:rPr>
          <w:rFonts w:ascii="仿宋_GB2312" w:eastAsia="仿宋_GB2312" w:hAnsi="仿宋"/>
          <w:sz w:val="32"/>
          <w:szCs w:val="32"/>
        </w:rPr>
        <w:t>不少于</w:t>
      </w:r>
      <w:r>
        <w:rPr>
          <w:rFonts w:ascii="仿宋_GB2312" w:eastAsia="仿宋_GB2312" w:hAnsi="仿宋" w:hint="eastAsia"/>
          <w:sz w:val="32"/>
          <w:szCs w:val="32"/>
        </w:rPr>
        <w:t>30</w:t>
      </w:r>
      <w:r>
        <w:rPr>
          <w:rFonts w:ascii="仿宋_GB2312" w:eastAsia="仿宋_GB2312" w:hAnsi="仿宋" w:hint="eastAsia"/>
          <w:sz w:val="32"/>
          <w:szCs w:val="32"/>
        </w:rPr>
        <w:t>份</w:t>
      </w:r>
      <w:r>
        <w:rPr>
          <w:rFonts w:ascii="仿宋_GB2312" w:eastAsia="仿宋_GB2312" w:hAnsi="仿宋"/>
          <w:sz w:val="32"/>
          <w:szCs w:val="32"/>
        </w:rPr>
        <w:t>。对</w:t>
      </w:r>
      <w:r>
        <w:rPr>
          <w:rFonts w:ascii="仿宋_GB2312" w:eastAsia="仿宋_GB2312" w:hAnsi="仿宋" w:hint="eastAsia"/>
          <w:sz w:val="32"/>
          <w:szCs w:val="32"/>
        </w:rPr>
        <w:t>缓冲区</w:t>
      </w:r>
      <w:r>
        <w:rPr>
          <w:rFonts w:ascii="仿宋_GB2312" w:eastAsia="仿宋_GB2312" w:hAnsi="仿宋"/>
          <w:sz w:val="32"/>
          <w:szCs w:val="32"/>
        </w:rPr>
        <w:t>内生猪屠宰、无害化处理等场所的环境样品，每年至少抽样监测</w:t>
      </w:r>
      <w:r>
        <w:rPr>
          <w:rFonts w:ascii="仿宋_GB2312" w:eastAsia="仿宋_GB2312" w:hAnsi="仿宋" w:hint="eastAsia"/>
          <w:sz w:val="32"/>
          <w:szCs w:val="32"/>
        </w:rPr>
        <w:t>2</w:t>
      </w:r>
      <w:r>
        <w:rPr>
          <w:rFonts w:ascii="仿宋_GB2312" w:eastAsia="仿宋_GB2312" w:hAnsi="仿宋" w:hint="eastAsia"/>
          <w:sz w:val="32"/>
          <w:szCs w:val="32"/>
        </w:rPr>
        <w:t>次</w:t>
      </w:r>
      <w:r>
        <w:rPr>
          <w:rFonts w:ascii="仿宋_GB2312" w:eastAsia="仿宋_GB2312" w:hAnsi="仿宋"/>
          <w:sz w:val="32"/>
          <w:szCs w:val="32"/>
        </w:rPr>
        <w:t>，每次抽样不少于</w:t>
      </w:r>
      <w:r>
        <w:rPr>
          <w:rFonts w:ascii="仿宋_GB2312" w:eastAsia="仿宋_GB2312" w:hAnsi="仿宋" w:hint="eastAsia"/>
          <w:sz w:val="32"/>
          <w:szCs w:val="32"/>
        </w:rPr>
        <w:t>5</w:t>
      </w:r>
      <w:r>
        <w:rPr>
          <w:rFonts w:ascii="仿宋_GB2312" w:eastAsia="仿宋_GB2312" w:hAnsi="仿宋" w:hint="eastAsia"/>
          <w:sz w:val="32"/>
          <w:szCs w:val="32"/>
        </w:rPr>
        <w:t>份</w:t>
      </w:r>
      <w:r>
        <w:rPr>
          <w:rFonts w:ascii="仿宋_GB2312" w:eastAsia="仿宋_GB2312" w:hAnsi="仿宋"/>
          <w:sz w:val="32"/>
          <w:szCs w:val="32"/>
        </w:rPr>
        <w:t>。</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（三）采样</w:t>
      </w:r>
      <w:r>
        <w:rPr>
          <w:rFonts w:ascii="楷体_GB2312" w:eastAsia="楷体_GB2312" w:hAnsi="仿宋"/>
          <w:sz w:val="32"/>
          <w:szCs w:val="32"/>
        </w:rPr>
        <w:t>要求</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养殖场</w:t>
      </w:r>
      <w:r>
        <w:rPr>
          <w:rFonts w:ascii="仿宋_GB2312" w:eastAsia="仿宋_GB2312" w:hAnsi="仿宋"/>
          <w:sz w:val="32"/>
          <w:szCs w:val="32"/>
        </w:rPr>
        <w:t>采集样品应包括眼鼻拭子、肛拭子等。</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无害化</w:t>
      </w:r>
      <w:r>
        <w:rPr>
          <w:rFonts w:ascii="仿宋_GB2312" w:eastAsia="仿宋_GB2312" w:hAnsi="仿宋"/>
          <w:sz w:val="32"/>
          <w:szCs w:val="32"/>
        </w:rPr>
        <w:t>处理环节采集样品应包括眼鼻拭子、肛拭子、组织样品等。</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洗消</w:t>
      </w:r>
      <w:r>
        <w:rPr>
          <w:rFonts w:ascii="仿宋_GB2312" w:eastAsia="仿宋_GB2312" w:hAnsi="仿宋"/>
          <w:sz w:val="32"/>
          <w:szCs w:val="32"/>
        </w:rPr>
        <w:t>、运输环节采集样品应来自车辆、人员及环境等。</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饲料环节</w:t>
      </w:r>
      <w:r>
        <w:rPr>
          <w:rFonts w:ascii="仿宋_GB2312" w:eastAsia="仿宋_GB2312" w:hAnsi="仿宋"/>
          <w:sz w:val="32"/>
          <w:szCs w:val="32"/>
        </w:rPr>
        <w:t>采集样品应来自成品料、环境等。</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（四）实验室</w:t>
      </w:r>
      <w:r>
        <w:rPr>
          <w:rFonts w:ascii="楷体_GB2312" w:eastAsia="楷体_GB2312" w:hAnsi="仿宋"/>
          <w:sz w:val="32"/>
          <w:szCs w:val="32"/>
        </w:rPr>
        <w:t>监测</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实时</w:t>
      </w:r>
      <w:r>
        <w:rPr>
          <w:rFonts w:ascii="仿宋_GB2312" w:eastAsia="仿宋_GB2312" w:hAnsi="仿宋"/>
          <w:sz w:val="32"/>
          <w:szCs w:val="32"/>
        </w:rPr>
        <w:t>荧光</w:t>
      </w:r>
      <w:r>
        <w:rPr>
          <w:rFonts w:ascii="仿宋_GB2312" w:eastAsia="仿宋_GB2312" w:hAnsi="仿宋" w:hint="eastAsia"/>
          <w:sz w:val="32"/>
          <w:szCs w:val="32"/>
        </w:rPr>
        <w:t>PCR</w:t>
      </w:r>
      <w:r>
        <w:rPr>
          <w:rFonts w:ascii="仿宋_GB2312" w:eastAsia="仿宋_GB2312" w:hAnsi="仿宋" w:hint="eastAsia"/>
          <w:sz w:val="32"/>
          <w:szCs w:val="32"/>
        </w:rPr>
        <w:t>。</w:t>
      </w: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、高致病性禽流感</w:t>
      </w:r>
      <w:r>
        <w:rPr>
          <w:rFonts w:ascii="黑体" w:eastAsia="黑体" w:hAnsi="黑体" w:hint="eastAsia"/>
          <w:sz w:val="32"/>
          <w:szCs w:val="32"/>
        </w:rPr>
        <w:t>或新城疫</w:t>
      </w:r>
      <w:r>
        <w:rPr>
          <w:rFonts w:ascii="黑体" w:eastAsia="黑体" w:hAnsi="黑体"/>
          <w:sz w:val="32"/>
          <w:szCs w:val="32"/>
        </w:rPr>
        <w:t>无疫小区</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（一）企业</w:t>
      </w:r>
      <w:r>
        <w:rPr>
          <w:rFonts w:ascii="楷体_GB2312" w:eastAsia="楷体_GB2312" w:hAnsi="仿宋"/>
          <w:sz w:val="32"/>
          <w:szCs w:val="32"/>
        </w:rPr>
        <w:t>监测</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种禽</w:t>
      </w:r>
      <w:r>
        <w:rPr>
          <w:rFonts w:ascii="仿宋_GB2312" w:eastAsia="仿宋_GB2312" w:hAnsi="仿宋"/>
          <w:sz w:val="32"/>
          <w:szCs w:val="32"/>
        </w:rPr>
        <w:t>和商品</w:t>
      </w:r>
      <w:r>
        <w:rPr>
          <w:rFonts w:ascii="仿宋_GB2312" w:eastAsia="仿宋_GB2312" w:hAnsi="仿宋" w:hint="eastAsia"/>
          <w:sz w:val="32"/>
          <w:szCs w:val="32"/>
        </w:rPr>
        <w:t>禽</w:t>
      </w:r>
      <w:r>
        <w:rPr>
          <w:rFonts w:ascii="仿宋_GB2312" w:eastAsia="仿宋_GB2312" w:hAnsi="仿宋"/>
          <w:sz w:val="32"/>
          <w:szCs w:val="32"/>
        </w:rPr>
        <w:t>、免疫和非免疫禽应当实施分层抽样。</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监测</w:t>
      </w:r>
      <w:r>
        <w:rPr>
          <w:rFonts w:ascii="仿宋_GB2312" w:eastAsia="仿宋_GB2312" w:hAnsi="仿宋"/>
          <w:sz w:val="32"/>
          <w:szCs w:val="32"/>
        </w:rPr>
        <w:t>频率应当根据当地和无疫小区状况、</w:t>
      </w:r>
      <w:r>
        <w:rPr>
          <w:rFonts w:ascii="仿宋_GB2312" w:eastAsia="仿宋_GB2312" w:hAnsi="仿宋" w:hint="eastAsia"/>
          <w:sz w:val="32"/>
          <w:szCs w:val="32"/>
        </w:rPr>
        <w:t>家禽</w:t>
      </w:r>
      <w:r>
        <w:rPr>
          <w:rFonts w:ascii="仿宋_GB2312" w:eastAsia="仿宋_GB2312" w:hAnsi="仿宋"/>
          <w:sz w:val="32"/>
          <w:szCs w:val="32"/>
        </w:rPr>
        <w:t>种类、饲养周期等因素综合进行确定</w:t>
      </w:r>
      <w:r>
        <w:rPr>
          <w:rFonts w:ascii="仿宋_GB2312" w:eastAsia="仿宋_GB2312" w:hAnsi="仿宋" w:hint="eastAsia"/>
          <w:sz w:val="32"/>
          <w:szCs w:val="32"/>
        </w:rPr>
        <w:t>。</w:t>
      </w:r>
      <w:r>
        <w:rPr>
          <w:rFonts w:ascii="仿宋_GB2312" w:eastAsia="仿宋_GB2312" w:hAnsi="仿宋"/>
          <w:sz w:val="32"/>
          <w:szCs w:val="32"/>
        </w:rPr>
        <w:t>商品</w:t>
      </w:r>
      <w:r>
        <w:rPr>
          <w:rFonts w:ascii="仿宋_GB2312" w:eastAsia="仿宋_GB2312" w:hAnsi="仿宋" w:hint="eastAsia"/>
          <w:sz w:val="32"/>
          <w:szCs w:val="32"/>
        </w:rPr>
        <w:t>肉禽</w:t>
      </w:r>
      <w:r>
        <w:rPr>
          <w:rFonts w:ascii="仿宋_GB2312" w:eastAsia="仿宋_GB2312" w:hAnsi="仿宋"/>
          <w:sz w:val="32"/>
          <w:szCs w:val="32"/>
        </w:rPr>
        <w:t>每批</w:t>
      </w:r>
      <w:r>
        <w:rPr>
          <w:rFonts w:ascii="仿宋_GB2312" w:eastAsia="仿宋_GB2312" w:hAnsi="仿宋" w:hint="eastAsia"/>
          <w:sz w:val="32"/>
          <w:szCs w:val="32"/>
        </w:rPr>
        <w:t>均</w:t>
      </w:r>
      <w:r>
        <w:rPr>
          <w:rFonts w:ascii="仿宋_GB2312" w:eastAsia="仿宋_GB2312" w:hAnsi="仿宋"/>
          <w:sz w:val="32"/>
          <w:szCs w:val="32"/>
        </w:rPr>
        <w:t>应当</w:t>
      </w:r>
      <w:r>
        <w:rPr>
          <w:rFonts w:ascii="仿宋_GB2312" w:eastAsia="仿宋_GB2312" w:hAnsi="仿宋" w:hint="eastAsia"/>
          <w:sz w:val="32"/>
          <w:szCs w:val="32"/>
        </w:rPr>
        <w:t>在</w:t>
      </w:r>
      <w:r>
        <w:rPr>
          <w:rFonts w:ascii="仿宋_GB2312" w:eastAsia="仿宋_GB2312" w:hAnsi="仿宋"/>
          <w:sz w:val="32"/>
          <w:szCs w:val="32"/>
        </w:rPr>
        <w:t>出栏前</w:t>
      </w:r>
      <w:r>
        <w:rPr>
          <w:rFonts w:ascii="仿宋_GB2312" w:eastAsia="仿宋_GB2312" w:hAnsi="仿宋" w:hint="eastAsia"/>
          <w:sz w:val="32"/>
          <w:szCs w:val="32"/>
        </w:rPr>
        <w:t>3</w:t>
      </w:r>
      <w:r>
        <w:rPr>
          <w:rFonts w:ascii="仿宋_GB2312" w:eastAsia="仿宋_GB2312" w:hAnsi="仿宋"/>
          <w:sz w:val="32"/>
          <w:szCs w:val="32"/>
        </w:rPr>
        <w:t>-5</w:t>
      </w:r>
      <w:r>
        <w:rPr>
          <w:rFonts w:ascii="仿宋_GB2312" w:eastAsia="仿宋_GB2312" w:hAnsi="仿宋" w:hint="eastAsia"/>
          <w:sz w:val="32"/>
          <w:szCs w:val="32"/>
        </w:rPr>
        <w:t>天</w:t>
      </w:r>
      <w:r>
        <w:rPr>
          <w:rFonts w:ascii="仿宋_GB2312" w:eastAsia="仿宋_GB2312" w:hAnsi="仿宋"/>
          <w:sz w:val="32"/>
          <w:szCs w:val="32"/>
        </w:rPr>
        <w:t>进行</w:t>
      </w:r>
      <w:r>
        <w:rPr>
          <w:rFonts w:ascii="仿宋_GB2312" w:eastAsia="仿宋_GB2312" w:hAnsi="仿宋" w:hint="eastAsia"/>
          <w:sz w:val="32"/>
          <w:szCs w:val="32"/>
        </w:rPr>
        <w:t>抽样</w:t>
      </w:r>
      <w:r>
        <w:rPr>
          <w:rFonts w:ascii="仿宋_GB2312" w:eastAsia="仿宋_GB2312" w:hAnsi="仿宋"/>
          <w:sz w:val="32"/>
          <w:szCs w:val="32"/>
        </w:rPr>
        <w:t>监测，蛋禽和</w:t>
      </w:r>
      <w:r>
        <w:rPr>
          <w:rFonts w:ascii="仿宋_GB2312" w:eastAsia="仿宋_GB2312" w:hAnsi="仿宋" w:hint="eastAsia"/>
          <w:sz w:val="32"/>
          <w:szCs w:val="32"/>
        </w:rPr>
        <w:t>种禽至少</w:t>
      </w:r>
      <w:r>
        <w:rPr>
          <w:rFonts w:ascii="仿宋_GB2312" w:eastAsia="仿宋_GB2312" w:hAnsi="仿宋"/>
          <w:sz w:val="32"/>
          <w:szCs w:val="32"/>
        </w:rPr>
        <w:t>每</w:t>
      </w:r>
      <w:r>
        <w:rPr>
          <w:rFonts w:ascii="仿宋_GB2312" w:eastAsia="仿宋_GB2312" w:hAnsi="仿宋" w:hint="eastAsia"/>
          <w:sz w:val="32"/>
          <w:szCs w:val="32"/>
        </w:rPr>
        <w:t>3</w:t>
      </w:r>
      <w:r>
        <w:rPr>
          <w:rFonts w:ascii="仿宋_GB2312" w:eastAsia="仿宋_GB2312" w:hAnsi="仿宋" w:hint="eastAsia"/>
          <w:sz w:val="32"/>
          <w:szCs w:val="32"/>
        </w:rPr>
        <w:t>个月</w:t>
      </w:r>
      <w:r>
        <w:rPr>
          <w:rFonts w:ascii="仿宋_GB2312" w:eastAsia="仿宋_GB2312" w:hAnsi="仿宋"/>
          <w:sz w:val="32"/>
          <w:szCs w:val="32"/>
        </w:rPr>
        <w:t>抽样监测</w:t>
      </w:r>
      <w:r>
        <w:rPr>
          <w:rFonts w:ascii="仿宋_GB2312" w:eastAsia="仿宋_GB2312" w:hAnsi="仿宋" w:hint="eastAsia"/>
          <w:sz w:val="32"/>
          <w:szCs w:val="32"/>
        </w:rPr>
        <w:t>1</w:t>
      </w:r>
      <w:r>
        <w:rPr>
          <w:rFonts w:ascii="仿宋_GB2312" w:eastAsia="仿宋_GB2312" w:hAnsi="仿宋" w:hint="eastAsia"/>
          <w:sz w:val="32"/>
          <w:szCs w:val="32"/>
        </w:rPr>
        <w:t>次</w:t>
      </w:r>
      <w:r>
        <w:rPr>
          <w:rFonts w:ascii="仿宋_GB2312" w:eastAsia="仿宋_GB2312" w:hAnsi="仿宋"/>
          <w:sz w:val="32"/>
          <w:szCs w:val="32"/>
        </w:rPr>
        <w:t>。</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抽样</w:t>
      </w:r>
      <w:r>
        <w:rPr>
          <w:rFonts w:ascii="仿宋_GB2312" w:eastAsia="仿宋_GB2312" w:hAnsi="仿宋"/>
          <w:sz w:val="32"/>
          <w:szCs w:val="32"/>
        </w:rPr>
        <w:t>数量按照《</w:t>
      </w:r>
      <w:r>
        <w:rPr>
          <w:rFonts w:ascii="仿宋_GB2312" w:eastAsia="仿宋_GB2312" w:hAnsi="仿宋" w:hint="eastAsia"/>
          <w:sz w:val="32"/>
          <w:szCs w:val="32"/>
        </w:rPr>
        <w:t>无规定</w:t>
      </w:r>
      <w:r>
        <w:rPr>
          <w:rFonts w:ascii="仿宋_GB2312" w:eastAsia="仿宋_GB2312" w:hAnsi="仿宋"/>
          <w:sz w:val="32"/>
          <w:szCs w:val="32"/>
        </w:rPr>
        <w:t>动物疫病小区管理技术规范</w:t>
      </w:r>
      <w:r>
        <w:rPr>
          <w:rFonts w:ascii="仿宋_GB2312" w:eastAsia="仿宋_GB2312" w:hAnsi="仿宋" w:hint="eastAsia"/>
          <w:sz w:val="32"/>
          <w:szCs w:val="32"/>
        </w:rPr>
        <w:t>规定</w:t>
      </w:r>
      <w:r>
        <w:rPr>
          <w:rFonts w:ascii="仿宋_GB2312" w:eastAsia="仿宋_GB2312" w:hAnsi="仿宋"/>
          <w:sz w:val="32"/>
          <w:szCs w:val="32"/>
        </w:rPr>
        <w:t>动物疫病监测准则》</w:t>
      </w:r>
      <w:r>
        <w:rPr>
          <w:rFonts w:ascii="仿宋_GB2312" w:eastAsia="仿宋_GB2312" w:hAnsi="仿宋" w:hint="eastAsia"/>
          <w:sz w:val="32"/>
          <w:szCs w:val="32"/>
        </w:rPr>
        <w:t>规定</w:t>
      </w:r>
      <w:r>
        <w:rPr>
          <w:rFonts w:ascii="仿宋_GB2312" w:eastAsia="仿宋_GB2312" w:hAnsi="仿宋"/>
          <w:sz w:val="32"/>
          <w:szCs w:val="32"/>
        </w:rPr>
        <w:t>的原则确定。</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（二）官方</w:t>
      </w:r>
      <w:r>
        <w:rPr>
          <w:rFonts w:ascii="楷体_GB2312" w:eastAsia="楷体_GB2312" w:hAnsi="仿宋"/>
          <w:sz w:val="32"/>
          <w:szCs w:val="32"/>
        </w:rPr>
        <w:t>监测</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抽样</w:t>
      </w:r>
      <w:r>
        <w:rPr>
          <w:rFonts w:ascii="仿宋_GB2312" w:eastAsia="仿宋_GB2312" w:hAnsi="仿宋"/>
          <w:sz w:val="32"/>
          <w:szCs w:val="32"/>
        </w:rPr>
        <w:t>点应当覆盖无疫小区内的种禽场、商品禽场、屠</w:t>
      </w:r>
      <w:r>
        <w:rPr>
          <w:rFonts w:ascii="仿宋_GB2312" w:eastAsia="仿宋_GB2312" w:hAnsi="仿宋"/>
          <w:sz w:val="32"/>
          <w:szCs w:val="32"/>
        </w:rPr>
        <w:lastRenderedPageBreak/>
        <w:t>宰场等环节。</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县级畜牧</w:t>
      </w:r>
      <w:r>
        <w:rPr>
          <w:rFonts w:ascii="仿宋_GB2312" w:eastAsia="仿宋_GB2312" w:hAnsi="仿宋"/>
          <w:sz w:val="32"/>
          <w:szCs w:val="32"/>
        </w:rPr>
        <w:t>兽医部门</w:t>
      </w:r>
      <w:r>
        <w:rPr>
          <w:rFonts w:ascii="仿宋_GB2312" w:eastAsia="仿宋_GB2312" w:hAnsi="仿宋" w:hint="eastAsia"/>
          <w:sz w:val="32"/>
          <w:szCs w:val="32"/>
        </w:rPr>
        <w:t>每年</w:t>
      </w:r>
      <w:r>
        <w:rPr>
          <w:rFonts w:ascii="仿宋_GB2312" w:eastAsia="仿宋_GB2312" w:hAnsi="仿宋"/>
          <w:sz w:val="32"/>
          <w:szCs w:val="32"/>
        </w:rPr>
        <w:t>至少抽样监测</w:t>
      </w:r>
      <w:r>
        <w:rPr>
          <w:rFonts w:ascii="仿宋_GB2312" w:eastAsia="仿宋_GB2312" w:hAnsi="仿宋" w:hint="eastAsia"/>
          <w:sz w:val="32"/>
          <w:szCs w:val="32"/>
        </w:rPr>
        <w:t>2</w:t>
      </w:r>
      <w:r>
        <w:rPr>
          <w:rFonts w:ascii="仿宋_GB2312" w:eastAsia="仿宋_GB2312" w:hAnsi="仿宋" w:hint="eastAsia"/>
          <w:sz w:val="32"/>
          <w:szCs w:val="32"/>
        </w:rPr>
        <w:t>次</w:t>
      </w:r>
      <w:r>
        <w:rPr>
          <w:rFonts w:ascii="仿宋_GB2312" w:eastAsia="仿宋_GB2312" w:hAnsi="仿宋"/>
          <w:sz w:val="32"/>
          <w:szCs w:val="32"/>
        </w:rPr>
        <w:t>，</w:t>
      </w:r>
      <w:r>
        <w:rPr>
          <w:rFonts w:ascii="仿宋_GB2312" w:eastAsia="仿宋_GB2312" w:hAnsi="仿宋" w:hint="eastAsia"/>
          <w:sz w:val="32"/>
          <w:szCs w:val="32"/>
        </w:rPr>
        <w:t>市级</w:t>
      </w:r>
      <w:r>
        <w:rPr>
          <w:rFonts w:ascii="仿宋_GB2312" w:eastAsia="仿宋_GB2312" w:hAnsi="仿宋"/>
          <w:sz w:val="32"/>
          <w:szCs w:val="32"/>
        </w:rPr>
        <w:t>畜牧兽医部门每年至少</w:t>
      </w:r>
      <w:r>
        <w:rPr>
          <w:rFonts w:ascii="仿宋_GB2312" w:eastAsia="仿宋_GB2312" w:hAnsi="仿宋" w:hint="eastAsia"/>
          <w:sz w:val="32"/>
          <w:szCs w:val="32"/>
        </w:rPr>
        <w:t>抽样</w:t>
      </w:r>
      <w:r>
        <w:rPr>
          <w:rFonts w:ascii="仿宋_GB2312" w:eastAsia="仿宋_GB2312" w:hAnsi="仿宋"/>
          <w:sz w:val="32"/>
          <w:szCs w:val="32"/>
        </w:rPr>
        <w:t>监测</w:t>
      </w:r>
      <w:r>
        <w:rPr>
          <w:rFonts w:ascii="仿宋_GB2312" w:eastAsia="仿宋_GB2312" w:hAnsi="仿宋" w:hint="eastAsia"/>
          <w:sz w:val="32"/>
          <w:szCs w:val="32"/>
        </w:rPr>
        <w:t>1</w:t>
      </w:r>
      <w:r>
        <w:rPr>
          <w:rFonts w:ascii="仿宋_GB2312" w:eastAsia="仿宋_GB2312" w:hAnsi="仿宋" w:hint="eastAsia"/>
          <w:sz w:val="32"/>
          <w:szCs w:val="32"/>
        </w:rPr>
        <w:t>次，</w:t>
      </w:r>
      <w:r>
        <w:rPr>
          <w:rFonts w:ascii="仿宋_GB2312" w:eastAsia="仿宋_GB2312" w:hAnsi="仿宋"/>
          <w:sz w:val="32"/>
          <w:szCs w:val="32"/>
        </w:rPr>
        <w:t>每次抽样数量不少于</w:t>
      </w:r>
      <w:r>
        <w:rPr>
          <w:rFonts w:ascii="仿宋_GB2312" w:eastAsia="仿宋_GB2312" w:hAnsi="仿宋" w:hint="eastAsia"/>
          <w:sz w:val="32"/>
          <w:szCs w:val="32"/>
        </w:rPr>
        <w:t>60</w:t>
      </w:r>
      <w:r>
        <w:rPr>
          <w:rFonts w:ascii="仿宋_GB2312" w:eastAsia="仿宋_GB2312" w:hAnsi="仿宋" w:hint="eastAsia"/>
          <w:sz w:val="32"/>
          <w:szCs w:val="32"/>
        </w:rPr>
        <w:t>只。</w:t>
      </w:r>
      <w:r>
        <w:rPr>
          <w:rFonts w:ascii="仿宋_GB2312" w:eastAsia="仿宋_GB2312" w:hAnsi="仿宋"/>
          <w:sz w:val="32"/>
          <w:szCs w:val="32"/>
        </w:rPr>
        <w:t>对设有缓冲区的，</w:t>
      </w:r>
      <w:r>
        <w:rPr>
          <w:rFonts w:ascii="仿宋_GB2312" w:eastAsia="仿宋_GB2312" w:hAnsi="仿宋" w:hint="eastAsia"/>
          <w:sz w:val="32"/>
          <w:szCs w:val="32"/>
        </w:rPr>
        <w:t>县级</w:t>
      </w:r>
      <w:r>
        <w:rPr>
          <w:rFonts w:ascii="仿宋_GB2312" w:eastAsia="仿宋_GB2312" w:hAnsi="仿宋"/>
          <w:sz w:val="32"/>
          <w:szCs w:val="32"/>
        </w:rPr>
        <w:t>畜牧兽医部门在缓冲区内每年至少抽样</w:t>
      </w:r>
      <w:r>
        <w:rPr>
          <w:rFonts w:ascii="仿宋_GB2312" w:eastAsia="仿宋_GB2312" w:hAnsi="仿宋" w:hint="eastAsia"/>
          <w:sz w:val="32"/>
          <w:szCs w:val="32"/>
        </w:rPr>
        <w:t>监测</w:t>
      </w:r>
      <w:r>
        <w:rPr>
          <w:rFonts w:ascii="仿宋_GB2312" w:eastAsia="仿宋_GB2312" w:hAnsi="仿宋" w:hint="eastAsia"/>
          <w:sz w:val="32"/>
          <w:szCs w:val="32"/>
        </w:rPr>
        <w:t>2</w:t>
      </w:r>
      <w:r>
        <w:rPr>
          <w:rFonts w:ascii="仿宋_GB2312" w:eastAsia="仿宋_GB2312" w:hAnsi="仿宋" w:hint="eastAsia"/>
          <w:sz w:val="32"/>
          <w:szCs w:val="32"/>
        </w:rPr>
        <w:t>次</w:t>
      </w:r>
      <w:r>
        <w:rPr>
          <w:rFonts w:ascii="仿宋_GB2312" w:eastAsia="仿宋_GB2312" w:hAnsi="仿宋"/>
          <w:sz w:val="32"/>
          <w:szCs w:val="32"/>
        </w:rPr>
        <w:t>，每次抽样数量不少于</w:t>
      </w:r>
      <w:r>
        <w:rPr>
          <w:rFonts w:ascii="仿宋_GB2312" w:eastAsia="仿宋_GB2312" w:hAnsi="仿宋" w:hint="eastAsia"/>
          <w:sz w:val="32"/>
          <w:szCs w:val="32"/>
        </w:rPr>
        <w:t>30</w:t>
      </w:r>
      <w:r>
        <w:rPr>
          <w:rFonts w:ascii="仿宋_GB2312" w:eastAsia="仿宋_GB2312" w:hAnsi="仿宋" w:hint="eastAsia"/>
          <w:sz w:val="32"/>
          <w:szCs w:val="32"/>
        </w:rPr>
        <w:t>只</w:t>
      </w:r>
      <w:r>
        <w:rPr>
          <w:rFonts w:ascii="仿宋_GB2312" w:eastAsia="仿宋_GB2312" w:hAnsi="仿宋"/>
          <w:sz w:val="32"/>
          <w:szCs w:val="32"/>
        </w:rPr>
        <w:t>。</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（三）检测</w:t>
      </w:r>
      <w:r>
        <w:rPr>
          <w:rFonts w:ascii="仿宋_GB2312" w:eastAsia="仿宋_GB2312" w:hAnsi="仿宋"/>
          <w:sz w:val="32"/>
          <w:szCs w:val="32"/>
        </w:rPr>
        <w:t>方法</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采用</w:t>
      </w:r>
      <w:r>
        <w:rPr>
          <w:rFonts w:ascii="仿宋_GB2312" w:eastAsia="仿宋_GB2312" w:hAnsi="仿宋" w:hint="eastAsia"/>
          <w:sz w:val="32"/>
          <w:szCs w:val="32"/>
        </w:rPr>
        <w:t>RT-PCR</w:t>
      </w:r>
      <w:r>
        <w:rPr>
          <w:rFonts w:ascii="仿宋_GB2312" w:eastAsia="仿宋_GB2312" w:hAnsi="仿宋" w:hint="eastAsia"/>
          <w:sz w:val="32"/>
          <w:szCs w:val="32"/>
        </w:rPr>
        <w:t>和</w:t>
      </w:r>
      <w:r>
        <w:rPr>
          <w:rFonts w:ascii="仿宋_GB2312" w:eastAsia="仿宋_GB2312" w:hAnsi="仿宋"/>
          <w:sz w:val="32"/>
          <w:szCs w:val="32"/>
        </w:rPr>
        <w:t>荧光</w:t>
      </w:r>
      <w:r>
        <w:rPr>
          <w:rFonts w:ascii="仿宋_GB2312" w:eastAsia="仿宋_GB2312" w:hAnsi="仿宋" w:hint="eastAsia"/>
          <w:sz w:val="32"/>
          <w:szCs w:val="32"/>
        </w:rPr>
        <w:t>RT-PCR</w:t>
      </w:r>
      <w:r>
        <w:rPr>
          <w:rFonts w:ascii="仿宋_GB2312" w:eastAsia="仿宋_GB2312" w:hAnsi="仿宋" w:hint="eastAsia"/>
          <w:sz w:val="32"/>
          <w:szCs w:val="32"/>
        </w:rPr>
        <w:t>方法</w:t>
      </w:r>
      <w:r>
        <w:rPr>
          <w:rFonts w:ascii="仿宋_GB2312" w:eastAsia="仿宋_GB2312" w:hAnsi="仿宋"/>
          <w:sz w:val="32"/>
          <w:szCs w:val="32"/>
        </w:rPr>
        <w:t>进行监测。</w:t>
      </w: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布鲁氏菌病或牛结核病</w:t>
      </w:r>
      <w:r>
        <w:rPr>
          <w:rFonts w:ascii="黑体" w:eastAsia="黑体" w:hAnsi="黑体"/>
          <w:sz w:val="32"/>
          <w:szCs w:val="32"/>
        </w:rPr>
        <w:t>无疫小区</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按照年度布鲁氏菌病或牛结核病无疫小区维持无疫检测要求开展检测。</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（一）企业</w:t>
      </w:r>
      <w:r>
        <w:rPr>
          <w:rFonts w:ascii="楷体_GB2312" w:eastAsia="楷体_GB2312" w:hAnsi="仿宋"/>
          <w:sz w:val="32"/>
          <w:szCs w:val="32"/>
        </w:rPr>
        <w:t>监测</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根据维持无疫检测要求，对</w:t>
      </w:r>
      <w:r>
        <w:rPr>
          <w:rFonts w:eastAsia="仿宋_GB2312" w:hint="eastAsia"/>
          <w:sz w:val="32"/>
          <w:szCs w:val="32"/>
        </w:rPr>
        <w:t>引入牛</w:t>
      </w:r>
      <w:r>
        <w:rPr>
          <w:rFonts w:eastAsia="仿宋_GB2312"/>
          <w:sz w:val="32"/>
          <w:szCs w:val="32"/>
        </w:rPr>
        <w:t>/</w:t>
      </w:r>
      <w:r>
        <w:rPr>
          <w:rFonts w:eastAsia="仿宋_GB2312" w:hint="eastAsia"/>
          <w:sz w:val="32"/>
          <w:szCs w:val="32"/>
        </w:rPr>
        <w:t>羊进行检测，对引入精液和胚胎进行抽检；至少</w:t>
      </w:r>
      <w:r>
        <w:rPr>
          <w:rFonts w:eastAsia="仿宋_GB2312"/>
          <w:sz w:val="32"/>
          <w:szCs w:val="32"/>
        </w:rPr>
        <w:t>开展</w:t>
      </w:r>
      <w:r>
        <w:rPr>
          <w:rFonts w:eastAsia="仿宋_GB2312" w:hint="eastAsia"/>
          <w:sz w:val="32"/>
          <w:szCs w:val="32"/>
        </w:rPr>
        <w:t>2</w:t>
      </w:r>
      <w:r>
        <w:rPr>
          <w:rFonts w:eastAsia="仿宋_GB2312" w:hint="eastAsia"/>
          <w:sz w:val="32"/>
          <w:szCs w:val="32"/>
        </w:rPr>
        <w:t>次</w:t>
      </w:r>
      <w:r>
        <w:rPr>
          <w:rFonts w:ascii="仿宋_GB2312" w:eastAsia="仿宋_GB2312" w:hAnsi="仿宋" w:hint="eastAsia"/>
          <w:sz w:val="32"/>
          <w:szCs w:val="32"/>
        </w:rPr>
        <w:t>集中检测，以</w:t>
      </w:r>
      <w:r>
        <w:rPr>
          <w:rFonts w:eastAsia="仿宋_GB2312" w:hint="eastAsia"/>
          <w:sz w:val="32"/>
          <w:szCs w:val="32"/>
        </w:rPr>
        <w:t>发现疫病方式确定抽样数量</w:t>
      </w:r>
      <w:r>
        <w:rPr>
          <w:rFonts w:ascii="仿宋_GB2312" w:eastAsia="仿宋_GB2312" w:hAnsi="仿宋" w:hint="eastAsia"/>
          <w:sz w:val="32"/>
          <w:szCs w:val="32"/>
        </w:rPr>
        <w:t>；</w:t>
      </w:r>
      <w:r>
        <w:rPr>
          <w:rFonts w:eastAsia="仿宋_GB2312" w:hint="eastAsia"/>
          <w:sz w:val="32"/>
          <w:szCs w:val="32"/>
        </w:rPr>
        <w:t>无疫小区配套屠宰场的，采用系统随机方式抽检成年牛</w:t>
      </w:r>
      <w:r>
        <w:rPr>
          <w:rFonts w:eastAsia="仿宋_GB2312"/>
          <w:sz w:val="32"/>
          <w:szCs w:val="32"/>
        </w:rPr>
        <w:t>/</w:t>
      </w:r>
      <w:r>
        <w:rPr>
          <w:rFonts w:eastAsia="仿宋_GB2312" w:hint="eastAsia"/>
          <w:sz w:val="32"/>
          <w:szCs w:val="32"/>
        </w:rPr>
        <w:t>羊。</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（二）官方（官方指定实验室）</w:t>
      </w:r>
      <w:r>
        <w:rPr>
          <w:rFonts w:ascii="楷体_GB2312" w:eastAsia="楷体_GB2312" w:hAnsi="仿宋"/>
          <w:sz w:val="32"/>
          <w:szCs w:val="32"/>
        </w:rPr>
        <w:t>监测</w:t>
      </w:r>
    </w:p>
    <w:p w:rsidR="00196FAF" w:rsidRDefault="00F25D55">
      <w:pPr>
        <w:widowControl/>
        <w:spacing w:line="580" w:lineRule="exact"/>
        <w:ind w:firstLineChars="200" w:firstLine="640"/>
        <w:rPr>
          <w:rFonts w:eastAsia="仿宋_GB2312"/>
          <w:kern w:val="0"/>
          <w:sz w:val="32"/>
          <w:szCs w:val="32"/>
        </w:rPr>
      </w:pPr>
      <w:r>
        <w:rPr>
          <w:rFonts w:ascii="仿宋_GB2312" w:eastAsia="仿宋_GB2312" w:hAnsi="仿宋" w:hint="eastAsia"/>
          <w:sz w:val="32"/>
          <w:szCs w:val="32"/>
        </w:rPr>
        <w:t>根据维持无疫检测要求，县级畜牧</w:t>
      </w:r>
      <w:r>
        <w:rPr>
          <w:rFonts w:ascii="仿宋_GB2312" w:eastAsia="仿宋_GB2312" w:hAnsi="仿宋"/>
          <w:sz w:val="32"/>
          <w:szCs w:val="32"/>
        </w:rPr>
        <w:t>兽医部门</w:t>
      </w:r>
      <w:r>
        <w:rPr>
          <w:rFonts w:eastAsia="仿宋_GB2312" w:hint="eastAsia"/>
          <w:kern w:val="0"/>
          <w:sz w:val="32"/>
          <w:szCs w:val="32"/>
        </w:rPr>
        <w:t>对无疫小区所有出现流产、死胎的牛</w:t>
      </w:r>
      <w:r>
        <w:rPr>
          <w:rFonts w:eastAsia="仿宋_GB2312"/>
          <w:kern w:val="0"/>
          <w:sz w:val="32"/>
          <w:szCs w:val="32"/>
        </w:rPr>
        <w:t>/</w:t>
      </w:r>
      <w:r>
        <w:rPr>
          <w:rFonts w:eastAsia="仿宋_GB2312" w:hint="eastAsia"/>
          <w:kern w:val="0"/>
          <w:sz w:val="32"/>
          <w:szCs w:val="32"/>
        </w:rPr>
        <w:t>羊样品进行检测；在县级</w:t>
      </w:r>
      <w:r>
        <w:rPr>
          <w:rFonts w:eastAsia="仿宋_GB2312"/>
          <w:kern w:val="0"/>
          <w:sz w:val="32"/>
          <w:szCs w:val="32"/>
        </w:rPr>
        <w:t>畜牧兽医部门</w:t>
      </w:r>
      <w:r>
        <w:rPr>
          <w:rFonts w:eastAsia="仿宋_GB2312" w:hint="eastAsia"/>
          <w:kern w:val="0"/>
          <w:sz w:val="32"/>
          <w:szCs w:val="32"/>
        </w:rPr>
        <w:t>日常监管和检疫均未发现布鲁氏菌感染或病例的基础上，按照发现疫病方式确定抽样数量，市级</w:t>
      </w:r>
      <w:r>
        <w:rPr>
          <w:rFonts w:eastAsia="仿宋_GB2312"/>
          <w:kern w:val="0"/>
          <w:sz w:val="32"/>
          <w:szCs w:val="32"/>
        </w:rPr>
        <w:t>、县级</w:t>
      </w:r>
      <w:r>
        <w:rPr>
          <w:rFonts w:eastAsia="仿宋_GB2312" w:hint="eastAsia"/>
          <w:kern w:val="0"/>
          <w:sz w:val="32"/>
          <w:szCs w:val="32"/>
        </w:rPr>
        <w:t>对养殖场和缓冲区每年分别开展</w:t>
      </w:r>
      <w:r>
        <w:rPr>
          <w:rFonts w:eastAsia="仿宋_GB2312"/>
          <w:kern w:val="0"/>
          <w:sz w:val="32"/>
          <w:szCs w:val="32"/>
        </w:rPr>
        <w:t>1</w:t>
      </w:r>
      <w:r>
        <w:rPr>
          <w:rFonts w:eastAsia="仿宋_GB2312" w:hint="eastAsia"/>
          <w:kern w:val="0"/>
          <w:sz w:val="32"/>
          <w:szCs w:val="32"/>
        </w:rPr>
        <w:t>次监测；无疫小区配套屠宰场的，采用系统随机方式抽检成年牛</w:t>
      </w:r>
      <w:r>
        <w:rPr>
          <w:rFonts w:eastAsia="仿宋_GB2312"/>
          <w:kern w:val="0"/>
          <w:sz w:val="32"/>
          <w:szCs w:val="32"/>
        </w:rPr>
        <w:t>/</w:t>
      </w:r>
      <w:r>
        <w:rPr>
          <w:rFonts w:eastAsia="仿宋_GB2312" w:hint="eastAsia"/>
          <w:kern w:val="0"/>
          <w:sz w:val="32"/>
          <w:szCs w:val="32"/>
        </w:rPr>
        <w:t>羊。</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（三）检测方法</w:t>
      </w:r>
    </w:p>
    <w:p w:rsidR="00196FAF" w:rsidRDefault="00F25D55">
      <w:pPr>
        <w:widowControl/>
        <w:spacing w:line="600" w:lineRule="exact"/>
        <w:ind w:firstLineChars="200" w:firstLine="640"/>
        <w:rPr>
          <w:rFonts w:ascii="仿宋_GB2312" w:eastAsia="仿宋_GB2312" w:cs="Arial"/>
          <w:kern w:val="0"/>
          <w:sz w:val="32"/>
          <w:szCs w:val="32"/>
        </w:rPr>
      </w:pPr>
      <w:r>
        <w:rPr>
          <w:rFonts w:ascii="仿宋_GB2312" w:eastAsia="仿宋_GB2312" w:cs="Arial" w:hint="eastAsia"/>
          <w:kern w:val="0"/>
          <w:sz w:val="32"/>
          <w:szCs w:val="32"/>
        </w:rPr>
        <w:lastRenderedPageBreak/>
        <w:t>1.</w:t>
      </w:r>
      <w:r>
        <w:rPr>
          <w:rFonts w:ascii="仿宋_GB2312" w:eastAsia="仿宋_GB2312" w:cs="Arial" w:hint="eastAsia"/>
          <w:kern w:val="0"/>
          <w:sz w:val="32"/>
          <w:szCs w:val="32"/>
        </w:rPr>
        <w:t>布鲁氏菌病</w:t>
      </w:r>
    </w:p>
    <w:p w:rsidR="00196FAF" w:rsidRDefault="00F25D55">
      <w:pPr>
        <w:spacing w:line="60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初筛可采取虎红平板凝集试验（</w:t>
      </w:r>
      <w:r>
        <w:rPr>
          <w:rFonts w:ascii="仿宋_GB2312" w:eastAsia="仿宋_GB2312" w:hAnsi="仿宋_GB2312" w:cs="仿宋_GB2312"/>
          <w:sz w:val="32"/>
          <w:szCs w:val="32"/>
        </w:rPr>
        <w:t>RBT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、荧光偏振试验（</w:t>
      </w:r>
      <w:r>
        <w:rPr>
          <w:rFonts w:ascii="仿宋_GB2312" w:eastAsia="仿宋_GB2312" w:hAnsi="仿宋_GB2312" w:cs="仿宋_GB2312"/>
          <w:sz w:val="32"/>
          <w:szCs w:val="32"/>
        </w:rPr>
        <w:t>FPA</w:t>
      </w:r>
      <w:r>
        <w:rPr>
          <w:rFonts w:ascii="仿宋_GB2312" w:eastAsia="仿宋_GB2312" w:hAnsi="仿宋_GB2312" w:cs="仿宋_GB2312" w:hint="eastAsia"/>
          <w:sz w:val="32"/>
          <w:szCs w:val="32"/>
        </w:rPr>
        <w:t>）、全乳环状试验（</w:t>
      </w:r>
      <w:r>
        <w:rPr>
          <w:rFonts w:ascii="仿宋_GB2312" w:eastAsia="仿宋_GB2312" w:hAnsi="仿宋_GB2312" w:cs="仿宋_GB2312"/>
          <w:sz w:val="32"/>
          <w:szCs w:val="32"/>
        </w:rPr>
        <w:t>MRT</w:t>
      </w:r>
      <w:r>
        <w:rPr>
          <w:rFonts w:ascii="仿宋_GB2312" w:eastAsia="仿宋_GB2312" w:hAnsi="仿宋_GB2312" w:cs="仿宋_GB2312" w:hint="eastAsia"/>
          <w:sz w:val="32"/>
          <w:szCs w:val="32"/>
        </w:rPr>
        <w:t>），以及间接酶联免疫吸附试验（</w:t>
      </w:r>
      <w:r>
        <w:rPr>
          <w:rFonts w:ascii="仿宋_GB2312" w:eastAsia="仿宋_GB2312" w:hAnsi="仿宋_GB2312" w:cs="仿宋_GB2312"/>
          <w:sz w:val="32"/>
          <w:szCs w:val="32"/>
        </w:rPr>
        <w:t>iELISA</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，确诊可选用试管凝集试验（</w:t>
      </w:r>
      <w:r>
        <w:rPr>
          <w:rFonts w:ascii="仿宋_GB2312" w:eastAsia="仿宋_GB2312" w:hAnsi="仿宋_GB2312" w:cs="仿宋_GB2312"/>
          <w:sz w:val="32"/>
          <w:szCs w:val="32"/>
        </w:rPr>
        <w:t>SAT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、补体结合试验（</w:t>
      </w:r>
      <w:r>
        <w:rPr>
          <w:rFonts w:ascii="仿宋_GB2312" w:eastAsia="仿宋_GB2312" w:hAnsi="仿宋_GB2312" w:cs="仿宋_GB2312"/>
          <w:sz w:val="32"/>
          <w:szCs w:val="32"/>
        </w:rPr>
        <w:t>CFT</w:t>
      </w:r>
      <w:r>
        <w:rPr>
          <w:rFonts w:ascii="仿宋_GB2312" w:eastAsia="仿宋_GB2312" w:hAnsi="仿宋_GB2312" w:cs="仿宋_GB2312" w:hint="eastAsia"/>
          <w:sz w:val="32"/>
          <w:szCs w:val="32"/>
        </w:rPr>
        <w:t>）、竞争酶联免疫吸附试验（</w:t>
      </w:r>
      <w:r>
        <w:rPr>
          <w:rFonts w:ascii="仿宋_GB2312" w:eastAsia="仿宋_GB2312" w:hAnsi="仿宋_GB2312" w:cs="仿宋_GB2312"/>
          <w:sz w:val="32"/>
          <w:szCs w:val="32"/>
        </w:rPr>
        <w:t>cELISA</w:t>
      </w:r>
      <w:r>
        <w:rPr>
          <w:rFonts w:ascii="仿宋_GB2312" w:eastAsia="仿宋_GB2312" w:hAnsi="仿宋_GB2312" w:cs="仿宋_GB2312"/>
          <w:sz w:val="32"/>
          <w:szCs w:val="32"/>
        </w:rPr>
        <w:t>）。</w:t>
      </w:r>
    </w:p>
    <w:p w:rsidR="00196FAF" w:rsidRDefault="00F25D55">
      <w:pPr>
        <w:spacing w:line="60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病原等其他专项监测采用国家标准或</w:t>
      </w:r>
      <w:r>
        <w:rPr>
          <w:rFonts w:ascii="仿宋_GB2312" w:eastAsia="仿宋_GB2312" w:hAnsi="仿宋_GB2312" w:cs="仿宋_GB2312"/>
          <w:sz w:val="32"/>
          <w:szCs w:val="32"/>
        </w:rPr>
        <w:t>OIE</w:t>
      </w:r>
      <w:r>
        <w:rPr>
          <w:rFonts w:ascii="仿宋_GB2312" w:eastAsia="仿宋_GB2312" w:hAnsi="仿宋_GB2312" w:cs="仿宋_GB2312"/>
          <w:sz w:val="32"/>
          <w:szCs w:val="32"/>
        </w:rPr>
        <w:t>推荐的检测方法。</w:t>
      </w:r>
    </w:p>
    <w:p w:rsidR="00196FAF" w:rsidRDefault="00F25D55">
      <w:pPr>
        <w:widowControl/>
        <w:spacing w:line="600" w:lineRule="exact"/>
        <w:ind w:firstLineChars="200" w:firstLine="640"/>
        <w:rPr>
          <w:rFonts w:ascii="仿宋_GB2312" w:eastAsia="仿宋_GB2312" w:cs="Arial"/>
          <w:kern w:val="0"/>
          <w:sz w:val="32"/>
          <w:szCs w:val="32"/>
        </w:rPr>
      </w:pPr>
      <w:r>
        <w:rPr>
          <w:rFonts w:ascii="仿宋_GB2312" w:eastAsia="仿宋_GB2312" w:cs="Arial" w:hint="eastAsia"/>
          <w:kern w:val="0"/>
          <w:sz w:val="32"/>
          <w:szCs w:val="32"/>
        </w:rPr>
        <w:t>2.</w:t>
      </w:r>
      <w:r>
        <w:rPr>
          <w:rFonts w:ascii="仿宋_GB2312" w:eastAsia="仿宋_GB2312" w:cs="Arial" w:hint="eastAsia"/>
          <w:kern w:val="0"/>
          <w:sz w:val="32"/>
          <w:szCs w:val="32"/>
        </w:rPr>
        <w:t>牛结核病</w:t>
      </w:r>
    </w:p>
    <w:p w:rsidR="00196FAF" w:rsidRDefault="00F25D55">
      <w:pPr>
        <w:widowControl/>
        <w:spacing w:line="600" w:lineRule="exact"/>
        <w:ind w:firstLineChars="200" w:firstLine="640"/>
        <w:rPr>
          <w:rFonts w:ascii="仿宋_GB2312" w:eastAsia="仿宋_GB2312" w:cs="Arial"/>
          <w:kern w:val="0"/>
          <w:sz w:val="32"/>
          <w:szCs w:val="32"/>
        </w:rPr>
      </w:pPr>
      <w:r>
        <w:rPr>
          <w:rFonts w:ascii="仿宋_GB2312" w:eastAsia="仿宋_GB2312" w:cs="Arial" w:hint="eastAsia"/>
          <w:kern w:val="0"/>
          <w:sz w:val="32"/>
          <w:szCs w:val="32"/>
        </w:rPr>
        <w:t>采用牛分枝杆菌</w:t>
      </w:r>
      <w:r>
        <w:rPr>
          <w:rFonts w:ascii="仿宋_GB2312" w:eastAsia="仿宋_GB2312" w:cs="Arial" w:hint="eastAsia"/>
          <w:kern w:val="0"/>
          <w:sz w:val="32"/>
          <w:szCs w:val="32"/>
        </w:rPr>
        <w:t>PPD</w:t>
      </w:r>
      <w:r>
        <w:rPr>
          <w:rFonts w:ascii="仿宋_GB2312" w:eastAsia="仿宋_GB2312" w:cs="Arial" w:hint="eastAsia"/>
          <w:kern w:val="0"/>
          <w:sz w:val="32"/>
          <w:szCs w:val="32"/>
        </w:rPr>
        <w:t>皮内变态反应进行检测；或用外周血γ</w:t>
      </w:r>
      <w:r>
        <w:rPr>
          <w:rFonts w:ascii="仿宋_GB2312" w:eastAsia="仿宋_GB2312" w:cs="Arial" w:hint="eastAsia"/>
          <w:kern w:val="0"/>
          <w:sz w:val="32"/>
          <w:szCs w:val="32"/>
        </w:rPr>
        <w:t>-</w:t>
      </w:r>
      <w:r>
        <w:rPr>
          <w:rFonts w:ascii="仿宋_GB2312" w:eastAsia="仿宋_GB2312" w:cs="Arial" w:hint="eastAsia"/>
          <w:kern w:val="0"/>
          <w:sz w:val="32"/>
          <w:szCs w:val="32"/>
        </w:rPr>
        <w:t>干扰素体外释放检测法进行检测。</w:t>
      </w:r>
    </w:p>
    <w:p w:rsidR="00196FAF" w:rsidRDefault="00F25D55">
      <w:pPr>
        <w:spacing w:line="600" w:lineRule="exact"/>
        <w:ind w:firstLineChars="200" w:firstLine="640"/>
        <w:rPr>
          <w:rFonts w:ascii="仿宋_GB2312" w:eastAsia="仿宋_GB2312" w:cs="Arial"/>
          <w:kern w:val="0"/>
          <w:sz w:val="32"/>
          <w:szCs w:val="32"/>
        </w:rPr>
      </w:pPr>
      <w:r>
        <w:rPr>
          <w:rFonts w:ascii="仿宋_GB2312" w:eastAsia="仿宋_GB2312" w:cs="Arial" w:hint="eastAsia"/>
          <w:kern w:val="0"/>
          <w:sz w:val="32"/>
          <w:szCs w:val="32"/>
        </w:rPr>
        <w:t>对于皮内变态反应检测阳性的动物，</w:t>
      </w:r>
      <w:r>
        <w:rPr>
          <w:rFonts w:ascii="仿宋_GB2312" w:eastAsia="仿宋_GB2312" w:cs="Arial" w:hint="eastAsia"/>
          <w:kern w:val="0"/>
          <w:sz w:val="32"/>
          <w:szCs w:val="32"/>
        </w:rPr>
        <w:t>45</w:t>
      </w:r>
      <w:r>
        <w:rPr>
          <w:rFonts w:ascii="仿宋_GB2312" w:eastAsia="仿宋_GB2312" w:cs="Arial" w:hint="eastAsia"/>
          <w:kern w:val="0"/>
          <w:sz w:val="32"/>
          <w:szCs w:val="32"/>
        </w:rPr>
        <w:t>天后用牛分支杆菌和禽分支杆菌</w:t>
      </w:r>
      <w:r>
        <w:rPr>
          <w:rFonts w:ascii="仿宋_GB2312" w:eastAsia="仿宋_GB2312" w:cs="Arial" w:hint="eastAsia"/>
          <w:kern w:val="0"/>
          <w:sz w:val="32"/>
          <w:szCs w:val="32"/>
        </w:rPr>
        <w:t>PPD</w:t>
      </w:r>
      <w:r>
        <w:rPr>
          <w:rFonts w:ascii="仿宋_GB2312" w:eastAsia="仿宋_GB2312" w:cs="Arial" w:hint="eastAsia"/>
          <w:kern w:val="0"/>
          <w:sz w:val="32"/>
          <w:szCs w:val="32"/>
        </w:rPr>
        <w:t>在颈部两侧或颈部同侧相距</w:t>
      </w:r>
      <w:r>
        <w:rPr>
          <w:rFonts w:ascii="仿宋_GB2312" w:eastAsia="仿宋_GB2312" w:cs="Arial" w:hint="eastAsia"/>
          <w:kern w:val="0"/>
          <w:sz w:val="32"/>
          <w:szCs w:val="32"/>
        </w:rPr>
        <w:t>12-15cm</w:t>
      </w:r>
      <w:r>
        <w:rPr>
          <w:rFonts w:ascii="仿宋_GB2312" w:eastAsia="仿宋_GB2312" w:cs="Arial" w:hint="eastAsia"/>
          <w:kern w:val="0"/>
          <w:sz w:val="32"/>
          <w:szCs w:val="32"/>
        </w:rPr>
        <w:t>的两个部位进行比较皮内变态反应试验复检，或用外周血γ干扰素体外释放检测法复检。</w:t>
      </w:r>
    </w:p>
    <w:p w:rsidR="00196FAF" w:rsidRDefault="00F25D55">
      <w:pPr>
        <w:spacing w:line="60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检测依据</w:t>
      </w:r>
    </w:p>
    <w:p w:rsidR="00196FAF" w:rsidRDefault="00F25D55">
      <w:pPr>
        <w:spacing w:line="60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《动物布鲁氏菌病诊断技术》（</w:t>
      </w:r>
      <w:r>
        <w:rPr>
          <w:rFonts w:ascii="仿宋_GB2312" w:eastAsia="仿宋_GB2312" w:hAnsi="仿宋_GB2312" w:cs="仿宋_GB2312"/>
          <w:sz w:val="32"/>
          <w:szCs w:val="32"/>
        </w:rPr>
        <w:t>GB/T18646-2018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int="eastAsia"/>
          <w:sz w:val="32"/>
          <w:szCs w:val="32"/>
        </w:rPr>
        <w:t>《动物结核病诊断技术》</w:t>
      </w:r>
      <w:r>
        <w:rPr>
          <w:rFonts w:ascii="仿宋_GB2312" w:eastAsia="仿宋_GB2312" w:cs="Arial" w:hint="eastAsia"/>
          <w:kern w:val="0"/>
          <w:sz w:val="32"/>
          <w:szCs w:val="32"/>
        </w:rPr>
        <w:t>（</w:t>
      </w:r>
      <w:r>
        <w:rPr>
          <w:rFonts w:ascii="仿宋_GB2312" w:eastAsia="仿宋_GB2312" w:cs="Arial" w:hint="eastAsia"/>
          <w:kern w:val="0"/>
          <w:sz w:val="32"/>
          <w:szCs w:val="32"/>
        </w:rPr>
        <w:t>GB/T18645-20</w:t>
      </w:r>
      <w:r>
        <w:rPr>
          <w:rFonts w:ascii="仿宋_GB2312" w:eastAsia="仿宋_GB2312" w:cs="Arial"/>
          <w:kern w:val="0"/>
          <w:sz w:val="32"/>
          <w:szCs w:val="32"/>
        </w:rPr>
        <w:t>20</w:t>
      </w:r>
      <w:r>
        <w:rPr>
          <w:rFonts w:ascii="仿宋_GB2312" w:eastAsia="仿宋_GB2312" w:cs="Arial" w:hint="eastAsia"/>
          <w:kern w:val="0"/>
          <w:sz w:val="32"/>
          <w:szCs w:val="32"/>
        </w:rPr>
        <w:t>）</w:t>
      </w:r>
    </w:p>
    <w:p w:rsidR="00196FAF" w:rsidRDefault="00F25D55">
      <w:pPr>
        <w:spacing w:line="600" w:lineRule="exact"/>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w:t>
      </w:r>
      <w:r>
        <w:rPr>
          <w:rFonts w:ascii="黑体" w:eastAsia="黑体" w:hAnsi="黑体" w:hint="eastAsia"/>
          <w:sz w:val="32"/>
          <w:szCs w:val="32"/>
        </w:rPr>
        <w:t>其它规定动物疫病</w:t>
      </w:r>
      <w:r>
        <w:rPr>
          <w:rFonts w:ascii="黑体" w:eastAsia="黑体" w:hAnsi="黑体"/>
          <w:sz w:val="32"/>
          <w:szCs w:val="32"/>
        </w:rPr>
        <w:t>无疫小区</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（一）企业</w:t>
      </w:r>
      <w:r>
        <w:rPr>
          <w:rFonts w:ascii="楷体_GB2312" w:eastAsia="楷体_GB2312" w:hAnsi="仿宋"/>
          <w:sz w:val="32"/>
          <w:szCs w:val="32"/>
        </w:rPr>
        <w:t>监测</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种畜禽</w:t>
      </w:r>
      <w:r>
        <w:rPr>
          <w:rFonts w:ascii="仿宋_GB2312" w:eastAsia="仿宋_GB2312" w:hAnsi="仿宋"/>
          <w:sz w:val="32"/>
          <w:szCs w:val="32"/>
        </w:rPr>
        <w:t>和商品</w:t>
      </w:r>
      <w:r>
        <w:rPr>
          <w:rFonts w:ascii="仿宋_GB2312" w:eastAsia="仿宋_GB2312" w:hAnsi="仿宋" w:hint="eastAsia"/>
          <w:sz w:val="32"/>
          <w:szCs w:val="32"/>
        </w:rPr>
        <w:t>畜禽</w:t>
      </w:r>
      <w:r>
        <w:rPr>
          <w:rFonts w:ascii="仿宋_GB2312" w:eastAsia="仿宋_GB2312" w:hAnsi="仿宋"/>
          <w:sz w:val="32"/>
          <w:szCs w:val="32"/>
        </w:rPr>
        <w:t>、免疫和非免疫</w:t>
      </w:r>
      <w:r>
        <w:rPr>
          <w:rFonts w:ascii="仿宋_GB2312" w:eastAsia="仿宋_GB2312" w:hAnsi="仿宋" w:hint="eastAsia"/>
          <w:sz w:val="32"/>
          <w:szCs w:val="32"/>
        </w:rPr>
        <w:t>畜禽</w:t>
      </w:r>
      <w:r>
        <w:rPr>
          <w:rFonts w:ascii="仿宋_GB2312" w:eastAsia="仿宋_GB2312" w:hAnsi="仿宋"/>
          <w:sz w:val="32"/>
          <w:szCs w:val="32"/>
        </w:rPr>
        <w:t>应当实施分层抽样。</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监测</w:t>
      </w:r>
      <w:r>
        <w:rPr>
          <w:rFonts w:ascii="仿宋_GB2312" w:eastAsia="仿宋_GB2312" w:hAnsi="仿宋"/>
          <w:sz w:val="32"/>
          <w:szCs w:val="32"/>
        </w:rPr>
        <w:t>频率应当根据当地和无疫小区状况、畜禽种类、饲养周期等因素综合进行确定</w:t>
      </w:r>
      <w:r>
        <w:rPr>
          <w:rFonts w:ascii="仿宋_GB2312" w:eastAsia="仿宋_GB2312" w:hAnsi="仿宋" w:hint="eastAsia"/>
          <w:sz w:val="32"/>
          <w:szCs w:val="32"/>
        </w:rPr>
        <w:t>。</w:t>
      </w:r>
      <w:r>
        <w:rPr>
          <w:rFonts w:ascii="仿宋_GB2312" w:eastAsia="仿宋_GB2312" w:hAnsi="仿宋"/>
          <w:sz w:val="32"/>
          <w:szCs w:val="32"/>
        </w:rPr>
        <w:t>商品</w:t>
      </w:r>
      <w:r>
        <w:rPr>
          <w:rFonts w:ascii="仿宋_GB2312" w:eastAsia="仿宋_GB2312" w:hAnsi="仿宋" w:hint="eastAsia"/>
          <w:sz w:val="32"/>
          <w:szCs w:val="32"/>
        </w:rPr>
        <w:t>肉禽</w:t>
      </w:r>
      <w:r>
        <w:rPr>
          <w:rFonts w:ascii="仿宋_GB2312" w:eastAsia="仿宋_GB2312" w:hAnsi="仿宋"/>
          <w:sz w:val="32"/>
          <w:szCs w:val="32"/>
        </w:rPr>
        <w:t>每批</w:t>
      </w:r>
      <w:r>
        <w:rPr>
          <w:rFonts w:ascii="仿宋_GB2312" w:eastAsia="仿宋_GB2312" w:hAnsi="仿宋" w:hint="eastAsia"/>
          <w:sz w:val="32"/>
          <w:szCs w:val="32"/>
        </w:rPr>
        <w:t>均</w:t>
      </w:r>
      <w:r>
        <w:rPr>
          <w:rFonts w:ascii="仿宋_GB2312" w:eastAsia="仿宋_GB2312" w:hAnsi="仿宋"/>
          <w:sz w:val="32"/>
          <w:szCs w:val="32"/>
        </w:rPr>
        <w:t>应当</w:t>
      </w:r>
      <w:r>
        <w:rPr>
          <w:rFonts w:ascii="仿宋_GB2312" w:eastAsia="仿宋_GB2312" w:hAnsi="仿宋" w:hint="eastAsia"/>
          <w:sz w:val="32"/>
          <w:szCs w:val="32"/>
        </w:rPr>
        <w:t>在</w:t>
      </w:r>
      <w:r>
        <w:rPr>
          <w:rFonts w:ascii="仿宋_GB2312" w:eastAsia="仿宋_GB2312" w:hAnsi="仿宋"/>
          <w:sz w:val="32"/>
          <w:szCs w:val="32"/>
        </w:rPr>
        <w:t>出栏</w:t>
      </w:r>
      <w:r>
        <w:rPr>
          <w:rFonts w:ascii="仿宋_GB2312" w:eastAsia="仿宋_GB2312" w:hAnsi="仿宋"/>
          <w:sz w:val="32"/>
          <w:szCs w:val="32"/>
        </w:rPr>
        <w:lastRenderedPageBreak/>
        <w:t>前</w:t>
      </w:r>
      <w:r>
        <w:rPr>
          <w:rFonts w:ascii="仿宋_GB2312" w:eastAsia="仿宋_GB2312" w:hAnsi="仿宋" w:hint="eastAsia"/>
          <w:sz w:val="32"/>
          <w:szCs w:val="32"/>
        </w:rPr>
        <w:t>3</w:t>
      </w:r>
      <w:r>
        <w:rPr>
          <w:rFonts w:ascii="仿宋_GB2312" w:eastAsia="仿宋_GB2312" w:hAnsi="仿宋"/>
          <w:sz w:val="32"/>
          <w:szCs w:val="32"/>
        </w:rPr>
        <w:t>-5</w:t>
      </w:r>
      <w:r>
        <w:rPr>
          <w:rFonts w:ascii="仿宋_GB2312" w:eastAsia="仿宋_GB2312" w:hAnsi="仿宋" w:hint="eastAsia"/>
          <w:sz w:val="32"/>
          <w:szCs w:val="32"/>
        </w:rPr>
        <w:t>天</w:t>
      </w:r>
      <w:r>
        <w:rPr>
          <w:rFonts w:ascii="仿宋_GB2312" w:eastAsia="仿宋_GB2312" w:hAnsi="仿宋"/>
          <w:sz w:val="32"/>
          <w:szCs w:val="32"/>
        </w:rPr>
        <w:t>进行</w:t>
      </w:r>
      <w:r>
        <w:rPr>
          <w:rFonts w:ascii="仿宋_GB2312" w:eastAsia="仿宋_GB2312" w:hAnsi="仿宋" w:hint="eastAsia"/>
          <w:sz w:val="32"/>
          <w:szCs w:val="32"/>
        </w:rPr>
        <w:t>抽样</w:t>
      </w:r>
      <w:r>
        <w:rPr>
          <w:rFonts w:ascii="仿宋_GB2312" w:eastAsia="仿宋_GB2312" w:hAnsi="仿宋"/>
          <w:sz w:val="32"/>
          <w:szCs w:val="32"/>
        </w:rPr>
        <w:t>监测，蛋禽和</w:t>
      </w:r>
      <w:r>
        <w:rPr>
          <w:rFonts w:ascii="仿宋_GB2312" w:eastAsia="仿宋_GB2312" w:hAnsi="仿宋" w:hint="eastAsia"/>
          <w:sz w:val="32"/>
          <w:szCs w:val="32"/>
        </w:rPr>
        <w:t>种禽至少</w:t>
      </w:r>
      <w:r>
        <w:rPr>
          <w:rFonts w:ascii="仿宋_GB2312" w:eastAsia="仿宋_GB2312" w:hAnsi="仿宋"/>
          <w:sz w:val="32"/>
          <w:szCs w:val="32"/>
        </w:rPr>
        <w:t>每</w:t>
      </w:r>
      <w:r>
        <w:rPr>
          <w:rFonts w:ascii="仿宋_GB2312" w:eastAsia="仿宋_GB2312" w:hAnsi="仿宋" w:hint="eastAsia"/>
          <w:sz w:val="32"/>
          <w:szCs w:val="32"/>
        </w:rPr>
        <w:t>3</w:t>
      </w:r>
      <w:r>
        <w:rPr>
          <w:rFonts w:ascii="仿宋_GB2312" w:eastAsia="仿宋_GB2312" w:hAnsi="仿宋" w:hint="eastAsia"/>
          <w:sz w:val="32"/>
          <w:szCs w:val="32"/>
        </w:rPr>
        <w:t>个月</w:t>
      </w:r>
      <w:r>
        <w:rPr>
          <w:rFonts w:ascii="仿宋_GB2312" w:eastAsia="仿宋_GB2312" w:hAnsi="仿宋"/>
          <w:sz w:val="32"/>
          <w:szCs w:val="32"/>
        </w:rPr>
        <w:t>抽样监测</w:t>
      </w:r>
      <w:r>
        <w:rPr>
          <w:rFonts w:ascii="仿宋_GB2312" w:eastAsia="仿宋_GB2312" w:hAnsi="仿宋" w:hint="eastAsia"/>
          <w:sz w:val="32"/>
          <w:szCs w:val="32"/>
        </w:rPr>
        <w:t>1</w:t>
      </w:r>
      <w:r>
        <w:rPr>
          <w:rFonts w:ascii="仿宋_GB2312" w:eastAsia="仿宋_GB2312" w:hAnsi="仿宋" w:hint="eastAsia"/>
          <w:sz w:val="32"/>
          <w:szCs w:val="32"/>
        </w:rPr>
        <w:t>次，商品畜及种畜至少</w:t>
      </w:r>
      <w:r>
        <w:rPr>
          <w:rFonts w:ascii="仿宋_GB2312" w:eastAsia="仿宋_GB2312" w:hAnsi="仿宋"/>
          <w:sz w:val="32"/>
          <w:szCs w:val="32"/>
        </w:rPr>
        <w:t>每</w:t>
      </w:r>
      <w:r>
        <w:rPr>
          <w:rFonts w:ascii="仿宋_GB2312" w:eastAsia="仿宋_GB2312" w:hAnsi="仿宋" w:hint="eastAsia"/>
          <w:sz w:val="32"/>
          <w:szCs w:val="32"/>
        </w:rPr>
        <w:t>6</w:t>
      </w:r>
      <w:r>
        <w:rPr>
          <w:rFonts w:ascii="仿宋_GB2312" w:eastAsia="仿宋_GB2312" w:hAnsi="仿宋" w:hint="eastAsia"/>
          <w:sz w:val="32"/>
          <w:szCs w:val="32"/>
        </w:rPr>
        <w:t>个月</w:t>
      </w:r>
      <w:r>
        <w:rPr>
          <w:rFonts w:ascii="仿宋_GB2312" w:eastAsia="仿宋_GB2312" w:hAnsi="仿宋"/>
          <w:sz w:val="32"/>
          <w:szCs w:val="32"/>
        </w:rPr>
        <w:t>抽样监测</w:t>
      </w:r>
      <w:r>
        <w:rPr>
          <w:rFonts w:ascii="仿宋_GB2312" w:eastAsia="仿宋_GB2312" w:hAnsi="仿宋" w:hint="eastAsia"/>
          <w:sz w:val="32"/>
          <w:szCs w:val="32"/>
        </w:rPr>
        <w:t>1</w:t>
      </w:r>
      <w:r>
        <w:rPr>
          <w:rFonts w:ascii="仿宋_GB2312" w:eastAsia="仿宋_GB2312" w:hAnsi="仿宋" w:hint="eastAsia"/>
          <w:sz w:val="32"/>
          <w:szCs w:val="32"/>
        </w:rPr>
        <w:t>次</w:t>
      </w:r>
      <w:r>
        <w:rPr>
          <w:rFonts w:ascii="仿宋_GB2312" w:eastAsia="仿宋_GB2312" w:hAnsi="仿宋"/>
          <w:sz w:val="32"/>
          <w:szCs w:val="32"/>
        </w:rPr>
        <w:t>。</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抽样</w:t>
      </w:r>
      <w:r>
        <w:rPr>
          <w:rFonts w:ascii="仿宋_GB2312" w:eastAsia="仿宋_GB2312" w:hAnsi="仿宋"/>
          <w:sz w:val="32"/>
          <w:szCs w:val="32"/>
        </w:rPr>
        <w:t>数量按照《</w:t>
      </w:r>
      <w:r>
        <w:rPr>
          <w:rFonts w:ascii="仿宋_GB2312" w:eastAsia="仿宋_GB2312" w:hAnsi="仿宋" w:hint="eastAsia"/>
          <w:sz w:val="32"/>
          <w:szCs w:val="32"/>
        </w:rPr>
        <w:t>无规定</w:t>
      </w:r>
      <w:r>
        <w:rPr>
          <w:rFonts w:ascii="仿宋_GB2312" w:eastAsia="仿宋_GB2312" w:hAnsi="仿宋"/>
          <w:sz w:val="32"/>
          <w:szCs w:val="32"/>
        </w:rPr>
        <w:t>动物疫病小区管理技术规范</w:t>
      </w:r>
      <w:r>
        <w:rPr>
          <w:rFonts w:ascii="仿宋_GB2312" w:eastAsia="仿宋_GB2312" w:hAnsi="仿宋" w:hint="eastAsia"/>
          <w:sz w:val="32"/>
          <w:szCs w:val="32"/>
        </w:rPr>
        <w:t>规定</w:t>
      </w:r>
      <w:r>
        <w:rPr>
          <w:rFonts w:ascii="仿宋_GB2312" w:eastAsia="仿宋_GB2312" w:hAnsi="仿宋"/>
          <w:sz w:val="32"/>
          <w:szCs w:val="32"/>
        </w:rPr>
        <w:t>动物疫病监测准则》</w:t>
      </w:r>
      <w:r>
        <w:rPr>
          <w:rFonts w:ascii="仿宋_GB2312" w:eastAsia="仿宋_GB2312" w:hAnsi="仿宋" w:hint="eastAsia"/>
          <w:sz w:val="32"/>
          <w:szCs w:val="32"/>
        </w:rPr>
        <w:t>规定</w:t>
      </w:r>
      <w:r>
        <w:rPr>
          <w:rFonts w:ascii="仿宋_GB2312" w:eastAsia="仿宋_GB2312" w:hAnsi="仿宋"/>
          <w:sz w:val="32"/>
          <w:szCs w:val="32"/>
        </w:rPr>
        <w:t>的原则确定。</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（二）官方</w:t>
      </w:r>
      <w:r>
        <w:rPr>
          <w:rFonts w:ascii="楷体_GB2312" w:eastAsia="楷体_GB2312" w:hAnsi="仿宋"/>
          <w:sz w:val="32"/>
          <w:szCs w:val="32"/>
        </w:rPr>
        <w:t>监测</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z w:val="32"/>
          <w:szCs w:val="32"/>
        </w:rPr>
        <w:t>抽样</w:t>
      </w:r>
      <w:r>
        <w:rPr>
          <w:rFonts w:ascii="仿宋_GB2312" w:eastAsia="仿宋_GB2312" w:hAnsi="仿宋"/>
          <w:sz w:val="32"/>
          <w:szCs w:val="32"/>
        </w:rPr>
        <w:t>点应当覆盖到无疫小区内的种</w:t>
      </w:r>
      <w:r>
        <w:rPr>
          <w:rFonts w:ascii="仿宋_GB2312" w:eastAsia="仿宋_GB2312" w:hAnsi="仿宋" w:hint="eastAsia"/>
          <w:sz w:val="32"/>
          <w:szCs w:val="32"/>
        </w:rPr>
        <w:t>畜禽</w:t>
      </w:r>
      <w:r>
        <w:rPr>
          <w:rFonts w:ascii="仿宋_GB2312" w:eastAsia="仿宋_GB2312" w:hAnsi="仿宋"/>
          <w:sz w:val="32"/>
          <w:szCs w:val="32"/>
        </w:rPr>
        <w:t>场、商品</w:t>
      </w:r>
      <w:r>
        <w:rPr>
          <w:rFonts w:ascii="仿宋_GB2312" w:eastAsia="仿宋_GB2312" w:hAnsi="仿宋" w:hint="eastAsia"/>
          <w:sz w:val="32"/>
          <w:szCs w:val="32"/>
        </w:rPr>
        <w:t>畜禽</w:t>
      </w:r>
      <w:r>
        <w:rPr>
          <w:rFonts w:ascii="仿宋_GB2312" w:eastAsia="仿宋_GB2312" w:hAnsi="仿宋"/>
          <w:sz w:val="32"/>
          <w:szCs w:val="32"/>
        </w:rPr>
        <w:t>场、屠宰场等环节。</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县级</w:t>
      </w:r>
      <w:r>
        <w:rPr>
          <w:rFonts w:ascii="仿宋_GB2312" w:eastAsia="仿宋_GB2312" w:hAnsi="仿宋"/>
          <w:sz w:val="32"/>
          <w:szCs w:val="32"/>
        </w:rPr>
        <w:t>畜牧兽医部门</w:t>
      </w:r>
      <w:r>
        <w:rPr>
          <w:rFonts w:ascii="仿宋_GB2312" w:eastAsia="仿宋_GB2312" w:hAnsi="仿宋" w:hint="eastAsia"/>
          <w:sz w:val="32"/>
          <w:szCs w:val="32"/>
        </w:rPr>
        <w:t>每年</w:t>
      </w:r>
      <w:r>
        <w:rPr>
          <w:rFonts w:ascii="仿宋_GB2312" w:eastAsia="仿宋_GB2312" w:hAnsi="仿宋"/>
          <w:sz w:val="32"/>
          <w:szCs w:val="32"/>
        </w:rPr>
        <w:t>至少抽样监测</w:t>
      </w:r>
      <w:r>
        <w:rPr>
          <w:rFonts w:ascii="仿宋_GB2312" w:eastAsia="仿宋_GB2312" w:hAnsi="仿宋" w:hint="eastAsia"/>
          <w:sz w:val="32"/>
          <w:szCs w:val="32"/>
        </w:rPr>
        <w:t>2</w:t>
      </w:r>
      <w:r>
        <w:rPr>
          <w:rFonts w:ascii="仿宋_GB2312" w:eastAsia="仿宋_GB2312" w:hAnsi="仿宋" w:hint="eastAsia"/>
          <w:sz w:val="32"/>
          <w:szCs w:val="32"/>
        </w:rPr>
        <w:t>次</w:t>
      </w:r>
      <w:r>
        <w:rPr>
          <w:rFonts w:ascii="仿宋_GB2312" w:eastAsia="仿宋_GB2312" w:hAnsi="仿宋"/>
          <w:sz w:val="32"/>
          <w:szCs w:val="32"/>
        </w:rPr>
        <w:t>，</w:t>
      </w:r>
      <w:r>
        <w:rPr>
          <w:rFonts w:ascii="仿宋_GB2312" w:eastAsia="仿宋_GB2312" w:hAnsi="仿宋" w:hint="eastAsia"/>
          <w:sz w:val="32"/>
          <w:szCs w:val="32"/>
        </w:rPr>
        <w:t>市级畜牧</w:t>
      </w:r>
      <w:r>
        <w:rPr>
          <w:rFonts w:ascii="仿宋_GB2312" w:eastAsia="仿宋_GB2312" w:hAnsi="仿宋"/>
          <w:sz w:val="32"/>
          <w:szCs w:val="32"/>
        </w:rPr>
        <w:t>兽医部门每年至少抽样检测</w:t>
      </w:r>
      <w:r>
        <w:rPr>
          <w:rFonts w:ascii="仿宋_GB2312" w:eastAsia="仿宋_GB2312" w:hAnsi="仿宋" w:hint="eastAsia"/>
          <w:sz w:val="32"/>
          <w:szCs w:val="32"/>
        </w:rPr>
        <w:t>1</w:t>
      </w:r>
      <w:r>
        <w:rPr>
          <w:rFonts w:ascii="仿宋_GB2312" w:eastAsia="仿宋_GB2312" w:hAnsi="仿宋" w:hint="eastAsia"/>
          <w:sz w:val="32"/>
          <w:szCs w:val="32"/>
        </w:rPr>
        <w:t>次</w:t>
      </w:r>
      <w:r>
        <w:rPr>
          <w:rFonts w:ascii="仿宋_GB2312" w:eastAsia="仿宋_GB2312" w:hAnsi="仿宋"/>
          <w:sz w:val="32"/>
          <w:szCs w:val="32"/>
        </w:rPr>
        <w:t>，每次抽样数量不少于</w:t>
      </w:r>
      <w:r>
        <w:rPr>
          <w:rFonts w:ascii="仿宋_GB2312" w:eastAsia="仿宋_GB2312" w:hAnsi="仿宋" w:hint="eastAsia"/>
          <w:sz w:val="32"/>
          <w:szCs w:val="32"/>
        </w:rPr>
        <w:t>60</w:t>
      </w:r>
      <w:r>
        <w:rPr>
          <w:rFonts w:ascii="仿宋_GB2312" w:eastAsia="仿宋_GB2312" w:hAnsi="仿宋" w:hint="eastAsia"/>
          <w:sz w:val="32"/>
          <w:szCs w:val="32"/>
        </w:rPr>
        <w:t>只</w:t>
      </w:r>
      <w:r>
        <w:rPr>
          <w:rFonts w:ascii="仿宋_GB2312" w:eastAsia="仿宋_GB2312" w:hAnsi="仿宋"/>
          <w:sz w:val="32"/>
          <w:szCs w:val="32"/>
        </w:rPr>
        <w:t>；对设有缓冲区的，在缓冲区内每年至少抽样</w:t>
      </w:r>
      <w:r>
        <w:rPr>
          <w:rFonts w:ascii="仿宋_GB2312" w:eastAsia="仿宋_GB2312" w:hAnsi="仿宋" w:hint="eastAsia"/>
          <w:sz w:val="32"/>
          <w:szCs w:val="32"/>
        </w:rPr>
        <w:t>监测</w:t>
      </w:r>
      <w:r>
        <w:rPr>
          <w:rFonts w:ascii="仿宋_GB2312" w:eastAsia="仿宋_GB2312" w:hAnsi="仿宋" w:hint="eastAsia"/>
          <w:sz w:val="32"/>
          <w:szCs w:val="32"/>
        </w:rPr>
        <w:t>2</w:t>
      </w:r>
      <w:r>
        <w:rPr>
          <w:rFonts w:ascii="仿宋_GB2312" w:eastAsia="仿宋_GB2312" w:hAnsi="仿宋" w:hint="eastAsia"/>
          <w:sz w:val="32"/>
          <w:szCs w:val="32"/>
        </w:rPr>
        <w:t>次</w:t>
      </w:r>
      <w:r>
        <w:rPr>
          <w:rFonts w:ascii="仿宋_GB2312" w:eastAsia="仿宋_GB2312" w:hAnsi="仿宋"/>
          <w:sz w:val="32"/>
          <w:szCs w:val="32"/>
        </w:rPr>
        <w:t>，每次抽样数量不少于</w:t>
      </w:r>
      <w:r>
        <w:rPr>
          <w:rFonts w:ascii="仿宋_GB2312" w:eastAsia="仿宋_GB2312" w:hAnsi="仿宋" w:hint="eastAsia"/>
          <w:sz w:val="32"/>
          <w:szCs w:val="32"/>
        </w:rPr>
        <w:t>30</w:t>
      </w:r>
      <w:r>
        <w:rPr>
          <w:rFonts w:ascii="仿宋_GB2312" w:eastAsia="仿宋_GB2312" w:hAnsi="仿宋" w:hint="eastAsia"/>
          <w:sz w:val="32"/>
          <w:szCs w:val="32"/>
        </w:rPr>
        <w:t>只</w:t>
      </w:r>
      <w:r>
        <w:rPr>
          <w:rFonts w:ascii="仿宋_GB2312" w:eastAsia="仿宋_GB2312" w:hAnsi="仿宋"/>
          <w:sz w:val="32"/>
          <w:szCs w:val="32"/>
        </w:rPr>
        <w:t>。</w:t>
      </w:r>
    </w:p>
    <w:p w:rsidR="00196FAF" w:rsidRDefault="00F25D55">
      <w:pPr>
        <w:pStyle w:val="p0"/>
        <w:widowControl w:val="0"/>
        <w:spacing w:line="600" w:lineRule="exact"/>
        <w:ind w:firstLineChars="200" w:firstLine="640"/>
        <w:outlineLvl w:val="0"/>
        <w:rPr>
          <w:rFonts w:ascii="楷体_GB2312" w:eastAsia="楷体_GB2312" w:hAnsi="仿宋"/>
          <w:sz w:val="32"/>
          <w:szCs w:val="32"/>
        </w:rPr>
      </w:pPr>
      <w:r>
        <w:rPr>
          <w:rFonts w:ascii="楷体_GB2312" w:eastAsia="楷体_GB2312" w:hAnsi="仿宋" w:hint="eastAsia"/>
          <w:sz w:val="32"/>
          <w:szCs w:val="32"/>
        </w:rPr>
        <w:t>（三）检测</w:t>
      </w:r>
      <w:r>
        <w:rPr>
          <w:rFonts w:ascii="楷体_GB2312" w:eastAsia="楷体_GB2312" w:hAnsi="仿宋"/>
          <w:sz w:val="32"/>
          <w:szCs w:val="32"/>
        </w:rPr>
        <w:t>方法</w:t>
      </w:r>
    </w:p>
    <w:p w:rsidR="00196FAF" w:rsidRDefault="00F25D55">
      <w:pPr>
        <w:pStyle w:val="p0"/>
        <w:widowControl w:val="0"/>
        <w:spacing w:line="600" w:lineRule="exact"/>
        <w:ind w:firstLineChars="200" w:firstLine="640"/>
        <w:outlineLvl w:val="0"/>
        <w:rPr>
          <w:rFonts w:ascii="仿宋_GB2312" w:eastAsia="仿宋_GB2312" w:hAnsi="仿宋"/>
          <w:sz w:val="32"/>
          <w:szCs w:val="32"/>
        </w:rPr>
      </w:pPr>
      <w:r>
        <w:rPr>
          <w:rFonts w:ascii="仿宋_GB2312" w:eastAsia="仿宋_GB2312" w:hAnsi="仿宋" w:hint="eastAsia"/>
          <w:sz w:val="32"/>
          <w:szCs w:val="32"/>
        </w:rPr>
        <w:t>按照规定</w:t>
      </w:r>
      <w:r>
        <w:rPr>
          <w:rFonts w:ascii="仿宋_GB2312" w:eastAsia="仿宋_GB2312" w:hAnsi="仿宋"/>
          <w:sz w:val="32"/>
          <w:szCs w:val="32"/>
        </w:rPr>
        <w:t>动物疫病</w:t>
      </w:r>
      <w:r>
        <w:rPr>
          <w:rFonts w:ascii="仿宋_GB2312" w:eastAsia="仿宋_GB2312" w:hAnsi="仿宋" w:hint="eastAsia"/>
          <w:sz w:val="32"/>
          <w:szCs w:val="32"/>
        </w:rPr>
        <w:t>检测方法进行检测</w:t>
      </w:r>
      <w:r>
        <w:rPr>
          <w:rFonts w:ascii="仿宋_GB2312" w:eastAsia="仿宋_GB2312" w:hAnsi="仿宋"/>
          <w:sz w:val="32"/>
          <w:szCs w:val="32"/>
        </w:rPr>
        <w:t>。</w:t>
      </w: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六</w:t>
      </w:r>
      <w:r>
        <w:rPr>
          <w:rFonts w:ascii="黑体" w:eastAsia="黑体" w:hAnsi="黑体" w:hint="eastAsia"/>
          <w:sz w:val="32"/>
          <w:szCs w:val="32"/>
        </w:rPr>
        <w:t>.</w:t>
      </w:r>
      <w:r>
        <w:rPr>
          <w:rFonts w:ascii="黑体" w:eastAsia="黑体" w:hAnsi="黑体" w:hint="eastAsia"/>
          <w:sz w:val="32"/>
          <w:szCs w:val="32"/>
        </w:rPr>
        <w:t>结果</w:t>
      </w:r>
      <w:r>
        <w:rPr>
          <w:rFonts w:ascii="黑体" w:eastAsia="黑体" w:hAnsi="黑体"/>
          <w:sz w:val="32"/>
          <w:szCs w:val="32"/>
        </w:rPr>
        <w:t>报告</w:t>
      </w:r>
    </w:p>
    <w:p w:rsidR="00196FAF" w:rsidRDefault="00F25D55">
      <w:pPr>
        <w:pStyle w:val="p0"/>
        <w:spacing w:line="600" w:lineRule="exact"/>
        <w:ind w:firstLineChars="200" w:firstLine="640"/>
        <w:outlineLvl w:val="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企业按季度将监测结果报送至所在地县级畜牧兽医部门。无疫小区所在县级畜牧兽医部门每年对监测结果进行分析，形成报告，每年</w:t>
      </w:r>
      <w:r>
        <w:rPr>
          <w:rFonts w:ascii="仿宋_GB2312" w:eastAsia="仿宋_GB2312" w:hAnsi="仿宋_GB2312" w:cs="仿宋_GB2312" w:hint="eastAsia"/>
          <w:kern w:val="2"/>
          <w:sz w:val="32"/>
          <w:szCs w:val="32"/>
        </w:rPr>
        <w:t>12</w:t>
      </w:r>
      <w:r>
        <w:rPr>
          <w:rFonts w:ascii="仿宋_GB2312" w:eastAsia="仿宋_GB2312" w:hAnsi="仿宋_GB2312" w:cs="仿宋_GB2312" w:hint="eastAsia"/>
          <w:kern w:val="2"/>
          <w:sz w:val="32"/>
          <w:szCs w:val="32"/>
        </w:rPr>
        <w:t>月</w:t>
      </w:r>
      <w:r>
        <w:rPr>
          <w:rFonts w:ascii="仿宋_GB2312" w:eastAsia="仿宋_GB2312" w:hAnsi="仿宋_GB2312" w:cs="仿宋_GB2312"/>
          <w:kern w:val="2"/>
          <w:sz w:val="32"/>
          <w:szCs w:val="32"/>
        </w:rPr>
        <w:t>15</w:t>
      </w:r>
      <w:r>
        <w:rPr>
          <w:rFonts w:ascii="仿宋_GB2312" w:eastAsia="仿宋_GB2312" w:hAnsi="仿宋_GB2312" w:cs="仿宋_GB2312" w:hint="eastAsia"/>
          <w:kern w:val="2"/>
          <w:sz w:val="32"/>
          <w:szCs w:val="32"/>
        </w:rPr>
        <w:t>日前时间报送市动物动物疫病预防与控制中心。</w:t>
      </w: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、联系方式</w:t>
      </w:r>
    </w:p>
    <w:p w:rsidR="00196FAF" w:rsidRDefault="00F25D55">
      <w:pPr>
        <w:pStyle w:val="p0"/>
        <w:spacing w:line="600" w:lineRule="exact"/>
        <w:ind w:firstLineChars="200" w:firstLine="640"/>
        <w:outlineLvl w:val="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联系人：</w:t>
      </w:r>
      <w:r>
        <w:rPr>
          <w:rFonts w:ascii="仿宋_GB2312" w:eastAsia="仿宋_GB2312" w:hAnsi="仿宋_GB2312" w:cs="仿宋_GB2312" w:hint="eastAsia"/>
          <w:kern w:val="2"/>
          <w:sz w:val="32"/>
          <w:szCs w:val="32"/>
        </w:rPr>
        <w:t>王新波</w:t>
      </w:r>
    </w:p>
    <w:p w:rsidR="00196FAF" w:rsidRDefault="00F25D55">
      <w:pPr>
        <w:pStyle w:val="p0"/>
        <w:spacing w:line="600" w:lineRule="exact"/>
        <w:ind w:firstLineChars="200" w:firstLine="640"/>
        <w:outlineLvl w:val="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联系电话：</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kern w:val="2"/>
          <w:sz w:val="32"/>
          <w:szCs w:val="32"/>
        </w:rPr>
        <w:t>0531-</w:t>
      </w:r>
      <w:r>
        <w:rPr>
          <w:rFonts w:ascii="仿宋_GB2312" w:eastAsia="仿宋_GB2312" w:hAnsi="仿宋_GB2312" w:cs="仿宋_GB2312" w:hint="eastAsia"/>
          <w:kern w:val="2"/>
          <w:sz w:val="32"/>
          <w:szCs w:val="32"/>
        </w:rPr>
        <w:t xml:space="preserve">8825 </w:t>
      </w:r>
      <w:r>
        <w:rPr>
          <w:rFonts w:ascii="仿宋_GB2312" w:eastAsia="仿宋_GB2312" w:hAnsi="仿宋_GB2312" w:cs="仿宋_GB2312" w:hint="eastAsia"/>
          <w:kern w:val="2"/>
          <w:sz w:val="32"/>
          <w:szCs w:val="32"/>
        </w:rPr>
        <w:t>6607</w:t>
      </w:r>
      <w:r>
        <w:rPr>
          <w:rFonts w:ascii="仿宋_GB2312" w:eastAsia="仿宋_GB2312" w:hAnsi="仿宋_GB2312" w:cs="仿宋_GB2312" w:hint="eastAsia"/>
          <w:kern w:val="2"/>
          <w:sz w:val="32"/>
          <w:szCs w:val="32"/>
        </w:rPr>
        <w:t xml:space="preserve">      </w:t>
      </w:r>
    </w:p>
    <w:p w:rsidR="00196FAF" w:rsidRDefault="00F25D55">
      <w:pPr>
        <w:pStyle w:val="p0"/>
        <w:widowControl w:val="0"/>
        <w:spacing w:line="600" w:lineRule="exact"/>
        <w:ind w:firstLineChars="200" w:firstLine="640"/>
        <w:jc w:val="left"/>
        <w:outlineLvl w:val="0"/>
        <w:rPr>
          <w:rFonts w:ascii="仿宋_GB2312" w:eastAsia="仿宋_GB2312" w:hAnsi="仿宋"/>
          <w:sz w:val="32"/>
          <w:szCs w:val="32"/>
        </w:rPr>
      </w:pPr>
      <w:r>
        <w:rPr>
          <w:rFonts w:ascii="仿宋_GB2312" w:eastAsia="仿宋_GB2312" w:hAnsi="仿宋_GB2312" w:cs="仿宋_GB2312" w:hint="eastAsia"/>
          <w:kern w:val="2"/>
          <w:sz w:val="32"/>
          <w:szCs w:val="32"/>
        </w:rPr>
        <w:t>邮箱：</w:t>
      </w:r>
      <w:r>
        <w:rPr>
          <w:rFonts w:ascii="仿宋_GB2312" w:eastAsia="仿宋_GB2312" w:hAnsi="仿宋_GB2312" w:cs="仿宋_GB2312" w:hint="eastAsia"/>
          <w:kern w:val="2"/>
          <w:sz w:val="32"/>
          <w:szCs w:val="32"/>
        </w:rPr>
        <w:t>zxs6637</w:t>
      </w:r>
      <w:r>
        <w:rPr>
          <w:rFonts w:ascii="仿宋_GB2312" w:eastAsia="仿宋_GB2312" w:hAnsi="仿宋_GB2312" w:cs="仿宋_GB2312"/>
          <w:kern w:val="2"/>
          <w:sz w:val="32"/>
          <w:szCs w:val="32"/>
        </w:rPr>
        <w:t>@</w:t>
      </w:r>
      <w:r>
        <w:rPr>
          <w:rFonts w:ascii="仿宋_GB2312" w:eastAsia="仿宋_GB2312" w:hAnsi="仿宋_GB2312" w:cs="仿宋_GB2312" w:hint="eastAsia"/>
          <w:kern w:val="2"/>
          <w:sz w:val="32"/>
          <w:szCs w:val="32"/>
        </w:rPr>
        <w:t>jn.</w:t>
      </w:r>
      <w:r>
        <w:rPr>
          <w:rFonts w:ascii="仿宋_GB2312" w:eastAsia="仿宋_GB2312" w:hAnsi="仿宋_GB2312" w:cs="仿宋_GB2312"/>
          <w:kern w:val="2"/>
          <w:sz w:val="32"/>
          <w:szCs w:val="32"/>
        </w:rPr>
        <w:t>shandong.cn</w:t>
      </w:r>
    </w:p>
    <w:p w:rsidR="00196FAF" w:rsidRDefault="00F25D55">
      <w:pPr>
        <w:pStyle w:val="p0"/>
        <w:widowControl w:val="0"/>
        <w:spacing w:line="600" w:lineRule="exact"/>
        <w:ind w:firstLineChars="200" w:firstLine="640"/>
        <w:jc w:val="left"/>
        <w:outlineLvl w:val="0"/>
        <w:rPr>
          <w:rFonts w:ascii="黑体" w:eastAsia="黑体" w:hAnsi="黑体"/>
          <w:sz w:val="32"/>
          <w:szCs w:val="32"/>
        </w:rPr>
      </w:pPr>
      <w:r>
        <w:rPr>
          <w:rFonts w:ascii="黑体" w:eastAsia="黑体" w:hAnsi="黑体"/>
          <w:sz w:val="32"/>
          <w:szCs w:val="32"/>
        </w:rPr>
        <w:br w:type="page"/>
      </w: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17</w:t>
      </w:r>
    </w:p>
    <w:p w:rsidR="00196FAF" w:rsidRDefault="00196FAF">
      <w:pPr>
        <w:widowControl/>
        <w:jc w:val="left"/>
        <w:rPr>
          <w:rFonts w:ascii="黑体" w:eastAsia="黑体" w:hAnsi="黑体"/>
          <w:sz w:val="13"/>
          <w:szCs w:val="13"/>
        </w:rPr>
      </w:pPr>
    </w:p>
    <w:p w:rsidR="00196FAF" w:rsidRDefault="00F25D55">
      <w:pPr>
        <w:spacing w:line="600" w:lineRule="exact"/>
        <w:jc w:val="center"/>
        <w:rPr>
          <w:rFonts w:ascii="方正小标宋简体" w:eastAsia="方正小标宋简体" w:hAnsi="仿宋"/>
          <w:sz w:val="44"/>
          <w:szCs w:val="44"/>
        </w:rPr>
      </w:pPr>
      <w:r>
        <w:rPr>
          <w:rFonts w:ascii="黑体" w:eastAsia="黑体" w:hAnsi="黑体" w:cs="黑体" w:hint="eastAsia"/>
          <w:sz w:val="44"/>
          <w:szCs w:val="44"/>
        </w:rPr>
        <w:t>动物流行病学常规信息调查方案</w:t>
      </w:r>
    </w:p>
    <w:p w:rsidR="00196FAF" w:rsidRDefault="00196FAF">
      <w:pPr>
        <w:pStyle w:val="p0"/>
        <w:widowControl w:val="0"/>
        <w:spacing w:line="600" w:lineRule="exact"/>
        <w:ind w:firstLine="560"/>
        <w:rPr>
          <w:rFonts w:ascii="仿宋_GB2312" w:eastAsia="仿宋_GB2312"/>
          <w:sz w:val="18"/>
          <w:szCs w:val="18"/>
        </w:rPr>
      </w:pPr>
    </w:p>
    <w:p w:rsidR="00196FAF" w:rsidRDefault="00F25D55">
      <w:pPr>
        <w:pStyle w:val="p0"/>
        <w:widowControl w:val="0"/>
        <w:spacing w:line="600" w:lineRule="exact"/>
        <w:ind w:firstLine="560"/>
        <w:rPr>
          <w:rFonts w:ascii="仿宋_GB2312" w:eastAsia="仿宋_GB2312"/>
          <w:sz w:val="32"/>
          <w:szCs w:val="32"/>
        </w:rPr>
      </w:pPr>
      <w:r>
        <w:rPr>
          <w:rFonts w:ascii="仿宋_GB2312" w:eastAsia="仿宋_GB2312" w:hint="eastAsia"/>
          <w:sz w:val="32"/>
          <w:szCs w:val="32"/>
        </w:rPr>
        <w:t>国家动物疫情测报站要按照本方案要求，做好所在县畜牧业生产、屠宰加工和畜禽价格（反应动物流通情况）调查工作，并结合当地重大动物疫病监测数据，分析当地疫情发展趋势。</w:t>
      </w:r>
    </w:p>
    <w:p w:rsidR="00196FAF" w:rsidRDefault="00F25D55">
      <w:pPr>
        <w:pStyle w:val="p0"/>
        <w:widowControl w:val="0"/>
        <w:spacing w:line="600" w:lineRule="exact"/>
        <w:ind w:firstLine="560"/>
        <w:rPr>
          <w:rFonts w:ascii="仿宋_GB2312" w:eastAsia="仿宋_GB2312"/>
          <w:sz w:val="32"/>
          <w:szCs w:val="32"/>
        </w:rPr>
      </w:pPr>
      <w:r>
        <w:rPr>
          <w:rFonts w:ascii="仿宋_GB2312" w:eastAsia="仿宋_GB2312" w:hint="eastAsia"/>
          <w:sz w:val="32"/>
          <w:szCs w:val="32"/>
        </w:rPr>
        <w:t>各国家动物疫情测报站应当定期向省动物疫病预防与控制中心和中国动物卫生与流行病学中心报送以下流行病学调查信息。</w:t>
      </w:r>
    </w:p>
    <w:p w:rsidR="00196FAF" w:rsidRDefault="00F25D55">
      <w:pPr>
        <w:pStyle w:val="p0"/>
        <w:widowControl w:val="0"/>
        <w:spacing w:line="600" w:lineRule="exact"/>
        <w:ind w:firstLineChars="200" w:firstLine="640"/>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30</w:t>
      </w:r>
      <w:r>
        <w:rPr>
          <w:rFonts w:ascii="仿宋_GB2312" w:eastAsia="仿宋_GB2312" w:hint="eastAsia"/>
          <w:sz w:val="32"/>
          <w:szCs w:val="32"/>
        </w:rPr>
        <w:t>日前报送</w:t>
      </w:r>
      <w:r>
        <w:rPr>
          <w:rFonts w:ascii="仿宋_GB2312" w:eastAsia="仿宋_GB2312" w:hint="eastAsia"/>
          <w:sz w:val="32"/>
          <w:szCs w:val="32"/>
        </w:rPr>
        <w:t>2022</w:t>
      </w:r>
      <w:r>
        <w:rPr>
          <w:rFonts w:ascii="仿宋_GB2312" w:eastAsia="仿宋_GB2312" w:hint="eastAsia"/>
          <w:sz w:val="32"/>
          <w:szCs w:val="32"/>
        </w:rPr>
        <w:t>年畜牧业生产和屠宰加工信息（附表</w:t>
      </w:r>
      <w:r>
        <w:rPr>
          <w:rFonts w:ascii="仿宋_GB2312" w:eastAsia="仿宋_GB2312" w:hint="eastAsia"/>
          <w:sz w:val="32"/>
          <w:szCs w:val="32"/>
        </w:rPr>
        <w:t>1</w:t>
      </w:r>
      <w:r>
        <w:rPr>
          <w:rFonts w:ascii="仿宋_GB2312" w:eastAsia="仿宋_GB2312"/>
          <w:sz w:val="32"/>
          <w:szCs w:val="32"/>
        </w:rPr>
        <w:t>7</w:t>
      </w:r>
      <w:r>
        <w:rPr>
          <w:rFonts w:ascii="仿宋_GB2312" w:eastAsia="仿宋_GB2312" w:hint="eastAsia"/>
          <w:sz w:val="32"/>
          <w:szCs w:val="32"/>
        </w:rPr>
        <w:t>-1</w:t>
      </w:r>
      <w:r>
        <w:rPr>
          <w:rFonts w:ascii="仿宋_GB2312" w:eastAsia="仿宋_GB2312" w:hint="eastAsia"/>
          <w:sz w:val="32"/>
          <w:szCs w:val="32"/>
        </w:rPr>
        <w:t>）；</w:t>
      </w:r>
    </w:p>
    <w:p w:rsidR="00196FAF" w:rsidRDefault="00F25D55">
      <w:pPr>
        <w:pStyle w:val="p0"/>
        <w:widowControl w:val="0"/>
        <w:spacing w:line="600" w:lineRule="exact"/>
        <w:ind w:firstLineChars="200" w:firstLine="640"/>
        <w:rPr>
          <w:rFonts w:ascii="仿宋_GB2312" w:eastAsia="仿宋_GB2312"/>
          <w:sz w:val="32"/>
          <w:szCs w:val="32"/>
        </w:rPr>
      </w:pPr>
      <w:r>
        <w:rPr>
          <w:rFonts w:ascii="仿宋_GB2312" w:eastAsia="仿宋_GB2312" w:hint="eastAsia"/>
          <w:sz w:val="32"/>
          <w:szCs w:val="32"/>
        </w:rPr>
        <w:t>二、每月月底前报送上月</w:t>
      </w:r>
      <w:r>
        <w:rPr>
          <w:rFonts w:ascii="仿宋_GB2312" w:eastAsia="仿宋_GB2312" w:hint="eastAsia"/>
          <w:sz w:val="32"/>
          <w:szCs w:val="32"/>
        </w:rPr>
        <w:t>21</w:t>
      </w:r>
      <w:r>
        <w:rPr>
          <w:rFonts w:ascii="仿宋_GB2312" w:eastAsia="仿宋_GB2312" w:hint="eastAsia"/>
          <w:sz w:val="32"/>
          <w:szCs w:val="32"/>
        </w:rPr>
        <w:t>日至本月</w:t>
      </w:r>
      <w:r>
        <w:rPr>
          <w:rFonts w:ascii="仿宋_GB2312" w:eastAsia="仿宋_GB2312" w:hint="eastAsia"/>
          <w:sz w:val="32"/>
          <w:szCs w:val="32"/>
        </w:rPr>
        <w:t>20</w:t>
      </w:r>
      <w:r>
        <w:rPr>
          <w:rFonts w:ascii="仿宋_GB2312" w:eastAsia="仿宋_GB2312" w:hint="eastAsia"/>
          <w:sz w:val="32"/>
          <w:szCs w:val="32"/>
        </w:rPr>
        <w:t>日畜禽价格信息（附表</w:t>
      </w:r>
      <w:r>
        <w:rPr>
          <w:rFonts w:ascii="仿宋_GB2312" w:eastAsia="仿宋_GB2312" w:hint="eastAsia"/>
          <w:sz w:val="32"/>
          <w:szCs w:val="32"/>
        </w:rPr>
        <w:t>1</w:t>
      </w:r>
      <w:r>
        <w:rPr>
          <w:rFonts w:ascii="仿宋_GB2312" w:eastAsia="仿宋_GB2312"/>
          <w:sz w:val="32"/>
          <w:szCs w:val="32"/>
        </w:rPr>
        <w:t>7</w:t>
      </w:r>
      <w:r>
        <w:rPr>
          <w:rFonts w:ascii="仿宋_GB2312" w:eastAsia="仿宋_GB2312" w:hint="eastAsia"/>
          <w:sz w:val="32"/>
          <w:szCs w:val="32"/>
        </w:rPr>
        <w:t>-2</w:t>
      </w:r>
      <w:r>
        <w:rPr>
          <w:rFonts w:ascii="仿宋_GB2312" w:eastAsia="仿宋_GB2312" w:hint="eastAsia"/>
          <w:sz w:val="32"/>
          <w:szCs w:val="32"/>
        </w:rPr>
        <w:t>）；</w:t>
      </w:r>
    </w:p>
    <w:p w:rsidR="00196FAF" w:rsidRDefault="00F25D55">
      <w:pPr>
        <w:pStyle w:val="p0"/>
        <w:widowControl w:val="0"/>
        <w:spacing w:line="600" w:lineRule="exact"/>
        <w:ind w:firstLineChars="200" w:firstLine="640"/>
        <w:rPr>
          <w:rFonts w:ascii="仿宋_GB2312" w:eastAsia="仿宋_GB2312"/>
          <w:sz w:val="32"/>
          <w:szCs w:val="32"/>
        </w:rPr>
      </w:pPr>
      <w:r>
        <w:rPr>
          <w:rFonts w:ascii="仿宋_GB2312" w:eastAsia="仿宋_GB2312" w:hint="eastAsia"/>
          <w:sz w:val="32"/>
          <w:szCs w:val="32"/>
        </w:rPr>
        <w:t>三、每月月底前报送上月</w:t>
      </w:r>
      <w:r>
        <w:rPr>
          <w:rFonts w:ascii="仿宋_GB2312" w:eastAsia="仿宋_GB2312" w:hint="eastAsia"/>
          <w:sz w:val="32"/>
          <w:szCs w:val="32"/>
        </w:rPr>
        <w:t>21</w:t>
      </w:r>
      <w:r>
        <w:rPr>
          <w:rFonts w:ascii="仿宋_GB2312" w:eastAsia="仿宋_GB2312" w:hint="eastAsia"/>
          <w:sz w:val="32"/>
          <w:szCs w:val="32"/>
        </w:rPr>
        <w:t>日至本月</w:t>
      </w:r>
      <w:r>
        <w:rPr>
          <w:rFonts w:ascii="仿宋_GB2312" w:eastAsia="仿宋_GB2312" w:hint="eastAsia"/>
          <w:sz w:val="32"/>
          <w:szCs w:val="32"/>
        </w:rPr>
        <w:t>20</w:t>
      </w:r>
      <w:r>
        <w:rPr>
          <w:rFonts w:ascii="仿宋_GB2312" w:eastAsia="仿宋_GB2312" w:hint="eastAsia"/>
          <w:sz w:val="32"/>
          <w:szCs w:val="32"/>
        </w:rPr>
        <w:t>日外来病监测信息（附表</w:t>
      </w:r>
      <w:r>
        <w:rPr>
          <w:rFonts w:ascii="仿宋_GB2312" w:eastAsia="仿宋_GB2312" w:hint="eastAsia"/>
          <w:sz w:val="32"/>
          <w:szCs w:val="32"/>
        </w:rPr>
        <w:t>1</w:t>
      </w:r>
      <w:r>
        <w:rPr>
          <w:rFonts w:ascii="仿宋_GB2312" w:eastAsia="仿宋_GB2312"/>
          <w:sz w:val="32"/>
          <w:szCs w:val="32"/>
        </w:rPr>
        <w:t>7</w:t>
      </w:r>
      <w:r>
        <w:rPr>
          <w:rFonts w:ascii="仿宋_GB2312" w:eastAsia="仿宋_GB2312" w:hint="eastAsia"/>
          <w:sz w:val="32"/>
          <w:szCs w:val="32"/>
        </w:rPr>
        <w:t>-3</w:t>
      </w:r>
      <w:r>
        <w:rPr>
          <w:rFonts w:ascii="仿宋_GB2312" w:eastAsia="仿宋_GB2312" w:hint="eastAsia"/>
          <w:sz w:val="32"/>
          <w:szCs w:val="32"/>
        </w:rPr>
        <w:t>）；</w:t>
      </w:r>
    </w:p>
    <w:p w:rsidR="00196FAF" w:rsidRDefault="00F25D55">
      <w:pPr>
        <w:pStyle w:val="p0"/>
        <w:widowControl w:val="0"/>
        <w:spacing w:line="600" w:lineRule="exact"/>
        <w:ind w:firstLineChars="200" w:firstLine="640"/>
        <w:rPr>
          <w:rFonts w:ascii="仿宋_GB2312" w:eastAsia="仿宋_GB2312"/>
          <w:sz w:val="32"/>
          <w:szCs w:val="32"/>
        </w:rPr>
      </w:pPr>
      <w:r>
        <w:rPr>
          <w:rFonts w:ascii="仿宋_GB2312" w:eastAsia="仿宋_GB2312" w:hint="eastAsia"/>
          <w:sz w:val="32"/>
          <w:szCs w:val="32"/>
        </w:rPr>
        <w:t>四、每年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日、次年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日前将半年、全年动物疫病监测监视总结报告、外来病监测工作总结发送至省疫控中心。</w:t>
      </w:r>
    </w:p>
    <w:p w:rsidR="00196FAF" w:rsidRDefault="00F25D55">
      <w:pPr>
        <w:pStyle w:val="p0"/>
        <w:spacing w:line="600" w:lineRule="exact"/>
        <w:ind w:firstLineChars="200" w:firstLine="640"/>
        <w:rPr>
          <w:rFonts w:ascii="仿宋_GB2312" w:eastAsia="仿宋_GB2312" w:hAnsi="黑体" w:cs="黑体"/>
          <w:sz w:val="32"/>
          <w:szCs w:val="32"/>
        </w:rPr>
      </w:pPr>
      <w:r>
        <w:rPr>
          <w:rFonts w:ascii="仿宋_GB2312" w:eastAsia="仿宋_GB2312" w:hAnsi="黑体" w:cs="黑体" w:hint="eastAsia"/>
          <w:sz w:val="32"/>
          <w:szCs w:val="32"/>
        </w:rPr>
        <w:t>五、联系方式</w:t>
      </w:r>
      <w:r>
        <w:rPr>
          <w:rFonts w:ascii="仿宋_GB2312" w:eastAsia="仿宋_GB2312" w:hAnsi="黑体" w:cs="黑体" w:hint="eastAsia"/>
          <w:sz w:val="32"/>
          <w:szCs w:val="32"/>
        </w:rPr>
        <w:t>:</w:t>
      </w:r>
    </w:p>
    <w:p w:rsidR="00196FAF" w:rsidRDefault="00F25D55">
      <w:pPr>
        <w:pStyle w:val="p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联系人：</w:t>
      </w:r>
      <w:r>
        <w:rPr>
          <w:rFonts w:ascii="仿宋_GB2312" w:eastAsia="仿宋_GB2312" w:hint="eastAsia"/>
          <w:sz w:val="32"/>
          <w:szCs w:val="32"/>
        </w:rPr>
        <w:t>曹振山</w:t>
      </w:r>
    </w:p>
    <w:p w:rsidR="00196FAF" w:rsidRDefault="00F25D55">
      <w:pPr>
        <w:pStyle w:val="p0"/>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联系电话：</w:t>
      </w:r>
      <w:r>
        <w:rPr>
          <w:rFonts w:ascii="仿宋_GB2312" w:eastAsia="仿宋_GB2312" w:hAnsi="仿宋" w:cs="仿宋"/>
          <w:sz w:val="32"/>
          <w:szCs w:val="32"/>
        </w:rPr>
        <w:t xml:space="preserve">0531-51788675  </w:t>
      </w:r>
    </w:p>
    <w:p w:rsidR="00196FAF" w:rsidRDefault="00F25D55">
      <w:pPr>
        <w:pStyle w:val="p0"/>
        <w:spacing w:line="600" w:lineRule="exact"/>
        <w:ind w:firstLineChars="200" w:firstLine="640"/>
        <w:rPr>
          <w:rFonts w:eastAsia="黑体"/>
          <w:sz w:val="28"/>
          <w:szCs w:val="28"/>
        </w:rPr>
      </w:pPr>
      <w:r>
        <w:rPr>
          <w:rFonts w:ascii="仿宋_GB2312" w:eastAsia="仿宋_GB2312" w:hAnsi="仿宋" w:cs="仿宋" w:hint="eastAsia"/>
          <w:sz w:val="32"/>
          <w:szCs w:val="32"/>
        </w:rPr>
        <w:t>邮箱：</w:t>
      </w:r>
      <w:r>
        <w:rPr>
          <w:rFonts w:ascii="仿宋_GB2312" w:eastAsia="仿宋_GB2312"/>
          <w:sz w:val="32"/>
          <w:szCs w:val="32"/>
        </w:rPr>
        <w:t>sdyqxx@163.com</w:t>
      </w:r>
      <w:r>
        <w:rPr>
          <w:rFonts w:ascii="仿宋_GB2312" w:eastAsia="仿宋_GB2312" w:hint="eastAsia"/>
          <w:sz w:val="32"/>
          <w:szCs w:val="32"/>
        </w:rPr>
        <w:t>。</w:t>
      </w:r>
      <w:r>
        <w:rPr>
          <w:rFonts w:ascii="仿宋_GB2312" w:eastAsia="仿宋_GB2312" w:hint="eastAsia"/>
          <w:sz w:val="32"/>
          <w:szCs w:val="32"/>
        </w:rPr>
        <w:br w:type="page"/>
      </w:r>
      <w:r>
        <w:rPr>
          <w:rFonts w:ascii="黑体" w:eastAsia="黑体" w:hAnsi="黑体" w:cs="Arial" w:hint="eastAsia"/>
          <w:sz w:val="32"/>
          <w:szCs w:val="32"/>
        </w:rPr>
        <w:lastRenderedPageBreak/>
        <w:t>附表</w:t>
      </w:r>
      <w:r>
        <w:rPr>
          <w:rFonts w:ascii="黑体" w:eastAsia="黑体" w:hAnsi="黑体" w:cs="Arial"/>
          <w:sz w:val="32"/>
          <w:szCs w:val="32"/>
        </w:rPr>
        <w:t>17-1</w:t>
      </w:r>
    </w:p>
    <w:p w:rsidR="00196FAF" w:rsidRDefault="00F25D55">
      <w:pPr>
        <w:ind w:firstLine="645"/>
        <w:outlineLvl w:val="0"/>
        <w:rPr>
          <w:rFonts w:ascii="黑体" w:eastAsia="黑体" w:hAnsi="黑体" w:cs="黑体"/>
          <w:kern w:val="0"/>
          <w:sz w:val="32"/>
          <w:szCs w:val="32"/>
        </w:rPr>
      </w:pPr>
      <w:r>
        <w:rPr>
          <w:rFonts w:ascii="黑体" w:eastAsia="黑体" w:hAnsi="黑体" w:cs="黑体" w:hint="eastAsia"/>
          <w:kern w:val="0"/>
          <w:sz w:val="32"/>
          <w:szCs w:val="32"/>
        </w:rPr>
        <w:t>县（市、区）</w:t>
      </w:r>
      <w:r>
        <w:rPr>
          <w:rFonts w:ascii="黑体" w:eastAsia="黑体" w:hAnsi="黑体" w:cs="黑体" w:hint="eastAsia"/>
          <w:kern w:val="0"/>
          <w:sz w:val="32"/>
          <w:szCs w:val="32"/>
        </w:rPr>
        <w:t>2022</w:t>
      </w:r>
      <w:r>
        <w:rPr>
          <w:rFonts w:ascii="黑体" w:eastAsia="黑体" w:hAnsi="黑体" w:cs="黑体" w:hint="eastAsia"/>
          <w:kern w:val="0"/>
          <w:sz w:val="32"/>
          <w:szCs w:val="32"/>
        </w:rPr>
        <w:t>年畜牧业生产、加工及流通信息</w:t>
      </w:r>
    </w:p>
    <w:p w:rsidR="00196FAF" w:rsidRDefault="00F25D55">
      <w:pPr>
        <w:ind w:firstLine="645"/>
        <w:jc w:val="center"/>
        <w:outlineLvl w:val="0"/>
        <w:rPr>
          <w:rFonts w:ascii="黑体" w:eastAsia="黑体" w:hAnsi="黑体" w:cs="黑体"/>
          <w:sz w:val="28"/>
          <w:szCs w:val="28"/>
        </w:rPr>
      </w:pPr>
      <w:r>
        <w:rPr>
          <w:rFonts w:ascii="黑体" w:eastAsia="黑体" w:hAnsi="黑体" w:cs="黑体" w:hint="eastAsia"/>
          <w:kern w:val="0"/>
          <w:sz w:val="32"/>
          <w:szCs w:val="32"/>
        </w:rPr>
        <w:t>年度调查表</w:t>
      </w:r>
    </w:p>
    <w:p w:rsidR="00196FAF" w:rsidRDefault="00196FAF">
      <w:pPr>
        <w:spacing w:line="160" w:lineRule="exact"/>
        <w:ind w:firstLine="420"/>
        <w:rPr>
          <w:rFonts w:eastAsia="楷体_GB2312"/>
          <w:szCs w:val="21"/>
        </w:rPr>
      </w:pPr>
    </w:p>
    <w:tbl>
      <w:tblPr>
        <w:tblpPr w:leftFromText="180" w:rightFromText="180" w:vertAnchor="text" w:tblpXSpec="center" w:tblpY="1"/>
        <w:tblOverlap w:val="never"/>
        <w:tblW w:w="856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188"/>
        <w:gridCol w:w="1260"/>
        <w:gridCol w:w="720"/>
        <w:gridCol w:w="2075"/>
        <w:gridCol w:w="1080"/>
        <w:gridCol w:w="2245"/>
      </w:tblGrid>
      <w:tr w:rsidR="00196FAF">
        <w:trPr>
          <w:cantSplit/>
          <w:trHeight w:val="298"/>
        </w:trPr>
        <w:tc>
          <w:tcPr>
            <w:tcW w:w="2448" w:type="dxa"/>
            <w:gridSpan w:val="2"/>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调查单位名称（盖章）</w:t>
            </w:r>
          </w:p>
        </w:tc>
        <w:tc>
          <w:tcPr>
            <w:tcW w:w="2795" w:type="dxa"/>
            <w:gridSpan w:val="2"/>
            <w:tcBorders>
              <w:top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080" w:type="dxa"/>
            <w:tcBorders>
              <w:top w:val="single" w:sz="4" w:space="0" w:color="auto"/>
              <w:left w:val="single" w:sz="4" w:space="0" w:color="auto"/>
              <w:bottom w:val="single" w:sz="4" w:space="0" w:color="auto"/>
            </w:tcBorders>
            <w:vAlign w:val="center"/>
          </w:tcPr>
          <w:p w:rsidR="00196FAF" w:rsidRDefault="00F25D55">
            <w:pPr>
              <w:spacing w:line="20" w:lineRule="atLeast"/>
              <w:rPr>
                <w:szCs w:val="21"/>
              </w:rPr>
            </w:pPr>
            <w:r>
              <w:rPr>
                <w:szCs w:val="21"/>
              </w:rPr>
              <w:t>填表日期</w:t>
            </w:r>
          </w:p>
        </w:tc>
        <w:tc>
          <w:tcPr>
            <w:tcW w:w="2245"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ind w:leftChars="41" w:left="86"/>
              <w:rPr>
                <w:szCs w:val="21"/>
              </w:rPr>
            </w:pPr>
            <w:r>
              <w:rPr>
                <w:szCs w:val="21"/>
              </w:rPr>
              <w:t>年月日</w:t>
            </w:r>
          </w:p>
        </w:tc>
      </w:tr>
      <w:tr w:rsidR="00196FAF">
        <w:trPr>
          <w:cantSplit/>
          <w:trHeight w:val="133"/>
        </w:trPr>
        <w:tc>
          <w:tcPr>
            <w:tcW w:w="1188"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联系地址</w:t>
            </w:r>
          </w:p>
        </w:tc>
        <w:tc>
          <w:tcPr>
            <w:tcW w:w="4055" w:type="dxa"/>
            <w:gridSpan w:val="3"/>
            <w:tcBorders>
              <w:top w:val="single" w:sz="4" w:space="0" w:color="auto"/>
              <w:bottom w:val="single" w:sz="4" w:space="0" w:color="auto"/>
              <w:right w:val="single" w:sz="4" w:space="0" w:color="auto"/>
            </w:tcBorders>
          </w:tcPr>
          <w:p w:rsidR="00196FAF" w:rsidRDefault="00196FAF">
            <w:pPr>
              <w:spacing w:line="20" w:lineRule="atLeast"/>
              <w:rPr>
                <w:szCs w:val="21"/>
              </w:rPr>
            </w:pPr>
          </w:p>
        </w:tc>
        <w:tc>
          <w:tcPr>
            <w:tcW w:w="1080" w:type="dxa"/>
            <w:tcBorders>
              <w:top w:val="single" w:sz="4" w:space="0" w:color="auto"/>
              <w:left w:val="single" w:sz="4" w:space="0" w:color="auto"/>
              <w:bottom w:val="single" w:sz="4" w:space="0" w:color="auto"/>
            </w:tcBorders>
          </w:tcPr>
          <w:p w:rsidR="00196FAF" w:rsidRDefault="00F25D55">
            <w:pPr>
              <w:spacing w:line="20" w:lineRule="atLeast"/>
              <w:rPr>
                <w:szCs w:val="21"/>
              </w:rPr>
            </w:pPr>
            <w:r>
              <w:rPr>
                <w:szCs w:val="21"/>
              </w:rPr>
              <w:t>邮编</w:t>
            </w:r>
          </w:p>
        </w:tc>
        <w:tc>
          <w:tcPr>
            <w:tcW w:w="2245"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cantSplit/>
          <w:trHeight w:val="278"/>
        </w:trPr>
        <w:tc>
          <w:tcPr>
            <w:tcW w:w="1188"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联系人</w:t>
            </w:r>
          </w:p>
        </w:tc>
        <w:tc>
          <w:tcPr>
            <w:tcW w:w="1260" w:type="dxa"/>
            <w:tcBorders>
              <w:top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720" w:type="dxa"/>
            <w:tcBorders>
              <w:top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电话</w:t>
            </w:r>
          </w:p>
        </w:tc>
        <w:tc>
          <w:tcPr>
            <w:tcW w:w="2075" w:type="dxa"/>
            <w:tcBorders>
              <w:top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080" w:type="dxa"/>
            <w:tcBorders>
              <w:top w:val="single" w:sz="4" w:space="0" w:color="auto"/>
              <w:left w:val="single" w:sz="4" w:space="0" w:color="auto"/>
              <w:bottom w:val="single" w:sz="4" w:space="0" w:color="auto"/>
            </w:tcBorders>
            <w:vAlign w:val="center"/>
          </w:tcPr>
          <w:p w:rsidR="00196FAF" w:rsidRDefault="00F25D55">
            <w:pPr>
              <w:spacing w:line="20" w:lineRule="atLeast"/>
              <w:rPr>
                <w:szCs w:val="21"/>
              </w:rPr>
            </w:pPr>
            <w:r>
              <w:rPr>
                <w:szCs w:val="21"/>
              </w:rPr>
              <w:t>传真</w:t>
            </w:r>
          </w:p>
        </w:tc>
        <w:tc>
          <w:tcPr>
            <w:tcW w:w="224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bl>
    <w:p w:rsidR="00196FAF" w:rsidRDefault="00F25D55">
      <w:pPr>
        <w:ind w:firstLine="301"/>
        <w:rPr>
          <w:sz w:val="15"/>
          <w:szCs w:val="15"/>
        </w:rPr>
      </w:pPr>
      <w:r>
        <w:rPr>
          <w:rFonts w:eastAsia="黑体"/>
          <w:sz w:val="15"/>
          <w:szCs w:val="15"/>
        </w:rPr>
        <w:t>说明</w:t>
      </w:r>
      <w:r>
        <w:rPr>
          <w:rFonts w:eastAsia="楷体_GB2312"/>
          <w:sz w:val="15"/>
          <w:szCs w:val="15"/>
        </w:rPr>
        <w:t>：</w:t>
      </w:r>
      <w:r>
        <w:rPr>
          <w:sz w:val="15"/>
          <w:szCs w:val="15"/>
        </w:rPr>
        <w:t>规模，反映的是基于饲养场地和生产能力基础上的平均存栏数量，即平均每批次的生产能力。一般按调查期（一般为一年）内平均存栏数量确定，平均存栏数量＝（期初存栏数量＋期末存栏数量）</w:t>
      </w:r>
      <w:r>
        <w:rPr>
          <w:sz w:val="15"/>
          <w:szCs w:val="15"/>
        </w:rPr>
        <w:t>/2</w:t>
      </w:r>
      <w:r>
        <w:rPr>
          <w:sz w:val="15"/>
          <w:szCs w:val="15"/>
        </w:rPr>
        <w:t>。一些调查户采取年初购进仔畜、年末全部出栏的方式进行饲养，可直接将期初存栏数量作为饲养规模来计算。比如，生猪、肉鸡等一年能出栏</w:t>
      </w:r>
      <w:r>
        <w:rPr>
          <w:sz w:val="15"/>
          <w:szCs w:val="15"/>
        </w:rPr>
        <w:t>2~4</w:t>
      </w:r>
      <w:r>
        <w:rPr>
          <w:sz w:val="15"/>
          <w:szCs w:val="15"/>
        </w:rPr>
        <w:t>批次，饲养规模应以平均每一批的饲养数量来定。另外，生猪饲养规模是以肉猪饲养头数确定的，如果一个养猪场既养肉猪，又养种猪、母猪、仔猪，以肉猪数量来定。</w:t>
      </w:r>
    </w:p>
    <w:p w:rsidR="00196FAF" w:rsidRDefault="00F25D55">
      <w:pPr>
        <w:spacing w:line="360" w:lineRule="auto"/>
        <w:ind w:firstLine="420"/>
        <w:rPr>
          <w:rFonts w:eastAsia="黑体"/>
          <w:szCs w:val="21"/>
        </w:rPr>
      </w:pPr>
      <w:r>
        <w:rPr>
          <w:rFonts w:eastAsia="黑体"/>
          <w:szCs w:val="21"/>
        </w:rPr>
        <w:t>一、家禽、家畜基本生产数据</w:t>
      </w:r>
    </w:p>
    <w:p w:rsidR="00196FAF" w:rsidRDefault="00F25D55">
      <w:pPr>
        <w:spacing w:line="360" w:lineRule="auto"/>
        <w:ind w:firstLine="420"/>
        <w:rPr>
          <w:rFonts w:eastAsia="黑体"/>
          <w:szCs w:val="21"/>
        </w:rPr>
      </w:pPr>
      <w:r>
        <w:rPr>
          <w:rFonts w:eastAsia="黑体"/>
          <w:szCs w:val="21"/>
        </w:rPr>
        <w:t>（一）家禽数据</w:t>
      </w:r>
    </w:p>
    <w:p w:rsidR="00196FAF" w:rsidRDefault="00F25D55">
      <w:pPr>
        <w:spacing w:line="360" w:lineRule="auto"/>
        <w:ind w:firstLine="420"/>
        <w:rPr>
          <w:szCs w:val="21"/>
        </w:rPr>
      </w:pPr>
      <w:r>
        <w:rPr>
          <w:rFonts w:eastAsia="黑体"/>
          <w:szCs w:val="21"/>
        </w:rPr>
        <w:t>1</w:t>
      </w:r>
      <w:r>
        <w:rPr>
          <w:rFonts w:eastAsia="黑体"/>
          <w:szCs w:val="21"/>
        </w:rPr>
        <w:t>、家禽年</w:t>
      </w:r>
      <w:r>
        <w:rPr>
          <w:rFonts w:eastAsia="黑体"/>
          <w:szCs w:val="21"/>
        </w:rPr>
        <w:t>出栏、年末存栏情况</w:t>
      </w:r>
      <w:r>
        <w:rPr>
          <w:szCs w:val="21"/>
        </w:rPr>
        <w:t>（万羽）</w:t>
      </w:r>
    </w:p>
    <w:tbl>
      <w:tblPr>
        <w:tblW w:w="85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78"/>
        <w:gridCol w:w="992"/>
        <w:gridCol w:w="993"/>
        <w:gridCol w:w="993"/>
        <w:gridCol w:w="993"/>
        <w:gridCol w:w="993"/>
        <w:gridCol w:w="993"/>
        <w:gridCol w:w="993"/>
      </w:tblGrid>
      <w:tr w:rsidR="00196FAF">
        <w:trPr>
          <w:jc w:val="center"/>
        </w:trPr>
        <w:tc>
          <w:tcPr>
            <w:tcW w:w="1578"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2"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肉鸡</w:t>
            </w:r>
          </w:p>
        </w:tc>
        <w:tc>
          <w:tcPr>
            <w:tcW w:w="993"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蛋鸡</w:t>
            </w:r>
          </w:p>
        </w:tc>
        <w:tc>
          <w:tcPr>
            <w:tcW w:w="993"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肉鸭</w:t>
            </w:r>
          </w:p>
        </w:tc>
        <w:tc>
          <w:tcPr>
            <w:tcW w:w="993"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蛋鸭</w:t>
            </w:r>
          </w:p>
        </w:tc>
        <w:tc>
          <w:tcPr>
            <w:tcW w:w="993"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鹅</w:t>
            </w:r>
          </w:p>
        </w:tc>
        <w:tc>
          <w:tcPr>
            <w:tcW w:w="993"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鸽</w:t>
            </w:r>
          </w:p>
        </w:tc>
        <w:tc>
          <w:tcPr>
            <w:tcW w:w="993"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鹌鹑</w:t>
            </w:r>
          </w:p>
        </w:tc>
      </w:tr>
      <w:tr w:rsidR="00196FAF">
        <w:trPr>
          <w:jc w:val="center"/>
        </w:trPr>
        <w:tc>
          <w:tcPr>
            <w:tcW w:w="1578"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年末存栏数</w:t>
            </w:r>
          </w:p>
        </w:tc>
        <w:tc>
          <w:tcPr>
            <w:tcW w:w="99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jc w:val="center"/>
        </w:trPr>
        <w:tc>
          <w:tcPr>
            <w:tcW w:w="1578"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年出栏数</w:t>
            </w:r>
          </w:p>
        </w:tc>
        <w:tc>
          <w:tcPr>
            <w:tcW w:w="99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99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bl>
    <w:p w:rsidR="00196FAF" w:rsidRDefault="00F25D55">
      <w:pPr>
        <w:spacing w:line="360" w:lineRule="auto"/>
        <w:ind w:firstLine="420"/>
        <w:rPr>
          <w:rFonts w:eastAsia="黑体"/>
          <w:szCs w:val="21"/>
        </w:rPr>
      </w:pPr>
      <w:r>
        <w:rPr>
          <w:rFonts w:eastAsia="黑体"/>
          <w:szCs w:val="21"/>
        </w:rPr>
        <w:t>2</w:t>
      </w:r>
      <w:r>
        <w:rPr>
          <w:rFonts w:eastAsia="黑体"/>
          <w:szCs w:val="21"/>
        </w:rPr>
        <w:t>、家禽规模饲养状况</w:t>
      </w:r>
    </w:p>
    <w:p w:rsidR="00196FAF" w:rsidRDefault="00F25D55">
      <w:pPr>
        <w:ind w:firstLine="420"/>
        <w:rPr>
          <w:szCs w:val="21"/>
        </w:rPr>
      </w:pPr>
      <w:r>
        <w:rPr>
          <w:szCs w:val="21"/>
        </w:rPr>
        <w:t>（</w:t>
      </w:r>
      <w:r>
        <w:rPr>
          <w:szCs w:val="21"/>
        </w:rPr>
        <w:t>1</w:t>
      </w:r>
      <w:r>
        <w:rPr>
          <w:szCs w:val="21"/>
        </w:rPr>
        <w:t>）鸡饲养情况</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933"/>
        <w:gridCol w:w="1378"/>
        <w:gridCol w:w="1414"/>
        <w:gridCol w:w="10"/>
        <w:gridCol w:w="1078"/>
        <w:gridCol w:w="1580"/>
      </w:tblGrid>
      <w:tr w:rsidR="00196FAF">
        <w:trPr>
          <w:trHeight w:val="48"/>
        </w:trPr>
        <w:tc>
          <w:tcPr>
            <w:tcW w:w="2135" w:type="dxa"/>
            <w:vMerge w:val="restart"/>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jc w:val="center"/>
              <w:rPr>
                <w:szCs w:val="21"/>
              </w:rPr>
            </w:pPr>
            <w:r>
              <w:rPr>
                <w:szCs w:val="21"/>
              </w:rPr>
              <w:t>规模</w:t>
            </w:r>
          </w:p>
        </w:tc>
        <w:tc>
          <w:tcPr>
            <w:tcW w:w="3735" w:type="dxa"/>
            <w:gridSpan w:val="4"/>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jc w:val="center"/>
              <w:rPr>
                <w:szCs w:val="21"/>
              </w:rPr>
            </w:pPr>
            <w:r>
              <w:rPr>
                <w:szCs w:val="21"/>
              </w:rPr>
              <w:t>肉鸡</w:t>
            </w:r>
          </w:p>
        </w:tc>
        <w:tc>
          <w:tcPr>
            <w:tcW w:w="2658" w:type="dxa"/>
            <w:gridSpan w:val="2"/>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jc w:val="center"/>
              <w:rPr>
                <w:szCs w:val="21"/>
              </w:rPr>
            </w:pPr>
            <w:r>
              <w:rPr>
                <w:szCs w:val="21"/>
              </w:rPr>
              <w:t>蛋鸡</w:t>
            </w:r>
          </w:p>
        </w:tc>
      </w:tr>
      <w:tr w:rsidR="00196FAF">
        <w:trPr>
          <w:trHeight w:val="48"/>
        </w:trPr>
        <w:tc>
          <w:tcPr>
            <w:tcW w:w="2135" w:type="dxa"/>
            <w:vMerge/>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jc w:val="center"/>
              <w:rPr>
                <w:szCs w:val="21"/>
              </w:rPr>
            </w:pPr>
          </w:p>
        </w:tc>
        <w:tc>
          <w:tcPr>
            <w:tcW w:w="933"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jc w:val="center"/>
              <w:rPr>
                <w:szCs w:val="21"/>
              </w:rPr>
            </w:pPr>
            <w:r>
              <w:rPr>
                <w:szCs w:val="21"/>
              </w:rPr>
              <w:t>场</w:t>
            </w:r>
            <w:r>
              <w:rPr>
                <w:szCs w:val="21"/>
              </w:rPr>
              <w:t>/</w:t>
            </w:r>
            <w:r>
              <w:rPr>
                <w:szCs w:val="21"/>
              </w:rPr>
              <w:t>户数</w:t>
            </w:r>
          </w:p>
        </w:tc>
        <w:tc>
          <w:tcPr>
            <w:tcW w:w="1378"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jc w:val="center"/>
              <w:rPr>
                <w:szCs w:val="21"/>
              </w:rPr>
            </w:pPr>
            <w:r>
              <w:rPr>
                <w:szCs w:val="21"/>
              </w:rPr>
              <w:t>年末存栏数</w:t>
            </w:r>
          </w:p>
          <w:p w:rsidR="00196FAF" w:rsidRDefault="00F25D55">
            <w:pPr>
              <w:spacing w:line="20" w:lineRule="atLeast"/>
              <w:jc w:val="center"/>
              <w:rPr>
                <w:szCs w:val="21"/>
              </w:rPr>
            </w:pPr>
            <w:r>
              <w:rPr>
                <w:szCs w:val="21"/>
              </w:rPr>
              <w:t>（万羽）</w:t>
            </w:r>
          </w:p>
        </w:tc>
        <w:tc>
          <w:tcPr>
            <w:tcW w:w="1414"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jc w:val="center"/>
              <w:rPr>
                <w:szCs w:val="21"/>
              </w:rPr>
            </w:pPr>
            <w:r>
              <w:rPr>
                <w:szCs w:val="21"/>
              </w:rPr>
              <w:t>年出栏数</w:t>
            </w:r>
          </w:p>
          <w:p w:rsidR="00196FAF" w:rsidRDefault="00F25D55">
            <w:pPr>
              <w:spacing w:line="20" w:lineRule="atLeast"/>
              <w:jc w:val="center"/>
              <w:rPr>
                <w:szCs w:val="21"/>
              </w:rPr>
            </w:pPr>
            <w:r>
              <w:rPr>
                <w:szCs w:val="21"/>
              </w:rPr>
              <w:t>（万羽）</w:t>
            </w:r>
          </w:p>
        </w:tc>
        <w:tc>
          <w:tcPr>
            <w:tcW w:w="1088" w:type="dxa"/>
            <w:gridSpan w:val="2"/>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jc w:val="center"/>
              <w:rPr>
                <w:szCs w:val="21"/>
              </w:rPr>
            </w:pPr>
            <w:r>
              <w:rPr>
                <w:szCs w:val="21"/>
              </w:rPr>
              <w:t>场</w:t>
            </w:r>
            <w:r>
              <w:rPr>
                <w:szCs w:val="21"/>
              </w:rPr>
              <w:t>/</w:t>
            </w:r>
            <w:r>
              <w:rPr>
                <w:szCs w:val="21"/>
              </w:rPr>
              <w:t>户数</w:t>
            </w:r>
          </w:p>
        </w:tc>
        <w:tc>
          <w:tcPr>
            <w:tcW w:w="158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jc w:val="center"/>
              <w:rPr>
                <w:szCs w:val="21"/>
              </w:rPr>
            </w:pPr>
            <w:r>
              <w:rPr>
                <w:szCs w:val="21"/>
              </w:rPr>
              <w:t>年末存栏数</w:t>
            </w:r>
          </w:p>
          <w:p w:rsidR="00196FAF" w:rsidRDefault="00F25D55">
            <w:pPr>
              <w:spacing w:line="20" w:lineRule="atLeast"/>
              <w:jc w:val="center"/>
              <w:rPr>
                <w:szCs w:val="21"/>
              </w:rPr>
            </w:pPr>
            <w:r>
              <w:rPr>
                <w:szCs w:val="21"/>
              </w:rPr>
              <w:t>（万羽）</w:t>
            </w:r>
          </w:p>
        </w:tc>
      </w:tr>
      <w:tr w:rsidR="00196FAF">
        <w:trPr>
          <w:trHeight w:val="48"/>
        </w:trPr>
        <w:tc>
          <w:tcPr>
            <w:tcW w:w="2135"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1</w:t>
            </w:r>
            <w:r>
              <w:rPr>
                <w:szCs w:val="21"/>
              </w:rPr>
              <w:t>－</w:t>
            </w:r>
            <w:r>
              <w:rPr>
                <w:szCs w:val="21"/>
              </w:rPr>
              <w:t>499</w:t>
            </w:r>
            <w:r>
              <w:rPr>
                <w:szCs w:val="21"/>
              </w:rPr>
              <w:t>羽</w:t>
            </w:r>
          </w:p>
        </w:tc>
        <w:tc>
          <w:tcPr>
            <w:tcW w:w="93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41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088" w:type="dxa"/>
            <w:gridSpan w:val="2"/>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80"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48"/>
        </w:trPr>
        <w:tc>
          <w:tcPr>
            <w:tcW w:w="2135"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500</w:t>
            </w:r>
            <w:r>
              <w:rPr>
                <w:szCs w:val="21"/>
              </w:rPr>
              <w:t>－</w:t>
            </w:r>
            <w:r>
              <w:rPr>
                <w:szCs w:val="21"/>
              </w:rPr>
              <w:t>1999</w:t>
            </w:r>
            <w:r>
              <w:rPr>
                <w:szCs w:val="21"/>
              </w:rPr>
              <w:t>羽</w:t>
            </w:r>
          </w:p>
        </w:tc>
        <w:tc>
          <w:tcPr>
            <w:tcW w:w="93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41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088" w:type="dxa"/>
            <w:gridSpan w:val="2"/>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80"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48"/>
        </w:trPr>
        <w:tc>
          <w:tcPr>
            <w:tcW w:w="2135"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2000</w:t>
            </w:r>
            <w:r>
              <w:rPr>
                <w:szCs w:val="21"/>
              </w:rPr>
              <w:t>－</w:t>
            </w:r>
            <w:r>
              <w:rPr>
                <w:szCs w:val="21"/>
              </w:rPr>
              <w:t>9999</w:t>
            </w:r>
            <w:r>
              <w:rPr>
                <w:szCs w:val="21"/>
              </w:rPr>
              <w:t>羽</w:t>
            </w:r>
          </w:p>
        </w:tc>
        <w:tc>
          <w:tcPr>
            <w:tcW w:w="93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41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088" w:type="dxa"/>
            <w:gridSpan w:val="2"/>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80"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48"/>
        </w:trPr>
        <w:tc>
          <w:tcPr>
            <w:tcW w:w="2135"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10000</w:t>
            </w:r>
            <w:r>
              <w:rPr>
                <w:szCs w:val="21"/>
              </w:rPr>
              <w:t>－</w:t>
            </w:r>
            <w:r>
              <w:rPr>
                <w:szCs w:val="21"/>
              </w:rPr>
              <w:t>49999</w:t>
            </w:r>
            <w:r>
              <w:rPr>
                <w:szCs w:val="21"/>
              </w:rPr>
              <w:t>羽</w:t>
            </w:r>
          </w:p>
        </w:tc>
        <w:tc>
          <w:tcPr>
            <w:tcW w:w="93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41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088" w:type="dxa"/>
            <w:gridSpan w:val="2"/>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80"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48"/>
        </w:trPr>
        <w:tc>
          <w:tcPr>
            <w:tcW w:w="2135"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50000</w:t>
            </w:r>
            <w:r>
              <w:rPr>
                <w:szCs w:val="21"/>
              </w:rPr>
              <w:t>－</w:t>
            </w:r>
            <w:r>
              <w:rPr>
                <w:szCs w:val="21"/>
              </w:rPr>
              <w:t>99999</w:t>
            </w:r>
            <w:r>
              <w:rPr>
                <w:szCs w:val="21"/>
              </w:rPr>
              <w:t>羽</w:t>
            </w:r>
          </w:p>
        </w:tc>
        <w:tc>
          <w:tcPr>
            <w:tcW w:w="93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41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088" w:type="dxa"/>
            <w:gridSpan w:val="2"/>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80"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48"/>
        </w:trPr>
        <w:tc>
          <w:tcPr>
            <w:tcW w:w="2135"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100000</w:t>
            </w:r>
            <w:r>
              <w:rPr>
                <w:szCs w:val="21"/>
              </w:rPr>
              <w:t>－</w:t>
            </w:r>
            <w:r>
              <w:rPr>
                <w:szCs w:val="21"/>
              </w:rPr>
              <w:t>499999</w:t>
            </w:r>
            <w:r>
              <w:rPr>
                <w:szCs w:val="21"/>
              </w:rPr>
              <w:t>羽</w:t>
            </w:r>
          </w:p>
        </w:tc>
        <w:tc>
          <w:tcPr>
            <w:tcW w:w="93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41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088" w:type="dxa"/>
            <w:gridSpan w:val="2"/>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80"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48"/>
        </w:trPr>
        <w:tc>
          <w:tcPr>
            <w:tcW w:w="2135"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500000</w:t>
            </w:r>
            <w:r>
              <w:rPr>
                <w:szCs w:val="21"/>
              </w:rPr>
              <w:t>羽以上</w:t>
            </w:r>
          </w:p>
        </w:tc>
        <w:tc>
          <w:tcPr>
            <w:tcW w:w="93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41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088" w:type="dxa"/>
            <w:gridSpan w:val="2"/>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80"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bl>
    <w:p w:rsidR="00196FAF" w:rsidRDefault="00F25D55">
      <w:pPr>
        <w:ind w:firstLine="420"/>
        <w:rPr>
          <w:szCs w:val="21"/>
        </w:rPr>
      </w:pPr>
      <w:r>
        <w:rPr>
          <w:szCs w:val="21"/>
        </w:rPr>
        <w:t>（</w:t>
      </w:r>
      <w:r>
        <w:rPr>
          <w:szCs w:val="21"/>
        </w:rPr>
        <w:t>2</w:t>
      </w:r>
      <w:r>
        <w:rPr>
          <w:szCs w:val="21"/>
        </w:rPr>
        <w:t>）鸭饲养情况</w:t>
      </w:r>
    </w:p>
    <w:tbl>
      <w:tblPr>
        <w:tblW w:w="85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49"/>
        <w:gridCol w:w="1260"/>
        <w:gridCol w:w="1620"/>
        <w:gridCol w:w="1262"/>
        <w:gridCol w:w="1441"/>
        <w:gridCol w:w="1396"/>
      </w:tblGrid>
      <w:tr w:rsidR="00196FAF">
        <w:trPr>
          <w:trHeight w:val="234"/>
        </w:trPr>
        <w:tc>
          <w:tcPr>
            <w:tcW w:w="1549" w:type="dxa"/>
            <w:vMerge w:val="restart"/>
            <w:tcBorders>
              <w:top w:val="single" w:sz="6" w:space="0" w:color="auto"/>
              <w:left w:val="single" w:sz="6" w:space="0" w:color="auto"/>
              <w:bottom w:val="single" w:sz="6" w:space="0" w:color="auto"/>
              <w:right w:val="single" w:sz="6" w:space="0" w:color="auto"/>
            </w:tcBorders>
            <w:vAlign w:val="center"/>
          </w:tcPr>
          <w:p w:rsidR="00196FAF" w:rsidRDefault="00F25D55">
            <w:pPr>
              <w:spacing w:line="20" w:lineRule="atLeast"/>
              <w:jc w:val="center"/>
              <w:rPr>
                <w:szCs w:val="21"/>
              </w:rPr>
            </w:pPr>
            <w:r>
              <w:rPr>
                <w:szCs w:val="21"/>
              </w:rPr>
              <w:t>规模</w:t>
            </w:r>
          </w:p>
        </w:tc>
        <w:tc>
          <w:tcPr>
            <w:tcW w:w="4142" w:type="dxa"/>
            <w:gridSpan w:val="3"/>
            <w:tcBorders>
              <w:top w:val="single" w:sz="6" w:space="0" w:color="auto"/>
              <w:left w:val="single" w:sz="6" w:space="0" w:color="auto"/>
              <w:bottom w:val="single" w:sz="6" w:space="0" w:color="auto"/>
              <w:right w:val="single" w:sz="4" w:space="0" w:color="auto"/>
            </w:tcBorders>
          </w:tcPr>
          <w:p w:rsidR="00196FAF" w:rsidRDefault="00F25D55">
            <w:pPr>
              <w:spacing w:line="20" w:lineRule="atLeast"/>
              <w:jc w:val="center"/>
              <w:rPr>
                <w:szCs w:val="21"/>
              </w:rPr>
            </w:pPr>
            <w:r>
              <w:rPr>
                <w:szCs w:val="21"/>
              </w:rPr>
              <w:t>肉鸭</w:t>
            </w:r>
          </w:p>
        </w:tc>
        <w:tc>
          <w:tcPr>
            <w:tcW w:w="2837" w:type="dxa"/>
            <w:gridSpan w:val="2"/>
            <w:tcBorders>
              <w:top w:val="single" w:sz="6" w:space="0" w:color="auto"/>
              <w:left w:val="single" w:sz="4" w:space="0" w:color="auto"/>
              <w:bottom w:val="single" w:sz="6" w:space="0" w:color="auto"/>
              <w:right w:val="single" w:sz="6" w:space="0" w:color="auto"/>
            </w:tcBorders>
          </w:tcPr>
          <w:p w:rsidR="00196FAF" w:rsidRDefault="00F25D55">
            <w:pPr>
              <w:spacing w:line="20" w:lineRule="atLeast"/>
              <w:jc w:val="center"/>
              <w:rPr>
                <w:szCs w:val="21"/>
              </w:rPr>
            </w:pPr>
            <w:r>
              <w:rPr>
                <w:szCs w:val="21"/>
              </w:rPr>
              <w:t>蛋鸭</w:t>
            </w:r>
          </w:p>
        </w:tc>
      </w:tr>
      <w:tr w:rsidR="00196FAF">
        <w:trPr>
          <w:trHeight w:val="234"/>
        </w:trPr>
        <w:tc>
          <w:tcPr>
            <w:tcW w:w="1549" w:type="dxa"/>
            <w:vMerge/>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c>
          <w:tcPr>
            <w:tcW w:w="1260"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场</w:t>
            </w:r>
            <w:r>
              <w:rPr>
                <w:szCs w:val="21"/>
              </w:rPr>
              <w:t>/</w:t>
            </w:r>
            <w:r>
              <w:rPr>
                <w:szCs w:val="21"/>
              </w:rPr>
              <w:t>户数</w:t>
            </w:r>
          </w:p>
        </w:tc>
        <w:tc>
          <w:tcPr>
            <w:tcW w:w="1620"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年末存栏数</w:t>
            </w:r>
          </w:p>
          <w:p w:rsidR="00196FAF" w:rsidRDefault="00F25D55">
            <w:pPr>
              <w:spacing w:line="20" w:lineRule="atLeast"/>
              <w:jc w:val="center"/>
              <w:rPr>
                <w:szCs w:val="21"/>
              </w:rPr>
            </w:pPr>
            <w:r>
              <w:rPr>
                <w:szCs w:val="21"/>
              </w:rPr>
              <w:t>（万羽）</w:t>
            </w:r>
          </w:p>
        </w:tc>
        <w:tc>
          <w:tcPr>
            <w:tcW w:w="1262"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年出栏数（万羽）</w:t>
            </w:r>
          </w:p>
        </w:tc>
        <w:tc>
          <w:tcPr>
            <w:tcW w:w="1441"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场</w:t>
            </w:r>
            <w:r>
              <w:rPr>
                <w:szCs w:val="21"/>
              </w:rPr>
              <w:t>/</w:t>
            </w:r>
            <w:r>
              <w:rPr>
                <w:szCs w:val="21"/>
              </w:rPr>
              <w:t>户数</w:t>
            </w:r>
          </w:p>
        </w:tc>
        <w:tc>
          <w:tcPr>
            <w:tcW w:w="1396"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年末存栏数（万羽）</w:t>
            </w:r>
          </w:p>
        </w:tc>
      </w:tr>
      <w:tr w:rsidR="00196FAF">
        <w:trPr>
          <w:trHeight w:val="234"/>
        </w:trPr>
        <w:tc>
          <w:tcPr>
            <w:tcW w:w="1549"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1</w:t>
            </w:r>
            <w:r>
              <w:rPr>
                <w:szCs w:val="21"/>
              </w:rPr>
              <w:t>－</w:t>
            </w:r>
            <w:r>
              <w:rPr>
                <w:szCs w:val="21"/>
              </w:rPr>
              <w:t>49</w:t>
            </w:r>
            <w:r>
              <w:rPr>
                <w:szCs w:val="21"/>
              </w:rPr>
              <w:t>羽</w:t>
            </w:r>
          </w:p>
        </w:tc>
        <w:tc>
          <w:tcPr>
            <w:tcW w:w="126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62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26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41"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39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trHeight w:val="234"/>
        </w:trPr>
        <w:tc>
          <w:tcPr>
            <w:tcW w:w="1549"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50</w:t>
            </w:r>
            <w:r>
              <w:rPr>
                <w:szCs w:val="21"/>
              </w:rPr>
              <w:t>－</w:t>
            </w:r>
            <w:r>
              <w:rPr>
                <w:szCs w:val="21"/>
              </w:rPr>
              <w:t>499</w:t>
            </w:r>
            <w:r>
              <w:rPr>
                <w:szCs w:val="21"/>
              </w:rPr>
              <w:t>羽</w:t>
            </w:r>
          </w:p>
        </w:tc>
        <w:tc>
          <w:tcPr>
            <w:tcW w:w="126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62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26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41"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39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trHeight w:val="234"/>
        </w:trPr>
        <w:tc>
          <w:tcPr>
            <w:tcW w:w="1549"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500</w:t>
            </w:r>
            <w:r>
              <w:rPr>
                <w:szCs w:val="21"/>
              </w:rPr>
              <w:t>－</w:t>
            </w:r>
            <w:r>
              <w:rPr>
                <w:szCs w:val="21"/>
              </w:rPr>
              <w:t>1999</w:t>
            </w:r>
            <w:r>
              <w:rPr>
                <w:szCs w:val="21"/>
              </w:rPr>
              <w:t>羽</w:t>
            </w:r>
          </w:p>
        </w:tc>
        <w:tc>
          <w:tcPr>
            <w:tcW w:w="126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62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26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41"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39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trHeight w:val="234"/>
        </w:trPr>
        <w:tc>
          <w:tcPr>
            <w:tcW w:w="1549"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2000</w:t>
            </w:r>
            <w:r>
              <w:rPr>
                <w:szCs w:val="21"/>
              </w:rPr>
              <w:t>－</w:t>
            </w:r>
            <w:r>
              <w:rPr>
                <w:szCs w:val="21"/>
              </w:rPr>
              <w:t>9999</w:t>
            </w:r>
            <w:r>
              <w:rPr>
                <w:szCs w:val="21"/>
              </w:rPr>
              <w:t>羽</w:t>
            </w:r>
          </w:p>
        </w:tc>
        <w:tc>
          <w:tcPr>
            <w:tcW w:w="126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62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26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41"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39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trHeight w:val="234"/>
        </w:trPr>
        <w:tc>
          <w:tcPr>
            <w:tcW w:w="1549"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10000</w:t>
            </w:r>
            <w:r>
              <w:rPr>
                <w:szCs w:val="21"/>
              </w:rPr>
              <w:t>羽以上</w:t>
            </w:r>
          </w:p>
        </w:tc>
        <w:tc>
          <w:tcPr>
            <w:tcW w:w="126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62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26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41"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39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bl>
    <w:p w:rsidR="00196FAF" w:rsidRDefault="00F25D55">
      <w:pPr>
        <w:spacing w:line="360" w:lineRule="auto"/>
        <w:ind w:firstLine="420"/>
        <w:rPr>
          <w:rFonts w:eastAsia="黑体"/>
          <w:szCs w:val="21"/>
        </w:rPr>
      </w:pPr>
      <w:r>
        <w:rPr>
          <w:rFonts w:eastAsia="黑体"/>
          <w:szCs w:val="21"/>
        </w:rPr>
        <w:t>3</w:t>
      </w:r>
      <w:r>
        <w:rPr>
          <w:rFonts w:eastAsia="黑体"/>
          <w:szCs w:val="21"/>
        </w:rPr>
        <w:t>、种禽场饲养情况</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0"/>
        <w:gridCol w:w="1017"/>
        <w:gridCol w:w="2034"/>
        <w:gridCol w:w="959"/>
        <w:gridCol w:w="899"/>
        <w:gridCol w:w="2119"/>
      </w:tblGrid>
      <w:tr w:rsidR="00196FAF">
        <w:trPr>
          <w:trHeight w:val="234"/>
          <w:jc w:val="center"/>
        </w:trPr>
        <w:tc>
          <w:tcPr>
            <w:tcW w:w="1500"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类别</w:t>
            </w:r>
          </w:p>
        </w:tc>
        <w:tc>
          <w:tcPr>
            <w:tcW w:w="1017"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场数</w:t>
            </w:r>
          </w:p>
        </w:tc>
        <w:tc>
          <w:tcPr>
            <w:tcW w:w="2034"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年末存栏数（万羽）</w:t>
            </w:r>
          </w:p>
        </w:tc>
        <w:tc>
          <w:tcPr>
            <w:tcW w:w="959"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类别</w:t>
            </w:r>
          </w:p>
        </w:tc>
        <w:tc>
          <w:tcPr>
            <w:tcW w:w="899"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场数</w:t>
            </w:r>
          </w:p>
        </w:tc>
        <w:tc>
          <w:tcPr>
            <w:tcW w:w="2119"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年末存栏数（万羽）</w:t>
            </w:r>
          </w:p>
        </w:tc>
      </w:tr>
      <w:tr w:rsidR="00196FAF">
        <w:trPr>
          <w:trHeight w:val="234"/>
          <w:jc w:val="center"/>
        </w:trPr>
        <w:tc>
          <w:tcPr>
            <w:tcW w:w="1500"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种蛋鸡场</w:t>
            </w:r>
          </w:p>
        </w:tc>
        <w:tc>
          <w:tcPr>
            <w:tcW w:w="1017"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203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959"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种鸭场</w:t>
            </w:r>
          </w:p>
        </w:tc>
        <w:tc>
          <w:tcPr>
            <w:tcW w:w="899"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2119"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234"/>
          <w:jc w:val="center"/>
        </w:trPr>
        <w:tc>
          <w:tcPr>
            <w:tcW w:w="1500"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种肉鸡场</w:t>
            </w:r>
          </w:p>
        </w:tc>
        <w:tc>
          <w:tcPr>
            <w:tcW w:w="1017"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203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959"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种鹅场</w:t>
            </w:r>
          </w:p>
        </w:tc>
        <w:tc>
          <w:tcPr>
            <w:tcW w:w="899"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2119"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bl>
    <w:p w:rsidR="00196FAF" w:rsidRDefault="00F25D55">
      <w:pPr>
        <w:spacing w:line="360" w:lineRule="auto"/>
        <w:ind w:firstLine="420"/>
        <w:rPr>
          <w:rFonts w:eastAsia="黑体"/>
          <w:szCs w:val="21"/>
        </w:rPr>
      </w:pPr>
      <w:r>
        <w:rPr>
          <w:rFonts w:eastAsia="黑体"/>
          <w:szCs w:val="21"/>
        </w:rPr>
        <w:t>4</w:t>
      </w:r>
      <w:r>
        <w:rPr>
          <w:rFonts w:eastAsia="黑体"/>
          <w:szCs w:val="21"/>
        </w:rPr>
        <w:t>、禽肉、蛋生产情况</w:t>
      </w:r>
    </w:p>
    <w:p w:rsidR="00196FAF" w:rsidRDefault="00F25D55">
      <w:pPr>
        <w:ind w:firstLine="420"/>
        <w:rPr>
          <w:szCs w:val="21"/>
        </w:rPr>
      </w:pPr>
      <w:r>
        <w:rPr>
          <w:szCs w:val="21"/>
        </w:rPr>
        <w:t>（</w:t>
      </w:r>
      <w:r>
        <w:rPr>
          <w:szCs w:val="21"/>
        </w:rPr>
        <w:t>1</w:t>
      </w:r>
      <w:r>
        <w:rPr>
          <w:szCs w:val="21"/>
        </w:rPr>
        <w:t>）禽肉产量（吨）：；</w:t>
      </w:r>
    </w:p>
    <w:p w:rsidR="00196FAF" w:rsidRDefault="00F25D55">
      <w:pPr>
        <w:ind w:firstLine="420"/>
        <w:rPr>
          <w:szCs w:val="21"/>
          <w:u w:val="single"/>
        </w:rPr>
      </w:pPr>
      <w:r>
        <w:rPr>
          <w:szCs w:val="21"/>
        </w:rPr>
        <w:t>（</w:t>
      </w:r>
      <w:r>
        <w:rPr>
          <w:szCs w:val="21"/>
        </w:rPr>
        <w:t>2</w:t>
      </w:r>
      <w:r>
        <w:rPr>
          <w:szCs w:val="21"/>
        </w:rPr>
        <w:t>）禽蛋产量（吨）：。</w:t>
      </w:r>
    </w:p>
    <w:p w:rsidR="00196FAF" w:rsidRDefault="00F25D55">
      <w:pPr>
        <w:ind w:firstLine="420"/>
        <w:rPr>
          <w:rFonts w:eastAsia="黑体"/>
          <w:szCs w:val="21"/>
        </w:rPr>
      </w:pPr>
      <w:r>
        <w:rPr>
          <w:rFonts w:eastAsia="黑体"/>
          <w:szCs w:val="21"/>
        </w:rPr>
        <w:lastRenderedPageBreak/>
        <w:t>（二）家畜数据</w:t>
      </w:r>
    </w:p>
    <w:p w:rsidR="00196FAF" w:rsidRDefault="00F25D55">
      <w:pPr>
        <w:ind w:firstLine="420"/>
        <w:rPr>
          <w:rFonts w:eastAsia="黑体"/>
          <w:szCs w:val="21"/>
        </w:rPr>
      </w:pPr>
      <w:r>
        <w:rPr>
          <w:rFonts w:eastAsia="黑体"/>
          <w:szCs w:val="21"/>
        </w:rPr>
        <w:t>1</w:t>
      </w:r>
      <w:r>
        <w:rPr>
          <w:rFonts w:eastAsia="黑体"/>
          <w:szCs w:val="21"/>
        </w:rPr>
        <w:t>、家畜年出栏、年末存栏情况（万头）</w:t>
      </w:r>
    </w:p>
    <w:tbl>
      <w:tblPr>
        <w:tblW w:w="85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62"/>
        <w:gridCol w:w="532"/>
        <w:gridCol w:w="805"/>
        <w:gridCol w:w="805"/>
        <w:gridCol w:w="698"/>
        <w:gridCol w:w="698"/>
        <w:gridCol w:w="698"/>
        <w:gridCol w:w="433"/>
        <w:gridCol w:w="576"/>
        <w:gridCol w:w="532"/>
        <w:gridCol w:w="710"/>
        <w:gridCol w:w="679"/>
      </w:tblGrid>
      <w:tr w:rsidR="00196FAF">
        <w:trPr>
          <w:trHeight w:val="324"/>
          <w:jc w:val="center"/>
        </w:trPr>
        <w:tc>
          <w:tcPr>
            <w:tcW w:w="136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532"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猪</w:t>
            </w:r>
          </w:p>
        </w:tc>
        <w:tc>
          <w:tcPr>
            <w:tcW w:w="805"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黄牛</w:t>
            </w:r>
          </w:p>
        </w:tc>
        <w:tc>
          <w:tcPr>
            <w:tcW w:w="805"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奶牛</w:t>
            </w:r>
          </w:p>
        </w:tc>
        <w:tc>
          <w:tcPr>
            <w:tcW w:w="698" w:type="dxa"/>
            <w:tcBorders>
              <w:top w:val="single" w:sz="6" w:space="0" w:color="auto"/>
              <w:left w:val="single" w:sz="6" w:space="0" w:color="auto"/>
              <w:bottom w:val="single" w:sz="6" w:space="0" w:color="auto"/>
              <w:right w:val="single" w:sz="4" w:space="0" w:color="auto"/>
            </w:tcBorders>
          </w:tcPr>
          <w:p w:rsidR="00196FAF" w:rsidRDefault="00F25D55">
            <w:pPr>
              <w:spacing w:line="20" w:lineRule="atLeast"/>
              <w:jc w:val="center"/>
              <w:rPr>
                <w:szCs w:val="21"/>
              </w:rPr>
            </w:pPr>
            <w:r>
              <w:rPr>
                <w:szCs w:val="21"/>
              </w:rPr>
              <w:t>水牛</w:t>
            </w:r>
          </w:p>
        </w:tc>
        <w:tc>
          <w:tcPr>
            <w:tcW w:w="698" w:type="dxa"/>
            <w:tcBorders>
              <w:top w:val="single" w:sz="6" w:space="0" w:color="auto"/>
              <w:left w:val="single" w:sz="4" w:space="0" w:color="auto"/>
              <w:bottom w:val="single" w:sz="6" w:space="0" w:color="auto"/>
              <w:right w:val="single" w:sz="6" w:space="0" w:color="auto"/>
            </w:tcBorders>
          </w:tcPr>
          <w:p w:rsidR="00196FAF" w:rsidRDefault="00F25D55">
            <w:pPr>
              <w:spacing w:line="20" w:lineRule="atLeast"/>
              <w:jc w:val="center"/>
              <w:rPr>
                <w:szCs w:val="21"/>
              </w:rPr>
            </w:pPr>
            <w:r>
              <w:rPr>
                <w:szCs w:val="21"/>
              </w:rPr>
              <w:t>山羊</w:t>
            </w:r>
          </w:p>
        </w:tc>
        <w:tc>
          <w:tcPr>
            <w:tcW w:w="698" w:type="dxa"/>
            <w:tcBorders>
              <w:top w:val="single" w:sz="6" w:space="0" w:color="auto"/>
              <w:left w:val="single" w:sz="6" w:space="0" w:color="auto"/>
              <w:bottom w:val="single" w:sz="6" w:space="0" w:color="auto"/>
              <w:right w:val="single" w:sz="4" w:space="0" w:color="auto"/>
            </w:tcBorders>
          </w:tcPr>
          <w:p w:rsidR="00196FAF" w:rsidRDefault="00F25D55">
            <w:pPr>
              <w:spacing w:line="20" w:lineRule="atLeast"/>
              <w:jc w:val="center"/>
              <w:rPr>
                <w:szCs w:val="21"/>
              </w:rPr>
            </w:pPr>
            <w:r>
              <w:rPr>
                <w:szCs w:val="21"/>
              </w:rPr>
              <w:t>绵羊</w:t>
            </w:r>
          </w:p>
        </w:tc>
        <w:tc>
          <w:tcPr>
            <w:tcW w:w="433" w:type="dxa"/>
            <w:tcBorders>
              <w:top w:val="single" w:sz="6" w:space="0" w:color="auto"/>
              <w:left w:val="single" w:sz="4" w:space="0" w:color="auto"/>
              <w:bottom w:val="single" w:sz="6" w:space="0" w:color="auto"/>
              <w:right w:val="single" w:sz="6" w:space="0" w:color="auto"/>
            </w:tcBorders>
          </w:tcPr>
          <w:p w:rsidR="00196FAF" w:rsidRDefault="00F25D55">
            <w:pPr>
              <w:spacing w:line="20" w:lineRule="atLeast"/>
              <w:jc w:val="center"/>
              <w:rPr>
                <w:szCs w:val="21"/>
              </w:rPr>
            </w:pPr>
            <w:r>
              <w:rPr>
                <w:szCs w:val="21"/>
              </w:rPr>
              <w:t>马</w:t>
            </w:r>
          </w:p>
        </w:tc>
        <w:tc>
          <w:tcPr>
            <w:tcW w:w="576" w:type="dxa"/>
            <w:tcBorders>
              <w:top w:val="single" w:sz="6" w:space="0" w:color="auto"/>
              <w:left w:val="single" w:sz="6" w:space="0" w:color="auto"/>
              <w:bottom w:val="single" w:sz="6" w:space="0" w:color="auto"/>
              <w:right w:val="single" w:sz="4" w:space="0" w:color="auto"/>
            </w:tcBorders>
          </w:tcPr>
          <w:p w:rsidR="00196FAF" w:rsidRDefault="00F25D55">
            <w:pPr>
              <w:spacing w:line="20" w:lineRule="atLeast"/>
              <w:jc w:val="center"/>
              <w:rPr>
                <w:szCs w:val="21"/>
              </w:rPr>
            </w:pPr>
            <w:r>
              <w:rPr>
                <w:szCs w:val="21"/>
              </w:rPr>
              <w:t>驴</w:t>
            </w:r>
          </w:p>
        </w:tc>
        <w:tc>
          <w:tcPr>
            <w:tcW w:w="532" w:type="dxa"/>
            <w:tcBorders>
              <w:top w:val="single" w:sz="6" w:space="0" w:color="auto"/>
              <w:left w:val="single" w:sz="4" w:space="0" w:color="auto"/>
              <w:bottom w:val="single" w:sz="6" w:space="0" w:color="auto"/>
              <w:right w:val="single" w:sz="6" w:space="0" w:color="auto"/>
            </w:tcBorders>
          </w:tcPr>
          <w:p w:rsidR="00196FAF" w:rsidRDefault="00F25D55">
            <w:pPr>
              <w:spacing w:line="20" w:lineRule="atLeast"/>
              <w:jc w:val="center"/>
              <w:rPr>
                <w:szCs w:val="21"/>
              </w:rPr>
            </w:pPr>
            <w:r>
              <w:rPr>
                <w:szCs w:val="21"/>
              </w:rPr>
              <w:t>骡</w:t>
            </w:r>
          </w:p>
        </w:tc>
        <w:tc>
          <w:tcPr>
            <w:tcW w:w="710"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牦牛</w:t>
            </w:r>
          </w:p>
        </w:tc>
        <w:tc>
          <w:tcPr>
            <w:tcW w:w="679"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jc w:val="center"/>
              <w:rPr>
                <w:szCs w:val="21"/>
              </w:rPr>
            </w:pPr>
            <w:r>
              <w:rPr>
                <w:szCs w:val="21"/>
              </w:rPr>
              <w:t>骆驼</w:t>
            </w:r>
          </w:p>
        </w:tc>
      </w:tr>
      <w:tr w:rsidR="00196FAF">
        <w:trPr>
          <w:trHeight w:val="230"/>
          <w:jc w:val="center"/>
        </w:trPr>
        <w:tc>
          <w:tcPr>
            <w:tcW w:w="1362"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年末存栏数</w:t>
            </w:r>
          </w:p>
        </w:tc>
        <w:tc>
          <w:tcPr>
            <w:tcW w:w="53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c>
          <w:tcPr>
            <w:tcW w:w="80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c>
          <w:tcPr>
            <w:tcW w:w="80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c>
          <w:tcPr>
            <w:tcW w:w="698" w:type="dxa"/>
            <w:tcBorders>
              <w:top w:val="single" w:sz="6" w:space="0" w:color="auto"/>
              <w:left w:val="single" w:sz="6" w:space="0" w:color="auto"/>
              <w:bottom w:val="single" w:sz="6" w:space="0" w:color="auto"/>
              <w:right w:val="single" w:sz="4" w:space="0" w:color="auto"/>
            </w:tcBorders>
          </w:tcPr>
          <w:p w:rsidR="00196FAF" w:rsidRDefault="00196FAF">
            <w:pPr>
              <w:spacing w:line="20" w:lineRule="atLeast"/>
              <w:jc w:val="center"/>
              <w:rPr>
                <w:szCs w:val="21"/>
              </w:rPr>
            </w:pPr>
          </w:p>
        </w:tc>
        <w:tc>
          <w:tcPr>
            <w:tcW w:w="698" w:type="dxa"/>
            <w:tcBorders>
              <w:top w:val="single" w:sz="6" w:space="0" w:color="auto"/>
              <w:left w:val="single" w:sz="4" w:space="0" w:color="auto"/>
              <w:bottom w:val="single" w:sz="6" w:space="0" w:color="auto"/>
              <w:right w:val="single" w:sz="6" w:space="0" w:color="auto"/>
            </w:tcBorders>
          </w:tcPr>
          <w:p w:rsidR="00196FAF" w:rsidRDefault="00196FAF">
            <w:pPr>
              <w:spacing w:line="20" w:lineRule="atLeast"/>
              <w:jc w:val="center"/>
              <w:rPr>
                <w:szCs w:val="21"/>
              </w:rPr>
            </w:pPr>
          </w:p>
        </w:tc>
        <w:tc>
          <w:tcPr>
            <w:tcW w:w="698" w:type="dxa"/>
            <w:tcBorders>
              <w:top w:val="single" w:sz="6" w:space="0" w:color="auto"/>
              <w:left w:val="single" w:sz="6" w:space="0" w:color="auto"/>
              <w:bottom w:val="single" w:sz="6" w:space="0" w:color="auto"/>
              <w:right w:val="single" w:sz="4" w:space="0" w:color="auto"/>
            </w:tcBorders>
          </w:tcPr>
          <w:p w:rsidR="00196FAF" w:rsidRDefault="00196FAF">
            <w:pPr>
              <w:spacing w:line="20" w:lineRule="atLeast"/>
              <w:jc w:val="center"/>
              <w:rPr>
                <w:szCs w:val="21"/>
              </w:rPr>
            </w:pPr>
          </w:p>
        </w:tc>
        <w:tc>
          <w:tcPr>
            <w:tcW w:w="433" w:type="dxa"/>
            <w:tcBorders>
              <w:top w:val="single" w:sz="6" w:space="0" w:color="auto"/>
              <w:left w:val="single" w:sz="4" w:space="0" w:color="auto"/>
              <w:bottom w:val="single" w:sz="6" w:space="0" w:color="auto"/>
              <w:right w:val="single" w:sz="6" w:space="0" w:color="auto"/>
            </w:tcBorders>
          </w:tcPr>
          <w:p w:rsidR="00196FAF" w:rsidRDefault="00196FAF">
            <w:pPr>
              <w:spacing w:line="20" w:lineRule="atLeast"/>
              <w:jc w:val="center"/>
              <w:rPr>
                <w:szCs w:val="21"/>
              </w:rPr>
            </w:pPr>
          </w:p>
        </w:tc>
        <w:tc>
          <w:tcPr>
            <w:tcW w:w="576" w:type="dxa"/>
            <w:tcBorders>
              <w:top w:val="single" w:sz="6" w:space="0" w:color="auto"/>
              <w:left w:val="single" w:sz="6" w:space="0" w:color="auto"/>
              <w:bottom w:val="single" w:sz="6" w:space="0" w:color="auto"/>
              <w:right w:val="single" w:sz="4" w:space="0" w:color="auto"/>
            </w:tcBorders>
          </w:tcPr>
          <w:p w:rsidR="00196FAF" w:rsidRDefault="00196FAF">
            <w:pPr>
              <w:spacing w:line="20" w:lineRule="atLeast"/>
              <w:jc w:val="center"/>
              <w:rPr>
                <w:szCs w:val="21"/>
              </w:rPr>
            </w:pPr>
          </w:p>
        </w:tc>
        <w:tc>
          <w:tcPr>
            <w:tcW w:w="532" w:type="dxa"/>
            <w:tcBorders>
              <w:top w:val="single" w:sz="6" w:space="0" w:color="auto"/>
              <w:left w:val="single" w:sz="4" w:space="0" w:color="auto"/>
              <w:bottom w:val="single" w:sz="6" w:space="0" w:color="auto"/>
              <w:right w:val="single" w:sz="6" w:space="0" w:color="auto"/>
            </w:tcBorders>
          </w:tcPr>
          <w:p w:rsidR="00196FAF" w:rsidRDefault="00196FAF">
            <w:pPr>
              <w:spacing w:line="20" w:lineRule="atLeast"/>
              <w:jc w:val="center"/>
              <w:rPr>
                <w:szCs w:val="21"/>
              </w:rPr>
            </w:pPr>
          </w:p>
        </w:tc>
        <w:tc>
          <w:tcPr>
            <w:tcW w:w="71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c>
          <w:tcPr>
            <w:tcW w:w="679"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r>
      <w:tr w:rsidR="00196FAF">
        <w:trPr>
          <w:trHeight w:val="206"/>
          <w:jc w:val="center"/>
        </w:trPr>
        <w:tc>
          <w:tcPr>
            <w:tcW w:w="1362"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年出栏数</w:t>
            </w:r>
          </w:p>
        </w:tc>
        <w:tc>
          <w:tcPr>
            <w:tcW w:w="532"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c>
          <w:tcPr>
            <w:tcW w:w="80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c>
          <w:tcPr>
            <w:tcW w:w="80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c>
          <w:tcPr>
            <w:tcW w:w="698" w:type="dxa"/>
            <w:tcBorders>
              <w:top w:val="single" w:sz="6" w:space="0" w:color="auto"/>
              <w:left w:val="single" w:sz="6" w:space="0" w:color="auto"/>
              <w:bottom w:val="single" w:sz="6" w:space="0" w:color="auto"/>
              <w:right w:val="single" w:sz="4" w:space="0" w:color="auto"/>
            </w:tcBorders>
          </w:tcPr>
          <w:p w:rsidR="00196FAF" w:rsidRDefault="00196FAF">
            <w:pPr>
              <w:spacing w:line="20" w:lineRule="atLeast"/>
              <w:jc w:val="center"/>
              <w:rPr>
                <w:szCs w:val="21"/>
              </w:rPr>
            </w:pPr>
          </w:p>
        </w:tc>
        <w:tc>
          <w:tcPr>
            <w:tcW w:w="698" w:type="dxa"/>
            <w:tcBorders>
              <w:top w:val="single" w:sz="6" w:space="0" w:color="auto"/>
              <w:left w:val="single" w:sz="4" w:space="0" w:color="auto"/>
              <w:bottom w:val="single" w:sz="6" w:space="0" w:color="auto"/>
              <w:right w:val="single" w:sz="6" w:space="0" w:color="auto"/>
            </w:tcBorders>
          </w:tcPr>
          <w:p w:rsidR="00196FAF" w:rsidRDefault="00196FAF">
            <w:pPr>
              <w:spacing w:line="20" w:lineRule="atLeast"/>
              <w:jc w:val="center"/>
              <w:rPr>
                <w:szCs w:val="21"/>
              </w:rPr>
            </w:pPr>
          </w:p>
        </w:tc>
        <w:tc>
          <w:tcPr>
            <w:tcW w:w="698" w:type="dxa"/>
            <w:tcBorders>
              <w:top w:val="single" w:sz="6" w:space="0" w:color="auto"/>
              <w:left w:val="single" w:sz="6" w:space="0" w:color="auto"/>
              <w:bottom w:val="single" w:sz="6" w:space="0" w:color="auto"/>
              <w:right w:val="single" w:sz="4" w:space="0" w:color="auto"/>
            </w:tcBorders>
          </w:tcPr>
          <w:p w:rsidR="00196FAF" w:rsidRDefault="00196FAF">
            <w:pPr>
              <w:spacing w:line="20" w:lineRule="atLeast"/>
              <w:jc w:val="center"/>
              <w:rPr>
                <w:szCs w:val="21"/>
              </w:rPr>
            </w:pPr>
          </w:p>
        </w:tc>
        <w:tc>
          <w:tcPr>
            <w:tcW w:w="433" w:type="dxa"/>
            <w:tcBorders>
              <w:top w:val="single" w:sz="6" w:space="0" w:color="auto"/>
              <w:left w:val="single" w:sz="4" w:space="0" w:color="auto"/>
              <w:bottom w:val="single" w:sz="6" w:space="0" w:color="auto"/>
              <w:right w:val="single" w:sz="6" w:space="0" w:color="auto"/>
            </w:tcBorders>
          </w:tcPr>
          <w:p w:rsidR="00196FAF" w:rsidRDefault="00196FAF">
            <w:pPr>
              <w:spacing w:line="20" w:lineRule="atLeast"/>
              <w:jc w:val="center"/>
              <w:rPr>
                <w:szCs w:val="21"/>
              </w:rPr>
            </w:pPr>
          </w:p>
        </w:tc>
        <w:tc>
          <w:tcPr>
            <w:tcW w:w="576" w:type="dxa"/>
            <w:tcBorders>
              <w:top w:val="single" w:sz="6" w:space="0" w:color="auto"/>
              <w:left w:val="single" w:sz="6" w:space="0" w:color="auto"/>
              <w:bottom w:val="single" w:sz="6" w:space="0" w:color="auto"/>
              <w:right w:val="single" w:sz="4" w:space="0" w:color="auto"/>
            </w:tcBorders>
          </w:tcPr>
          <w:p w:rsidR="00196FAF" w:rsidRDefault="00196FAF">
            <w:pPr>
              <w:spacing w:line="20" w:lineRule="atLeast"/>
              <w:jc w:val="center"/>
              <w:rPr>
                <w:szCs w:val="21"/>
              </w:rPr>
            </w:pPr>
          </w:p>
        </w:tc>
        <w:tc>
          <w:tcPr>
            <w:tcW w:w="532" w:type="dxa"/>
            <w:tcBorders>
              <w:top w:val="single" w:sz="6" w:space="0" w:color="auto"/>
              <w:left w:val="single" w:sz="4" w:space="0" w:color="auto"/>
              <w:bottom w:val="single" w:sz="6" w:space="0" w:color="auto"/>
              <w:right w:val="single" w:sz="6" w:space="0" w:color="auto"/>
            </w:tcBorders>
          </w:tcPr>
          <w:p w:rsidR="00196FAF" w:rsidRDefault="00196FAF">
            <w:pPr>
              <w:spacing w:line="20" w:lineRule="atLeast"/>
              <w:jc w:val="center"/>
              <w:rPr>
                <w:szCs w:val="21"/>
              </w:rPr>
            </w:pPr>
          </w:p>
        </w:tc>
        <w:tc>
          <w:tcPr>
            <w:tcW w:w="71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c>
          <w:tcPr>
            <w:tcW w:w="679"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jc w:val="center"/>
              <w:rPr>
                <w:szCs w:val="21"/>
              </w:rPr>
            </w:pPr>
          </w:p>
        </w:tc>
      </w:tr>
    </w:tbl>
    <w:p w:rsidR="00196FAF" w:rsidRDefault="00F25D55">
      <w:pPr>
        <w:ind w:firstLine="420"/>
        <w:rPr>
          <w:rFonts w:eastAsia="黑体"/>
          <w:szCs w:val="21"/>
        </w:rPr>
      </w:pPr>
      <w:r>
        <w:rPr>
          <w:rFonts w:eastAsia="黑体"/>
          <w:szCs w:val="21"/>
        </w:rPr>
        <w:t>2</w:t>
      </w:r>
      <w:r>
        <w:rPr>
          <w:rFonts w:eastAsia="黑体"/>
          <w:szCs w:val="21"/>
        </w:rPr>
        <w:t>、家畜饲养情况</w:t>
      </w:r>
    </w:p>
    <w:p w:rsidR="00196FAF" w:rsidRDefault="00F25D55">
      <w:pPr>
        <w:tabs>
          <w:tab w:val="left" w:pos="6660"/>
          <w:tab w:val="left" w:pos="6840"/>
        </w:tabs>
        <w:ind w:firstLine="420"/>
        <w:rPr>
          <w:szCs w:val="21"/>
        </w:rPr>
      </w:pPr>
      <w:r>
        <w:rPr>
          <w:szCs w:val="21"/>
        </w:rPr>
        <w:t>（</w:t>
      </w:r>
      <w:r>
        <w:rPr>
          <w:szCs w:val="21"/>
        </w:rPr>
        <w:t>1</w:t>
      </w:r>
      <w:r>
        <w:rPr>
          <w:szCs w:val="21"/>
        </w:rPr>
        <w:t>）生猪饲养情况</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1619"/>
        <w:gridCol w:w="1955"/>
        <w:gridCol w:w="1784"/>
      </w:tblGrid>
      <w:tr w:rsidR="00196FAF">
        <w:trPr>
          <w:trHeight w:val="412"/>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规模</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场</w:t>
            </w:r>
            <w:r>
              <w:rPr>
                <w:szCs w:val="21"/>
              </w:rPr>
              <w:t>/</w:t>
            </w:r>
            <w:r>
              <w:rPr>
                <w:szCs w:val="21"/>
              </w:rPr>
              <w:t>户数（个）</w:t>
            </w: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年末存栏数（万头）</w:t>
            </w: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年出栏数（万头）</w:t>
            </w: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w:t>
            </w:r>
            <w:r>
              <w:rPr>
                <w:szCs w:val="21"/>
              </w:rPr>
              <w:t>－</w:t>
            </w:r>
            <w:r>
              <w:rPr>
                <w:szCs w:val="21"/>
              </w:rPr>
              <w:t>49</w:t>
            </w:r>
            <w:r>
              <w:rPr>
                <w:szCs w:val="21"/>
              </w:rPr>
              <w:t>头</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50</w:t>
            </w:r>
            <w:r>
              <w:rPr>
                <w:szCs w:val="21"/>
              </w:rPr>
              <w:t>－</w:t>
            </w:r>
            <w:r>
              <w:rPr>
                <w:szCs w:val="21"/>
              </w:rPr>
              <w:t>99</w:t>
            </w:r>
            <w:r>
              <w:rPr>
                <w:szCs w:val="21"/>
              </w:rPr>
              <w:t>头</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100</w:t>
            </w:r>
            <w:r>
              <w:rPr>
                <w:szCs w:val="21"/>
              </w:rPr>
              <w:t>－</w:t>
            </w:r>
            <w:r>
              <w:rPr>
                <w:szCs w:val="21"/>
              </w:rPr>
              <w:t>499</w:t>
            </w:r>
            <w:r>
              <w:rPr>
                <w:szCs w:val="21"/>
              </w:rPr>
              <w:t>头</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500</w:t>
            </w:r>
            <w:r>
              <w:rPr>
                <w:szCs w:val="21"/>
              </w:rPr>
              <w:t>－</w:t>
            </w:r>
            <w:r>
              <w:rPr>
                <w:szCs w:val="21"/>
              </w:rPr>
              <w:t>2999</w:t>
            </w:r>
            <w:r>
              <w:rPr>
                <w:szCs w:val="21"/>
              </w:rPr>
              <w:t>头</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3000</w:t>
            </w:r>
            <w:r>
              <w:rPr>
                <w:szCs w:val="21"/>
              </w:rPr>
              <w:t>－</w:t>
            </w:r>
            <w:r>
              <w:rPr>
                <w:szCs w:val="21"/>
              </w:rPr>
              <w:t>9999</w:t>
            </w:r>
            <w:r>
              <w:rPr>
                <w:szCs w:val="21"/>
              </w:rPr>
              <w:t>头</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10000</w:t>
            </w:r>
            <w:r>
              <w:rPr>
                <w:szCs w:val="21"/>
              </w:rPr>
              <w:t>头以上</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bl>
    <w:p w:rsidR="00196FAF" w:rsidRDefault="00F25D55">
      <w:pPr>
        <w:tabs>
          <w:tab w:val="left" w:pos="6660"/>
          <w:tab w:val="left" w:pos="6840"/>
        </w:tabs>
        <w:ind w:firstLine="420"/>
        <w:rPr>
          <w:szCs w:val="21"/>
        </w:rPr>
      </w:pPr>
      <w:r>
        <w:rPr>
          <w:szCs w:val="21"/>
        </w:rPr>
        <w:t>（</w:t>
      </w:r>
      <w:r>
        <w:rPr>
          <w:szCs w:val="21"/>
        </w:rPr>
        <w:t>2</w:t>
      </w:r>
      <w:r>
        <w:rPr>
          <w:szCs w:val="21"/>
        </w:rPr>
        <w:t>）黄牛（含肉用牛和役用牛）饲养情况</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0"/>
        <w:gridCol w:w="1619"/>
        <w:gridCol w:w="1955"/>
        <w:gridCol w:w="1784"/>
      </w:tblGrid>
      <w:tr w:rsidR="00196FAF">
        <w:trPr>
          <w:trHeight w:val="467"/>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规模</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场</w:t>
            </w:r>
            <w:r>
              <w:rPr>
                <w:szCs w:val="21"/>
              </w:rPr>
              <w:t>/</w:t>
            </w:r>
            <w:r>
              <w:rPr>
                <w:szCs w:val="21"/>
              </w:rPr>
              <w:t>户数（个）</w:t>
            </w: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年末存栏数（头）</w:t>
            </w: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年出栏数（头）</w:t>
            </w: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w:t>
            </w:r>
            <w:r>
              <w:rPr>
                <w:szCs w:val="21"/>
              </w:rPr>
              <w:t>－</w:t>
            </w:r>
            <w:r>
              <w:rPr>
                <w:szCs w:val="21"/>
              </w:rPr>
              <w:t>49</w:t>
            </w:r>
            <w:r>
              <w:rPr>
                <w:szCs w:val="21"/>
              </w:rPr>
              <w:t>头</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50</w:t>
            </w:r>
            <w:r>
              <w:rPr>
                <w:szCs w:val="21"/>
              </w:rPr>
              <w:t>－</w:t>
            </w:r>
            <w:r>
              <w:rPr>
                <w:szCs w:val="21"/>
              </w:rPr>
              <w:t>99</w:t>
            </w:r>
            <w:r>
              <w:rPr>
                <w:szCs w:val="21"/>
              </w:rPr>
              <w:t>头</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100</w:t>
            </w:r>
            <w:r>
              <w:rPr>
                <w:szCs w:val="21"/>
              </w:rPr>
              <w:t>－</w:t>
            </w:r>
            <w:r>
              <w:rPr>
                <w:szCs w:val="21"/>
              </w:rPr>
              <w:t>499</w:t>
            </w:r>
            <w:r>
              <w:rPr>
                <w:szCs w:val="21"/>
              </w:rPr>
              <w:t>头</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500</w:t>
            </w:r>
            <w:r>
              <w:rPr>
                <w:szCs w:val="21"/>
              </w:rPr>
              <w:t>－</w:t>
            </w:r>
            <w:r>
              <w:rPr>
                <w:szCs w:val="21"/>
              </w:rPr>
              <w:t>999</w:t>
            </w:r>
            <w:r>
              <w:rPr>
                <w:szCs w:val="21"/>
              </w:rPr>
              <w:t>头</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0"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1000</w:t>
            </w:r>
            <w:r>
              <w:rPr>
                <w:szCs w:val="21"/>
              </w:rPr>
              <w:t>头以上</w:t>
            </w:r>
          </w:p>
        </w:tc>
        <w:tc>
          <w:tcPr>
            <w:tcW w:w="161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955"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78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bl>
    <w:p w:rsidR="00196FAF" w:rsidRDefault="00F25D55">
      <w:pPr>
        <w:tabs>
          <w:tab w:val="left" w:pos="6660"/>
          <w:tab w:val="left" w:pos="6840"/>
        </w:tabs>
        <w:ind w:firstLine="420"/>
        <w:rPr>
          <w:szCs w:val="21"/>
        </w:rPr>
      </w:pPr>
      <w:r>
        <w:rPr>
          <w:szCs w:val="21"/>
        </w:rPr>
        <w:t>（</w:t>
      </w:r>
      <w:r>
        <w:rPr>
          <w:szCs w:val="21"/>
        </w:rPr>
        <w:t>3</w:t>
      </w:r>
      <w:r>
        <w:rPr>
          <w:szCs w:val="21"/>
        </w:rPr>
        <w:t>）奶牛饲养情况</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1"/>
        <w:gridCol w:w="2679"/>
        <w:gridCol w:w="2678"/>
      </w:tblGrid>
      <w:tr w:rsidR="00196FAF">
        <w:trPr>
          <w:trHeight w:val="207"/>
        </w:trPr>
        <w:tc>
          <w:tcPr>
            <w:tcW w:w="31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规模</w:t>
            </w:r>
          </w:p>
        </w:tc>
        <w:tc>
          <w:tcPr>
            <w:tcW w:w="2679"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场</w:t>
            </w:r>
            <w:r>
              <w:rPr>
                <w:szCs w:val="21"/>
              </w:rPr>
              <w:t>/</w:t>
            </w:r>
            <w:r>
              <w:rPr>
                <w:szCs w:val="21"/>
              </w:rPr>
              <w:t>户数（个）</w:t>
            </w:r>
          </w:p>
        </w:tc>
        <w:tc>
          <w:tcPr>
            <w:tcW w:w="2678"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年末存栏数（头）</w:t>
            </w:r>
          </w:p>
        </w:tc>
      </w:tr>
      <w:tr w:rsidR="00196FAF">
        <w:trPr>
          <w:trHeight w:val="233"/>
        </w:trPr>
        <w:tc>
          <w:tcPr>
            <w:tcW w:w="31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w:t>
            </w:r>
            <w:r>
              <w:rPr>
                <w:szCs w:val="21"/>
              </w:rPr>
              <w:t>－</w:t>
            </w:r>
            <w:r>
              <w:rPr>
                <w:szCs w:val="21"/>
              </w:rPr>
              <w:t>19</w:t>
            </w:r>
            <w:r>
              <w:rPr>
                <w:szCs w:val="21"/>
              </w:rPr>
              <w:t>头</w:t>
            </w:r>
          </w:p>
        </w:tc>
        <w:tc>
          <w:tcPr>
            <w:tcW w:w="267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2678"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20</w:t>
            </w:r>
            <w:r>
              <w:rPr>
                <w:szCs w:val="21"/>
              </w:rPr>
              <w:t>－</w:t>
            </w:r>
            <w:r>
              <w:rPr>
                <w:szCs w:val="21"/>
              </w:rPr>
              <w:t>99</w:t>
            </w:r>
            <w:r>
              <w:rPr>
                <w:szCs w:val="21"/>
              </w:rPr>
              <w:t>头</w:t>
            </w:r>
          </w:p>
        </w:tc>
        <w:tc>
          <w:tcPr>
            <w:tcW w:w="267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2678"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100</w:t>
            </w:r>
            <w:r>
              <w:rPr>
                <w:szCs w:val="21"/>
              </w:rPr>
              <w:t>－</w:t>
            </w:r>
            <w:r>
              <w:rPr>
                <w:szCs w:val="21"/>
              </w:rPr>
              <w:t>199</w:t>
            </w:r>
            <w:r>
              <w:rPr>
                <w:szCs w:val="21"/>
              </w:rPr>
              <w:t>头</w:t>
            </w:r>
          </w:p>
        </w:tc>
        <w:tc>
          <w:tcPr>
            <w:tcW w:w="267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2678"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200</w:t>
            </w:r>
            <w:r>
              <w:rPr>
                <w:szCs w:val="21"/>
              </w:rPr>
              <w:t>－</w:t>
            </w:r>
            <w:r>
              <w:rPr>
                <w:szCs w:val="21"/>
              </w:rPr>
              <w:t>499</w:t>
            </w:r>
            <w:r>
              <w:rPr>
                <w:szCs w:val="21"/>
              </w:rPr>
              <w:t>头</w:t>
            </w:r>
          </w:p>
        </w:tc>
        <w:tc>
          <w:tcPr>
            <w:tcW w:w="267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2678"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500</w:t>
            </w:r>
            <w:r>
              <w:rPr>
                <w:szCs w:val="21"/>
              </w:rPr>
              <w:t>－</w:t>
            </w:r>
            <w:r>
              <w:rPr>
                <w:szCs w:val="21"/>
              </w:rPr>
              <w:t>999</w:t>
            </w:r>
            <w:r>
              <w:rPr>
                <w:szCs w:val="21"/>
              </w:rPr>
              <w:t>头</w:t>
            </w:r>
          </w:p>
        </w:tc>
        <w:tc>
          <w:tcPr>
            <w:tcW w:w="267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2678"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31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1000</w:t>
            </w:r>
            <w:r>
              <w:rPr>
                <w:szCs w:val="21"/>
              </w:rPr>
              <w:t>头以上</w:t>
            </w:r>
          </w:p>
        </w:tc>
        <w:tc>
          <w:tcPr>
            <w:tcW w:w="2679"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2678"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bl>
    <w:p w:rsidR="00196FAF" w:rsidRDefault="00196FAF">
      <w:pPr>
        <w:tabs>
          <w:tab w:val="left" w:pos="6660"/>
          <w:tab w:val="left" w:pos="6840"/>
        </w:tabs>
        <w:ind w:firstLine="420"/>
        <w:rPr>
          <w:szCs w:val="21"/>
        </w:rPr>
      </w:pPr>
    </w:p>
    <w:p w:rsidR="00196FAF" w:rsidRDefault="00F25D55">
      <w:pPr>
        <w:tabs>
          <w:tab w:val="left" w:pos="6660"/>
          <w:tab w:val="left" w:pos="6840"/>
        </w:tabs>
        <w:ind w:firstLine="420"/>
        <w:rPr>
          <w:szCs w:val="21"/>
        </w:rPr>
      </w:pPr>
      <w:r>
        <w:rPr>
          <w:szCs w:val="21"/>
        </w:rPr>
        <w:t>（</w:t>
      </w:r>
      <w:r>
        <w:rPr>
          <w:szCs w:val="21"/>
        </w:rPr>
        <w:t>4</w:t>
      </w:r>
      <w:r>
        <w:rPr>
          <w:szCs w:val="21"/>
        </w:rPr>
        <w:t>）羊饲养情况</w:t>
      </w:r>
    </w:p>
    <w:tbl>
      <w:tblPr>
        <w:tblW w:w="85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1078"/>
        <w:gridCol w:w="1306"/>
        <w:gridCol w:w="1194"/>
        <w:gridCol w:w="1102"/>
        <w:gridCol w:w="1283"/>
        <w:gridCol w:w="1194"/>
      </w:tblGrid>
      <w:tr w:rsidR="00196FAF">
        <w:trPr>
          <w:trHeight w:val="233"/>
        </w:trPr>
        <w:tc>
          <w:tcPr>
            <w:tcW w:w="1371" w:type="dxa"/>
            <w:vMerge w:val="restart"/>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规模</w:t>
            </w:r>
          </w:p>
        </w:tc>
        <w:tc>
          <w:tcPr>
            <w:tcW w:w="3578" w:type="dxa"/>
            <w:gridSpan w:val="3"/>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山羊</w:t>
            </w:r>
          </w:p>
        </w:tc>
        <w:tc>
          <w:tcPr>
            <w:tcW w:w="3579" w:type="dxa"/>
            <w:gridSpan w:val="3"/>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绵羊</w:t>
            </w:r>
          </w:p>
        </w:tc>
      </w:tr>
      <w:tr w:rsidR="00196FAF">
        <w:trPr>
          <w:trHeight w:val="233"/>
        </w:trPr>
        <w:tc>
          <w:tcPr>
            <w:tcW w:w="1371" w:type="dxa"/>
            <w:vMerge/>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078"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场</w:t>
            </w:r>
            <w:r>
              <w:rPr>
                <w:szCs w:val="21"/>
              </w:rPr>
              <w:t>/</w:t>
            </w:r>
            <w:r>
              <w:rPr>
                <w:szCs w:val="21"/>
              </w:rPr>
              <w:t>户数（个）</w:t>
            </w:r>
          </w:p>
        </w:tc>
        <w:tc>
          <w:tcPr>
            <w:tcW w:w="1306"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年末存栏数（万只）</w:t>
            </w:r>
          </w:p>
        </w:tc>
        <w:tc>
          <w:tcPr>
            <w:tcW w:w="1194"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年出栏数（万只）</w:t>
            </w:r>
          </w:p>
        </w:tc>
        <w:tc>
          <w:tcPr>
            <w:tcW w:w="1102"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场</w:t>
            </w:r>
            <w:r>
              <w:rPr>
                <w:szCs w:val="21"/>
              </w:rPr>
              <w:t>/</w:t>
            </w:r>
            <w:r>
              <w:rPr>
                <w:szCs w:val="21"/>
              </w:rPr>
              <w:t>户数（个）</w:t>
            </w:r>
          </w:p>
        </w:tc>
        <w:tc>
          <w:tcPr>
            <w:tcW w:w="1283"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年末存栏数（万只）</w:t>
            </w:r>
          </w:p>
        </w:tc>
        <w:tc>
          <w:tcPr>
            <w:tcW w:w="1194"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年出栏数（万只）</w:t>
            </w:r>
          </w:p>
        </w:tc>
      </w:tr>
      <w:tr w:rsidR="00196FAF">
        <w:trPr>
          <w:trHeight w:val="233"/>
        </w:trPr>
        <w:tc>
          <w:tcPr>
            <w:tcW w:w="13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w:t>
            </w:r>
            <w:r>
              <w:rPr>
                <w:szCs w:val="21"/>
              </w:rPr>
              <w:t>－</w:t>
            </w:r>
            <w:r>
              <w:rPr>
                <w:szCs w:val="21"/>
              </w:rPr>
              <w:t>99</w:t>
            </w:r>
            <w:r>
              <w:rPr>
                <w:szCs w:val="21"/>
              </w:rPr>
              <w:t>只</w:t>
            </w:r>
          </w:p>
        </w:tc>
        <w:tc>
          <w:tcPr>
            <w:tcW w:w="10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06"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19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102"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283"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13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100</w:t>
            </w:r>
            <w:r>
              <w:rPr>
                <w:szCs w:val="21"/>
              </w:rPr>
              <w:t>－</w:t>
            </w:r>
            <w:r>
              <w:rPr>
                <w:szCs w:val="21"/>
              </w:rPr>
              <w:t>499</w:t>
            </w:r>
            <w:r>
              <w:rPr>
                <w:szCs w:val="21"/>
              </w:rPr>
              <w:t>只</w:t>
            </w:r>
          </w:p>
        </w:tc>
        <w:tc>
          <w:tcPr>
            <w:tcW w:w="10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06"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19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102"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283"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13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500</w:t>
            </w:r>
            <w:r>
              <w:rPr>
                <w:szCs w:val="21"/>
              </w:rPr>
              <w:t>－</w:t>
            </w:r>
            <w:r>
              <w:rPr>
                <w:szCs w:val="21"/>
              </w:rPr>
              <w:t>999</w:t>
            </w:r>
            <w:r>
              <w:rPr>
                <w:szCs w:val="21"/>
              </w:rPr>
              <w:t>只</w:t>
            </w:r>
          </w:p>
        </w:tc>
        <w:tc>
          <w:tcPr>
            <w:tcW w:w="10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06"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19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102"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283"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r w:rsidR="00196FAF">
        <w:trPr>
          <w:trHeight w:val="233"/>
        </w:trPr>
        <w:tc>
          <w:tcPr>
            <w:tcW w:w="1371" w:type="dxa"/>
            <w:tcBorders>
              <w:top w:val="single" w:sz="4" w:space="0" w:color="auto"/>
              <w:left w:val="single" w:sz="4" w:space="0" w:color="auto"/>
              <w:bottom w:val="single" w:sz="4" w:space="0" w:color="auto"/>
              <w:right w:val="single" w:sz="4" w:space="0" w:color="auto"/>
            </w:tcBorders>
            <w:vAlign w:val="center"/>
          </w:tcPr>
          <w:p w:rsidR="00196FAF" w:rsidRDefault="00F25D55">
            <w:pPr>
              <w:spacing w:line="20" w:lineRule="atLeast"/>
              <w:rPr>
                <w:szCs w:val="21"/>
              </w:rPr>
            </w:pPr>
            <w:r>
              <w:rPr>
                <w:szCs w:val="21"/>
              </w:rPr>
              <w:t>1000</w:t>
            </w:r>
            <w:r>
              <w:rPr>
                <w:szCs w:val="21"/>
              </w:rPr>
              <w:t>只以上</w:t>
            </w:r>
          </w:p>
        </w:tc>
        <w:tc>
          <w:tcPr>
            <w:tcW w:w="1078"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06"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194"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102"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283"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c>
          <w:tcPr>
            <w:tcW w:w="1194" w:type="dxa"/>
            <w:tcBorders>
              <w:top w:val="single" w:sz="4" w:space="0" w:color="auto"/>
              <w:left w:val="single" w:sz="4" w:space="0" w:color="auto"/>
              <w:bottom w:val="single" w:sz="4" w:space="0" w:color="auto"/>
              <w:right w:val="single" w:sz="4" w:space="0" w:color="auto"/>
            </w:tcBorders>
            <w:vAlign w:val="center"/>
          </w:tcPr>
          <w:p w:rsidR="00196FAF" w:rsidRDefault="00196FAF">
            <w:pPr>
              <w:spacing w:line="20" w:lineRule="atLeast"/>
              <w:rPr>
                <w:szCs w:val="21"/>
              </w:rPr>
            </w:pPr>
          </w:p>
        </w:tc>
      </w:tr>
    </w:tbl>
    <w:p w:rsidR="00196FAF" w:rsidRDefault="00196FAF">
      <w:pPr>
        <w:spacing w:line="360" w:lineRule="auto"/>
        <w:ind w:firstLine="420"/>
        <w:rPr>
          <w:rFonts w:eastAsia="黑体"/>
          <w:szCs w:val="21"/>
        </w:rPr>
      </w:pPr>
    </w:p>
    <w:p w:rsidR="00196FAF" w:rsidRDefault="00F25D55">
      <w:pPr>
        <w:spacing w:line="360" w:lineRule="auto"/>
        <w:ind w:firstLine="420"/>
        <w:rPr>
          <w:szCs w:val="21"/>
        </w:rPr>
      </w:pPr>
      <w:r>
        <w:rPr>
          <w:szCs w:val="21"/>
        </w:rPr>
        <w:t>（</w:t>
      </w:r>
      <w:r>
        <w:rPr>
          <w:szCs w:val="21"/>
        </w:rPr>
        <w:t>5</w:t>
      </w:r>
      <w:r>
        <w:rPr>
          <w:szCs w:val="21"/>
        </w:rPr>
        <w:t>）种畜场（站）数及年末存栏情况（头、只）</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1301"/>
        <w:gridCol w:w="1511"/>
        <w:gridCol w:w="1561"/>
        <w:gridCol w:w="1083"/>
        <w:gridCol w:w="1361"/>
      </w:tblGrid>
      <w:tr w:rsidR="00196FAF">
        <w:trPr>
          <w:trHeight w:val="234"/>
          <w:jc w:val="center"/>
        </w:trPr>
        <w:tc>
          <w:tcPr>
            <w:tcW w:w="171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类别</w:t>
            </w:r>
          </w:p>
        </w:tc>
        <w:tc>
          <w:tcPr>
            <w:tcW w:w="130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场</w:t>
            </w:r>
            <w:r>
              <w:rPr>
                <w:szCs w:val="21"/>
              </w:rPr>
              <w:t>/</w:t>
            </w:r>
            <w:r>
              <w:rPr>
                <w:szCs w:val="21"/>
              </w:rPr>
              <w:t>站数</w:t>
            </w:r>
          </w:p>
        </w:tc>
        <w:tc>
          <w:tcPr>
            <w:tcW w:w="151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年末存栏数</w:t>
            </w:r>
          </w:p>
        </w:tc>
        <w:tc>
          <w:tcPr>
            <w:tcW w:w="156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类别</w:t>
            </w:r>
          </w:p>
        </w:tc>
        <w:tc>
          <w:tcPr>
            <w:tcW w:w="1083"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场</w:t>
            </w:r>
            <w:r>
              <w:rPr>
                <w:szCs w:val="21"/>
              </w:rPr>
              <w:t>/</w:t>
            </w:r>
            <w:r>
              <w:rPr>
                <w:szCs w:val="21"/>
              </w:rPr>
              <w:t>站数</w:t>
            </w:r>
          </w:p>
        </w:tc>
        <w:tc>
          <w:tcPr>
            <w:tcW w:w="136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年末存栏数</w:t>
            </w:r>
          </w:p>
        </w:tc>
      </w:tr>
      <w:tr w:rsidR="00196FAF">
        <w:trPr>
          <w:trHeight w:val="234"/>
          <w:jc w:val="center"/>
        </w:trPr>
        <w:tc>
          <w:tcPr>
            <w:tcW w:w="171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种乳牛场（站）</w:t>
            </w:r>
          </w:p>
        </w:tc>
        <w:tc>
          <w:tcPr>
            <w:tcW w:w="130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1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6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种山羊场（站）</w:t>
            </w:r>
          </w:p>
        </w:tc>
        <w:tc>
          <w:tcPr>
            <w:tcW w:w="108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6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234"/>
          <w:jc w:val="center"/>
        </w:trPr>
        <w:tc>
          <w:tcPr>
            <w:tcW w:w="171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种肉牛场（站）</w:t>
            </w:r>
          </w:p>
        </w:tc>
        <w:tc>
          <w:tcPr>
            <w:tcW w:w="130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1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6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种绵羊场（站）</w:t>
            </w:r>
          </w:p>
        </w:tc>
        <w:tc>
          <w:tcPr>
            <w:tcW w:w="108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6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234"/>
          <w:jc w:val="center"/>
        </w:trPr>
        <w:tc>
          <w:tcPr>
            <w:tcW w:w="171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种水牛场（站）</w:t>
            </w:r>
          </w:p>
        </w:tc>
        <w:tc>
          <w:tcPr>
            <w:tcW w:w="130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1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6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种猪场（站）</w:t>
            </w:r>
          </w:p>
        </w:tc>
        <w:tc>
          <w:tcPr>
            <w:tcW w:w="108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6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r w:rsidR="00196FAF">
        <w:trPr>
          <w:trHeight w:val="234"/>
          <w:jc w:val="center"/>
        </w:trPr>
        <w:tc>
          <w:tcPr>
            <w:tcW w:w="171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种马场（站）</w:t>
            </w:r>
          </w:p>
        </w:tc>
        <w:tc>
          <w:tcPr>
            <w:tcW w:w="130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1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561" w:type="dxa"/>
            <w:tcBorders>
              <w:top w:val="single" w:sz="4" w:space="0" w:color="auto"/>
              <w:left w:val="single" w:sz="4" w:space="0" w:color="auto"/>
              <w:bottom w:val="single" w:sz="4" w:space="0" w:color="auto"/>
              <w:right w:val="single" w:sz="4" w:space="0" w:color="auto"/>
            </w:tcBorders>
          </w:tcPr>
          <w:p w:rsidR="00196FAF" w:rsidRDefault="00F25D55">
            <w:pPr>
              <w:spacing w:line="20" w:lineRule="atLeast"/>
              <w:rPr>
                <w:szCs w:val="21"/>
              </w:rPr>
            </w:pPr>
            <w:r>
              <w:rPr>
                <w:szCs w:val="21"/>
              </w:rPr>
              <w:t>种驴场（站）</w:t>
            </w:r>
          </w:p>
        </w:tc>
        <w:tc>
          <w:tcPr>
            <w:tcW w:w="1083"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c>
          <w:tcPr>
            <w:tcW w:w="1361" w:type="dxa"/>
            <w:tcBorders>
              <w:top w:val="single" w:sz="4" w:space="0" w:color="auto"/>
              <w:left w:val="single" w:sz="4" w:space="0" w:color="auto"/>
              <w:bottom w:val="single" w:sz="4" w:space="0" w:color="auto"/>
              <w:right w:val="single" w:sz="4" w:space="0" w:color="auto"/>
            </w:tcBorders>
          </w:tcPr>
          <w:p w:rsidR="00196FAF" w:rsidRDefault="00196FAF">
            <w:pPr>
              <w:spacing w:line="20" w:lineRule="atLeast"/>
              <w:rPr>
                <w:szCs w:val="21"/>
              </w:rPr>
            </w:pPr>
          </w:p>
        </w:tc>
      </w:tr>
    </w:tbl>
    <w:p w:rsidR="00196FAF" w:rsidRDefault="00F25D55">
      <w:pPr>
        <w:numPr>
          <w:ilvl w:val="0"/>
          <w:numId w:val="2"/>
        </w:numPr>
        <w:spacing w:line="240" w:lineRule="exact"/>
        <w:rPr>
          <w:rFonts w:eastAsia="黑体"/>
          <w:szCs w:val="21"/>
        </w:rPr>
      </w:pPr>
      <w:r>
        <w:rPr>
          <w:rFonts w:eastAsia="黑体"/>
          <w:szCs w:val="21"/>
        </w:rPr>
        <w:t>相关畜产品生产情况</w:t>
      </w:r>
    </w:p>
    <w:p w:rsidR="00196FAF" w:rsidRDefault="00F25D55">
      <w:pPr>
        <w:ind w:firstLineChars="250" w:firstLine="525"/>
        <w:rPr>
          <w:szCs w:val="21"/>
        </w:rPr>
      </w:pPr>
      <w:r>
        <w:rPr>
          <w:szCs w:val="21"/>
        </w:rPr>
        <w:t xml:space="preserve">(1)  </w:t>
      </w:r>
      <w:r>
        <w:rPr>
          <w:szCs w:val="21"/>
        </w:rPr>
        <w:t>肉产量（吨）</w:t>
      </w:r>
    </w:p>
    <w:tbl>
      <w:tblPr>
        <w:tblW w:w="85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83"/>
        <w:gridCol w:w="783"/>
        <w:gridCol w:w="783"/>
        <w:gridCol w:w="786"/>
        <w:gridCol w:w="786"/>
        <w:gridCol w:w="786"/>
        <w:gridCol w:w="786"/>
        <w:gridCol w:w="786"/>
        <w:gridCol w:w="786"/>
        <w:gridCol w:w="787"/>
        <w:gridCol w:w="676"/>
      </w:tblGrid>
      <w:tr w:rsidR="00196FAF">
        <w:tc>
          <w:tcPr>
            <w:tcW w:w="78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783"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猪</w:t>
            </w:r>
          </w:p>
        </w:tc>
        <w:tc>
          <w:tcPr>
            <w:tcW w:w="783"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黄牛</w:t>
            </w:r>
          </w:p>
        </w:tc>
        <w:tc>
          <w:tcPr>
            <w:tcW w:w="786"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乳牛</w:t>
            </w:r>
          </w:p>
        </w:tc>
        <w:tc>
          <w:tcPr>
            <w:tcW w:w="786"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水牛</w:t>
            </w:r>
          </w:p>
        </w:tc>
        <w:tc>
          <w:tcPr>
            <w:tcW w:w="786"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牦牛</w:t>
            </w:r>
          </w:p>
        </w:tc>
        <w:tc>
          <w:tcPr>
            <w:tcW w:w="786"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马</w:t>
            </w:r>
          </w:p>
        </w:tc>
        <w:tc>
          <w:tcPr>
            <w:tcW w:w="786"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驴</w:t>
            </w:r>
          </w:p>
        </w:tc>
        <w:tc>
          <w:tcPr>
            <w:tcW w:w="786"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山羊</w:t>
            </w:r>
          </w:p>
        </w:tc>
        <w:tc>
          <w:tcPr>
            <w:tcW w:w="787"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绵羊</w:t>
            </w:r>
          </w:p>
        </w:tc>
        <w:tc>
          <w:tcPr>
            <w:tcW w:w="676"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其他</w:t>
            </w:r>
          </w:p>
        </w:tc>
      </w:tr>
      <w:tr w:rsidR="00196FAF">
        <w:tc>
          <w:tcPr>
            <w:tcW w:w="783"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产量</w:t>
            </w:r>
          </w:p>
        </w:tc>
        <w:tc>
          <w:tcPr>
            <w:tcW w:w="78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783"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78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78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78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78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78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78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787"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676"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bl>
    <w:p w:rsidR="00196FAF" w:rsidRDefault="00F25D55">
      <w:pPr>
        <w:ind w:firstLine="420"/>
        <w:rPr>
          <w:szCs w:val="21"/>
        </w:rPr>
      </w:pPr>
      <w:r>
        <w:rPr>
          <w:szCs w:val="21"/>
        </w:rPr>
        <w:t>（</w:t>
      </w:r>
      <w:r>
        <w:rPr>
          <w:szCs w:val="21"/>
        </w:rPr>
        <w:t>2</w:t>
      </w:r>
      <w:r>
        <w:rPr>
          <w:szCs w:val="21"/>
        </w:rPr>
        <w:t>）毛皮产量</w:t>
      </w:r>
    </w:p>
    <w:tbl>
      <w:tblPr>
        <w:tblW w:w="85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5"/>
        <w:gridCol w:w="1791"/>
        <w:gridCol w:w="1658"/>
        <w:gridCol w:w="1568"/>
        <w:gridCol w:w="1433"/>
        <w:gridCol w:w="1433"/>
      </w:tblGrid>
      <w:tr w:rsidR="00196FAF">
        <w:tc>
          <w:tcPr>
            <w:tcW w:w="645" w:type="dxa"/>
            <w:tcBorders>
              <w:top w:val="single" w:sz="6" w:space="0" w:color="auto"/>
              <w:left w:val="single" w:sz="6" w:space="0" w:color="auto"/>
              <w:bottom w:val="single" w:sz="6" w:space="0" w:color="auto"/>
              <w:right w:val="single" w:sz="6" w:space="0" w:color="auto"/>
            </w:tcBorders>
            <w:vAlign w:val="center"/>
          </w:tcPr>
          <w:p w:rsidR="00196FAF" w:rsidRDefault="00F25D55">
            <w:pPr>
              <w:spacing w:line="20" w:lineRule="atLeast"/>
              <w:rPr>
                <w:szCs w:val="21"/>
              </w:rPr>
            </w:pPr>
            <w:r>
              <w:rPr>
                <w:szCs w:val="21"/>
              </w:rPr>
              <w:t>种类</w:t>
            </w:r>
          </w:p>
        </w:tc>
        <w:tc>
          <w:tcPr>
            <w:tcW w:w="1791" w:type="dxa"/>
            <w:tcBorders>
              <w:top w:val="single" w:sz="6" w:space="0" w:color="auto"/>
              <w:left w:val="single" w:sz="6" w:space="0" w:color="auto"/>
              <w:bottom w:val="single" w:sz="6" w:space="0" w:color="auto"/>
              <w:right w:val="single" w:sz="6" w:space="0" w:color="auto"/>
            </w:tcBorders>
            <w:vAlign w:val="center"/>
          </w:tcPr>
          <w:p w:rsidR="00196FAF" w:rsidRDefault="00F25D55">
            <w:pPr>
              <w:spacing w:line="20" w:lineRule="atLeast"/>
              <w:rPr>
                <w:szCs w:val="21"/>
              </w:rPr>
            </w:pPr>
            <w:r>
              <w:rPr>
                <w:szCs w:val="21"/>
              </w:rPr>
              <w:t>山羊毛（公斤）</w:t>
            </w:r>
          </w:p>
        </w:tc>
        <w:tc>
          <w:tcPr>
            <w:tcW w:w="1658" w:type="dxa"/>
            <w:tcBorders>
              <w:top w:val="single" w:sz="6" w:space="0" w:color="auto"/>
              <w:left w:val="single" w:sz="6" w:space="0" w:color="auto"/>
              <w:bottom w:val="single" w:sz="6" w:space="0" w:color="auto"/>
              <w:right w:val="single" w:sz="6" w:space="0" w:color="auto"/>
            </w:tcBorders>
            <w:vAlign w:val="center"/>
          </w:tcPr>
          <w:p w:rsidR="00196FAF" w:rsidRDefault="00F25D55">
            <w:pPr>
              <w:spacing w:line="20" w:lineRule="atLeast"/>
              <w:rPr>
                <w:szCs w:val="21"/>
              </w:rPr>
            </w:pPr>
            <w:r>
              <w:rPr>
                <w:szCs w:val="21"/>
              </w:rPr>
              <w:t>绵羊毛（公斤）</w:t>
            </w:r>
          </w:p>
        </w:tc>
        <w:tc>
          <w:tcPr>
            <w:tcW w:w="1568" w:type="dxa"/>
            <w:tcBorders>
              <w:top w:val="single" w:sz="6" w:space="0" w:color="auto"/>
              <w:left w:val="single" w:sz="6" w:space="0" w:color="auto"/>
              <w:bottom w:val="single" w:sz="6" w:space="0" w:color="auto"/>
              <w:right w:val="single" w:sz="6" w:space="0" w:color="auto"/>
            </w:tcBorders>
            <w:vAlign w:val="center"/>
          </w:tcPr>
          <w:p w:rsidR="00196FAF" w:rsidRDefault="00F25D55">
            <w:pPr>
              <w:spacing w:line="20" w:lineRule="atLeast"/>
              <w:rPr>
                <w:szCs w:val="21"/>
              </w:rPr>
            </w:pPr>
            <w:r>
              <w:rPr>
                <w:szCs w:val="21"/>
              </w:rPr>
              <w:t>山羊绒（公斤）</w:t>
            </w:r>
          </w:p>
        </w:tc>
        <w:tc>
          <w:tcPr>
            <w:tcW w:w="1433" w:type="dxa"/>
            <w:tcBorders>
              <w:top w:val="single" w:sz="6" w:space="0" w:color="auto"/>
              <w:left w:val="single" w:sz="6" w:space="0" w:color="auto"/>
              <w:bottom w:val="single" w:sz="6" w:space="0" w:color="auto"/>
              <w:right w:val="single" w:sz="6" w:space="0" w:color="auto"/>
            </w:tcBorders>
            <w:vAlign w:val="center"/>
          </w:tcPr>
          <w:p w:rsidR="00196FAF" w:rsidRDefault="00F25D55">
            <w:pPr>
              <w:spacing w:line="20" w:lineRule="atLeast"/>
              <w:rPr>
                <w:szCs w:val="21"/>
              </w:rPr>
            </w:pPr>
            <w:r>
              <w:rPr>
                <w:szCs w:val="21"/>
              </w:rPr>
              <w:t>羊皮（张）</w:t>
            </w:r>
          </w:p>
        </w:tc>
        <w:tc>
          <w:tcPr>
            <w:tcW w:w="1433" w:type="dxa"/>
            <w:tcBorders>
              <w:top w:val="single" w:sz="6" w:space="0" w:color="auto"/>
              <w:left w:val="single" w:sz="6" w:space="0" w:color="auto"/>
              <w:bottom w:val="single" w:sz="6" w:space="0" w:color="auto"/>
              <w:right w:val="single" w:sz="6" w:space="0" w:color="auto"/>
            </w:tcBorders>
            <w:vAlign w:val="center"/>
          </w:tcPr>
          <w:p w:rsidR="00196FAF" w:rsidRDefault="00F25D55">
            <w:pPr>
              <w:spacing w:line="20" w:lineRule="atLeast"/>
              <w:rPr>
                <w:szCs w:val="21"/>
              </w:rPr>
            </w:pPr>
            <w:r>
              <w:rPr>
                <w:szCs w:val="21"/>
              </w:rPr>
              <w:t>牛皮（张）</w:t>
            </w:r>
          </w:p>
        </w:tc>
      </w:tr>
      <w:tr w:rsidR="00196FAF">
        <w:trPr>
          <w:trHeight w:val="155"/>
        </w:trPr>
        <w:tc>
          <w:tcPr>
            <w:tcW w:w="645" w:type="dxa"/>
            <w:tcBorders>
              <w:top w:val="single" w:sz="6" w:space="0" w:color="auto"/>
              <w:left w:val="single" w:sz="6" w:space="0" w:color="auto"/>
              <w:bottom w:val="single" w:sz="6" w:space="0" w:color="auto"/>
              <w:right w:val="single" w:sz="6" w:space="0" w:color="auto"/>
            </w:tcBorders>
            <w:vAlign w:val="center"/>
          </w:tcPr>
          <w:p w:rsidR="00196FAF" w:rsidRDefault="00F25D55">
            <w:pPr>
              <w:spacing w:line="20" w:lineRule="atLeast"/>
              <w:rPr>
                <w:szCs w:val="21"/>
              </w:rPr>
            </w:pPr>
            <w:r>
              <w:rPr>
                <w:szCs w:val="21"/>
              </w:rPr>
              <w:t>数量</w:t>
            </w:r>
          </w:p>
        </w:tc>
        <w:tc>
          <w:tcPr>
            <w:tcW w:w="1791" w:type="dxa"/>
            <w:tcBorders>
              <w:top w:val="single" w:sz="6" w:space="0" w:color="auto"/>
              <w:left w:val="single" w:sz="6" w:space="0" w:color="auto"/>
              <w:bottom w:val="single" w:sz="6" w:space="0" w:color="auto"/>
              <w:right w:val="single" w:sz="6" w:space="0" w:color="auto"/>
            </w:tcBorders>
            <w:vAlign w:val="center"/>
          </w:tcPr>
          <w:p w:rsidR="00196FAF" w:rsidRDefault="00196FAF">
            <w:pPr>
              <w:spacing w:line="20" w:lineRule="atLeast"/>
              <w:rPr>
                <w:szCs w:val="21"/>
              </w:rPr>
            </w:pPr>
          </w:p>
        </w:tc>
        <w:tc>
          <w:tcPr>
            <w:tcW w:w="1658" w:type="dxa"/>
            <w:tcBorders>
              <w:top w:val="single" w:sz="6" w:space="0" w:color="auto"/>
              <w:left w:val="single" w:sz="6" w:space="0" w:color="auto"/>
              <w:bottom w:val="single" w:sz="6" w:space="0" w:color="auto"/>
              <w:right w:val="single" w:sz="6" w:space="0" w:color="auto"/>
            </w:tcBorders>
            <w:vAlign w:val="center"/>
          </w:tcPr>
          <w:p w:rsidR="00196FAF" w:rsidRDefault="00196FAF">
            <w:pPr>
              <w:spacing w:line="20" w:lineRule="atLeast"/>
              <w:rPr>
                <w:szCs w:val="21"/>
              </w:rPr>
            </w:pPr>
          </w:p>
        </w:tc>
        <w:tc>
          <w:tcPr>
            <w:tcW w:w="1568" w:type="dxa"/>
            <w:tcBorders>
              <w:top w:val="single" w:sz="6" w:space="0" w:color="auto"/>
              <w:left w:val="single" w:sz="6" w:space="0" w:color="auto"/>
              <w:bottom w:val="single" w:sz="6" w:space="0" w:color="auto"/>
              <w:right w:val="single" w:sz="6" w:space="0" w:color="auto"/>
            </w:tcBorders>
            <w:vAlign w:val="center"/>
          </w:tcPr>
          <w:p w:rsidR="00196FAF" w:rsidRDefault="00196FAF">
            <w:pPr>
              <w:spacing w:line="20" w:lineRule="atLeast"/>
              <w:rPr>
                <w:szCs w:val="21"/>
              </w:rPr>
            </w:pPr>
          </w:p>
        </w:tc>
        <w:tc>
          <w:tcPr>
            <w:tcW w:w="1433" w:type="dxa"/>
            <w:tcBorders>
              <w:top w:val="single" w:sz="6" w:space="0" w:color="auto"/>
              <w:left w:val="single" w:sz="6" w:space="0" w:color="auto"/>
              <w:bottom w:val="single" w:sz="6" w:space="0" w:color="auto"/>
              <w:right w:val="single" w:sz="6" w:space="0" w:color="auto"/>
            </w:tcBorders>
            <w:vAlign w:val="center"/>
          </w:tcPr>
          <w:p w:rsidR="00196FAF" w:rsidRDefault="00196FAF">
            <w:pPr>
              <w:spacing w:line="20" w:lineRule="atLeast"/>
              <w:rPr>
                <w:szCs w:val="21"/>
              </w:rPr>
            </w:pPr>
          </w:p>
        </w:tc>
        <w:tc>
          <w:tcPr>
            <w:tcW w:w="1433" w:type="dxa"/>
            <w:tcBorders>
              <w:top w:val="single" w:sz="6" w:space="0" w:color="auto"/>
              <w:left w:val="single" w:sz="6" w:space="0" w:color="auto"/>
              <w:bottom w:val="single" w:sz="6" w:space="0" w:color="auto"/>
              <w:right w:val="single" w:sz="6" w:space="0" w:color="auto"/>
            </w:tcBorders>
            <w:vAlign w:val="center"/>
          </w:tcPr>
          <w:p w:rsidR="00196FAF" w:rsidRDefault="00196FAF">
            <w:pPr>
              <w:spacing w:line="20" w:lineRule="atLeast"/>
              <w:rPr>
                <w:szCs w:val="21"/>
              </w:rPr>
            </w:pPr>
          </w:p>
        </w:tc>
      </w:tr>
    </w:tbl>
    <w:p w:rsidR="00196FAF" w:rsidRDefault="00196FAF">
      <w:pPr>
        <w:ind w:firstLine="420"/>
        <w:jc w:val="center"/>
        <w:rPr>
          <w:rFonts w:eastAsia="黑体"/>
          <w:szCs w:val="21"/>
        </w:rPr>
      </w:pPr>
    </w:p>
    <w:p w:rsidR="00196FAF" w:rsidRDefault="00F25D55">
      <w:pPr>
        <w:spacing w:line="360" w:lineRule="auto"/>
        <w:ind w:firstLine="420"/>
        <w:rPr>
          <w:rFonts w:eastAsia="黑体"/>
          <w:szCs w:val="21"/>
        </w:rPr>
      </w:pPr>
      <w:r>
        <w:rPr>
          <w:rFonts w:eastAsia="黑体"/>
          <w:szCs w:val="21"/>
        </w:rPr>
        <w:t>二、屠宰情况（屠宰场</w:t>
      </w:r>
      <w:r>
        <w:rPr>
          <w:rFonts w:eastAsia="黑体"/>
          <w:szCs w:val="21"/>
        </w:rPr>
        <w:t>/</w:t>
      </w:r>
      <w:r>
        <w:rPr>
          <w:rFonts w:eastAsia="黑体"/>
          <w:szCs w:val="21"/>
        </w:rPr>
        <w:t>点名录另附页）</w:t>
      </w:r>
    </w:p>
    <w:tbl>
      <w:tblPr>
        <w:tblW w:w="852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30"/>
        <w:gridCol w:w="1474"/>
        <w:gridCol w:w="1475"/>
        <w:gridCol w:w="1474"/>
        <w:gridCol w:w="1475"/>
      </w:tblGrid>
      <w:tr w:rsidR="00196FAF">
        <w:trPr>
          <w:trHeight w:val="300"/>
        </w:trPr>
        <w:tc>
          <w:tcPr>
            <w:tcW w:w="2630"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4" w:type="dxa"/>
            <w:tcBorders>
              <w:top w:val="single" w:sz="6" w:space="0" w:color="auto"/>
              <w:left w:val="single" w:sz="6" w:space="0" w:color="auto"/>
              <w:bottom w:val="single" w:sz="6" w:space="0" w:color="auto"/>
              <w:right w:val="single" w:sz="6" w:space="0" w:color="auto"/>
            </w:tcBorders>
          </w:tcPr>
          <w:p w:rsidR="00196FAF" w:rsidRDefault="00F25D55">
            <w:pPr>
              <w:widowControl/>
              <w:ind w:firstLine="420"/>
              <w:jc w:val="center"/>
              <w:rPr>
                <w:szCs w:val="21"/>
              </w:rPr>
            </w:pPr>
            <w:r>
              <w:rPr>
                <w:szCs w:val="21"/>
              </w:rPr>
              <w:t>生猪</w:t>
            </w:r>
          </w:p>
        </w:tc>
        <w:tc>
          <w:tcPr>
            <w:tcW w:w="1475" w:type="dxa"/>
            <w:tcBorders>
              <w:top w:val="single" w:sz="6" w:space="0" w:color="auto"/>
              <w:left w:val="single" w:sz="6" w:space="0" w:color="auto"/>
              <w:bottom w:val="single" w:sz="6" w:space="0" w:color="auto"/>
              <w:right w:val="single" w:sz="6" w:space="0" w:color="auto"/>
            </w:tcBorders>
          </w:tcPr>
          <w:p w:rsidR="00196FAF" w:rsidRDefault="00F25D55">
            <w:pPr>
              <w:widowControl/>
              <w:ind w:firstLine="420"/>
              <w:jc w:val="center"/>
              <w:rPr>
                <w:szCs w:val="21"/>
              </w:rPr>
            </w:pPr>
            <w:r>
              <w:rPr>
                <w:szCs w:val="21"/>
              </w:rPr>
              <w:t>牛</w:t>
            </w:r>
          </w:p>
        </w:tc>
        <w:tc>
          <w:tcPr>
            <w:tcW w:w="1474" w:type="dxa"/>
            <w:tcBorders>
              <w:top w:val="single" w:sz="6" w:space="0" w:color="auto"/>
              <w:left w:val="single" w:sz="6" w:space="0" w:color="auto"/>
              <w:bottom w:val="single" w:sz="6" w:space="0" w:color="auto"/>
              <w:right w:val="single" w:sz="6" w:space="0" w:color="auto"/>
            </w:tcBorders>
          </w:tcPr>
          <w:p w:rsidR="00196FAF" w:rsidRDefault="00F25D55">
            <w:pPr>
              <w:widowControl/>
              <w:ind w:firstLine="420"/>
              <w:jc w:val="center"/>
              <w:rPr>
                <w:szCs w:val="21"/>
              </w:rPr>
            </w:pPr>
            <w:r>
              <w:rPr>
                <w:szCs w:val="21"/>
              </w:rPr>
              <w:t>羊</w:t>
            </w:r>
          </w:p>
        </w:tc>
        <w:tc>
          <w:tcPr>
            <w:tcW w:w="1475" w:type="dxa"/>
            <w:tcBorders>
              <w:top w:val="single" w:sz="6" w:space="0" w:color="auto"/>
              <w:left w:val="single" w:sz="6" w:space="0" w:color="auto"/>
              <w:bottom w:val="single" w:sz="6" w:space="0" w:color="auto"/>
              <w:right w:val="single" w:sz="6" w:space="0" w:color="auto"/>
            </w:tcBorders>
          </w:tcPr>
          <w:p w:rsidR="00196FAF" w:rsidRDefault="00F25D55">
            <w:pPr>
              <w:widowControl/>
              <w:ind w:firstLine="420"/>
              <w:jc w:val="center"/>
              <w:rPr>
                <w:szCs w:val="21"/>
              </w:rPr>
            </w:pPr>
            <w:r>
              <w:rPr>
                <w:szCs w:val="21"/>
              </w:rPr>
              <w:t>家禽</w:t>
            </w:r>
          </w:p>
        </w:tc>
      </w:tr>
      <w:tr w:rsidR="00196FAF">
        <w:trPr>
          <w:trHeight w:val="243"/>
        </w:trPr>
        <w:tc>
          <w:tcPr>
            <w:tcW w:w="2630"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屠宰场</w:t>
            </w:r>
            <w:r>
              <w:rPr>
                <w:szCs w:val="21"/>
              </w:rPr>
              <w:t>*</w:t>
            </w:r>
            <w:r>
              <w:rPr>
                <w:szCs w:val="21"/>
              </w:rPr>
              <w:t>数量（个）</w:t>
            </w: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trHeight w:val="243"/>
        </w:trPr>
        <w:tc>
          <w:tcPr>
            <w:tcW w:w="2630"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年总屠宰量（万头、万羽）</w:t>
            </w: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trHeight w:val="64"/>
        </w:trPr>
        <w:tc>
          <w:tcPr>
            <w:tcW w:w="2630"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屠宰点</w:t>
            </w:r>
            <w:r>
              <w:rPr>
                <w:szCs w:val="21"/>
              </w:rPr>
              <w:t>*</w:t>
            </w:r>
            <w:r>
              <w:rPr>
                <w:szCs w:val="21"/>
              </w:rPr>
              <w:t>数量（个）</w:t>
            </w: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trHeight w:val="209"/>
        </w:trPr>
        <w:tc>
          <w:tcPr>
            <w:tcW w:w="2630"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年总屠宰量（万头、万羽）</w:t>
            </w: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trHeight w:val="185"/>
        </w:trPr>
        <w:tc>
          <w:tcPr>
            <w:tcW w:w="2630"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检疫数（万头、万羽）</w:t>
            </w: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r w:rsidR="00196FAF">
        <w:trPr>
          <w:trHeight w:val="317"/>
        </w:trPr>
        <w:tc>
          <w:tcPr>
            <w:tcW w:w="2630" w:type="dxa"/>
            <w:tcBorders>
              <w:top w:val="single" w:sz="6" w:space="0" w:color="auto"/>
              <w:left w:val="single" w:sz="6" w:space="0" w:color="auto"/>
              <w:bottom w:val="single" w:sz="6" w:space="0" w:color="auto"/>
              <w:right w:val="single" w:sz="6" w:space="0" w:color="auto"/>
            </w:tcBorders>
          </w:tcPr>
          <w:p w:rsidR="00196FAF" w:rsidRDefault="00F25D55">
            <w:pPr>
              <w:spacing w:line="20" w:lineRule="atLeast"/>
              <w:rPr>
                <w:szCs w:val="21"/>
              </w:rPr>
            </w:pPr>
            <w:r>
              <w:rPr>
                <w:szCs w:val="21"/>
              </w:rPr>
              <w:t>检疫费（元</w:t>
            </w:r>
            <w:r>
              <w:rPr>
                <w:szCs w:val="21"/>
              </w:rPr>
              <w:t>/</w:t>
            </w:r>
            <w:r>
              <w:rPr>
                <w:szCs w:val="21"/>
              </w:rPr>
              <w:t>头、羽）</w:t>
            </w: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4"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c>
          <w:tcPr>
            <w:tcW w:w="1475" w:type="dxa"/>
            <w:tcBorders>
              <w:top w:val="single" w:sz="6" w:space="0" w:color="auto"/>
              <w:left w:val="single" w:sz="6" w:space="0" w:color="auto"/>
              <w:bottom w:val="single" w:sz="6" w:space="0" w:color="auto"/>
              <w:right w:val="single" w:sz="6" w:space="0" w:color="auto"/>
            </w:tcBorders>
          </w:tcPr>
          <w:p w:rsidR="00196FAF" w:rsidRDefault="00196FAF">
            <w:pPr>
              <w:spacing w:line="20" w:lineRule="atLeast"/>
              <w:rPr>
                <w:szCs w:val="21"/>
              </w:rPr>
            </w:pPr>
          </w:p>
        </w:tc>
      </w:tr>
    </w:tbl>
    <w:p w:rsidR="00196FAF" w:rsidRDefault="00F25D55">
      <w:pPr>
        <w:ind w:firstLine="420"/>
        <w:rPr>
          <w:rFonts w:eastAsia="黑体"/>
          <w:sz w:val="30"/>
          <w:szCs w:val="30"/>
        </w:rPr>
      </w:pPr>
      <w:r>
        <w:rPr>
          <w:sz w:val="30"/>
          <w:szCs w:val="30"/>
        </w:rPr>
        <w:t>*</w:t>
      </w:r>
      <w:r>
        <w:rPr>
          <w:sz w:val="30"/>
          <w:szCs w:val="30"/>
        </w:rPr>
        <w:t>屠宰场是指利用机械化设备进行屠宰的场；屠宰点是指屠宰设施简陋、以手工操作为主屠宰畜禽的地方。</w:t>
      </w:r>
    </w:p>
    <w:p w:rsidR="00196FAF" w:rsidRDefault="00196FAF">
      <w:pPr>
        <w:ind w:firstLine="420"/>
        <w:rPr>
          <w:rFonts w:eastAsia="楷体_GB2312"/>
          <w:szCs w:val="21"/>
        </w:rPr>
      </w:pPr>
    </w:p>
    <w:p w:rsidR="00196FAF" w:rsidRDefault="00196FAF">
      <w:pPr>
        <w:ind w:firstLine="420"/>
        <w:rPr>
          <w:rFonts w:eastAsia="楷体_GB2312"/>
          <w:szCs w:val="21"/>
        </w:rPr>
      </w:pPr>
    </w:p>
    <w:p w:rsidR="00196FAF" w:rsidRDefault="00F25D55">
      <w:pPr>
        <w:spacing w:line="360" w:lineRule="auto"/>
        <w:ind w:firstLine="420"/>
        <w:rPr>
          <w:sz w:val="32"/>
          <w:szCs w:val="32"/>
        </w:rPr>
      </w:pPr>
      <w:r>
        <w:rPr>
          <w:rFonts w:eastAsia="楷体_GB2312"/>
          <w:sz w:val="32"/>
          <w:szCs w:val="32"/>
        </w:rPr>
        <w:t>填表人姓名：</w:t>
      </w:r>
      <w:r>
        <w:rPr>
          <w:rFonts w:eastAsia="楷体_GB2312" w:hint="eastAsia"/>
          <w:sz w:val="32"/>
          <w:szCs w:val="32"/>
        </w:rPr>
        <w:t xml:space="preserve">                  </w:t>
      </w:r>
      <w:r>
        <w:rPr>
          <w:rFonts w:eastAsia="楷体_GB2312"/>
          <w:sz w:val="32"/>
          <w:szCs w:val="32"/>
        </w:rPr>
        <w:t>联系电话：</w:t>
      </w:r>
    </w:p>
    <w:p w:rsidR="00196FAF" w:rsidRDefault="00196FAF">
      <w:pPr>
        <w:spacing w:line="240" w:lineRule="exact"/>
      </w:pPr>
    </w:p>
    <w:p w:rsidR="00196FAF" w:rsidRDefault="00196FAF">
      <w:pPr>
        <w:rPr>
          <w:rFonts w:eastAsia="黑体"/>
          <w:sz w:val="24"/>
        </w:rPr>
      </w:pPr>
    </w:p>
    <w:p w:rsidR="00196FAF" w:rsidRDefault="00F25D55">
      <w:pPr>
        <w:widowControl/>
        <w:spacing w:line="600" w:lineRule="exact"/>
        <w:rPr>
          <w:rFonts w:eastAsia="黑体"/>
          <w:sz w:val="24"/>
        </w:rPr>
      </w:pPr>
      <w:r>
        <w:rPr>
          <w:rFonts w:eastAsia="黑体"/>
          <w:sz w:val="24"/>
        </w:rPr>
        <w:br w:type="page"/>
      </w:r>
      <w:r>
        <w:rPr>
          <w:rFonts w:ascii="黑体" w:eastAsia="黑体" w:hAnsi="黑体" w:cs="Arial" w:hint="eastAsia"/>
          <w:kern w:val="0"/>
          <w:sz w:val="32"/>
          <w:szCs w:val="32"/>
        </w:rPr>
        <w:lastRenderedPageBreak/>
        <w:t>附表</w:t>
      </w:r>
      <w:r>
        <w:rPr>
          <w:rFonts w:ascii="黑体" w:eastAsia="黑体" w:hAnsi="黑体" w:cs="Arial"/>
          <w:kern w:val="0"/>
          <w:sz w:val="32"/>
          <w:szCs w:val="32"/>
        </w:rPr>
        <w:t>17-2</w:t>
      </w:r>
    </w:p>
    <w:p w:rsidR="00196FAF" w:rsidRDefault="00F25D55">
      <w:pPr>
        <w:jc w:val="center"/>
        <w:outlineLvl w:val="0"/>
        <w:rPr>
          <w:rFonts w:ascii="黑体" w:eastAsia="黑体" w:hAnsi="黑体" w:cs="黑体"/>
          <w:sz w:val="44"/>
          <w:szCs w:val="44"/>
        </w:rPr>
      </w:pPr>
      <w:r>
        <w:rPr>
          <w:rFonts w:ascii="黑体" w:eastAsia="黑体" w:hAnsi="黑体" w:cs="黑体" w:hint="eastAsia"/>
          <w:kern w:val="0"/>
          <w:sz w:val="44"/>
          <w:szCs w:val="44"/>
        </w:rPr>
        <w:t>县（区、市）</w:t>
      </w:r>
      <w:r>
        <w:rPr>
          <w:rFonts w:ascii="黑体" w:eastAsia="黑体" w:hAnsi="黑体" w:cs="黑体" w:hint="eastAsia"/>
          <w:kern w:val="0"/>
          <w:sz w:val="44"/>
          <w:szCs w:val="44"/>
        </w:rPr>
        <w:t xml:space="preserve">   </w:t>
      </w:r>
      <w:r>
        <w:rPr>
          <w:rFonts w:ascii="黑体" w:eastAsia="黑体" w:hAnsi="黑体" w:cs="黑体" w:hint="eastAsia"/>
          <w:kern w:val="0"/>
          <w:sz w:val="44"/>
          <w:szCs w:val="44"/>
        </w:rPr>
        <w:t>月份动物价格信息月报表</w:t>
      </w:r>
      <w:r>
        <w:rPr>
          <w:rStyle w:val="af1"/>
          <w:rFonts w:ascii="黑体" w:eastAsia="黑体" w:hAnsi="黑体" w:cs="黑体" w:hint="eastAsia"/>
          <w:sz w:val="44"/>
          <w:szCs w:val="44"/>
        </w:rPr>
        <w:footnoteReference w:id="1"/>
      </w:r>
    </w:p>
    <w:p w:rsidR="00196FAF" w:rsidRDefault="00196FAF">
      <w:pPr>
        <w:ind w:firstLine="420"/>
        <w:jc w:val="center"/>
        <w:outlineLvl w:val="0"/>
        <w:rPr>
          <w:szCs w:val="21"/>
        </w:rPr>
      </w:pPr>
    </w:p>
    <w:p w:rsidR="00196FAF" w:rsidRDefault="00196FAF">
      <w:pPr>
        <w:ind w:firstLine="420"/>
        <w:jc w:val="center"/>
        <w:outlineLvl w:val="0"/>
        <w:rPr>
          <w:szCs w:val="21"/>
        </w:rPr>
      </w:pPr>
    </w:p>
    <w:p w:rsidR="00196FAF" w:rsidRDefault="00F25D55">
      <w:pPr>
        <w:ind w:firstLine="420"/>
        <w:outlineLvl w:val="0"/>
        <w:rPr>
          <w:szCs w:val="21"/>
        </w:rPr>
      </w:pPr>
      <w:r>
        <w:rPr>
          <w:rFonts w:eastAsia="黑体"/>
          <w:szCs w:val="21"/>
        </w:rPr>
        <w:t>说明</w:t>
      </w:r>
      <w:r>
        <w:rPr>
          <w:szCs w:val="21"/>
        </w:rPr>
        <w:t>：</w:t>
      </w:r>
      <w:r>
        <w:rPr>
          <w:szCs w:val="21"/>
        </w:rPr>
        <w:t>1</w:t>
      </w:r>
      <w:r>
        <w:rPr>
          <w:szCs w:val="21"/>
        </w:rPr>
        <w:t>．本表</w:t>
      </w:r>
      <w:r>
        <w:rPr>
          <w:szCs w:val="21"/>
        </w:rPr>
        <w:t>“</w:t>
      </w:r>
      <w:r>
        <w:rPr>
          <w:szCs w:val="21"/>
        </w:rPr>
        <w:t>平均价格</w:t>
      </w:r>
      <w:r>
        <w:rPr>
          <w:szCs w:val="21"/>
        </w:rPr>
        <w:t>”</w:t>
      </w:r>
      <w:r>
        <w:rPr>
          <w:szCs w:val="21"/>
        </w:rPr>
        <w:t>是指当地主要零售市场平均零售价格，不是批发价格；</w:t>
      </w:r>
    </w:p>
    <w:p w:rsidR="00196FAF" w:rsidRDefault="00F25D55">
      <w:pPr>
        <w:ind w:firstLineChars="500" w:firstLine="1050"/>
        <w:outlineLvl w:val="0"/>
        <w:rPr>
          <w:szCs w:val="21"/>
        </w:rPr>
      </w:pPr>
      <w:r>
        <w:rPr>
          <w:szCs w:val="21"/>
        </w:rPr>
        <w:t>2</w:t>
      </w:r>
      <w:r>
        <w:rPr>
          <w:szCs w:val="21"/>
        </w:rPr>
        <w:t>．活鸡指当地消费的肉鸡；</w:t>
      </w:r>
    </w:p>
    <w:p w:rsidR="00196FAF" w:rsidRDefault="00196FAF">
      <w:pPr>
        <w:ind w:firstLine="420"/>
        <w:outlineLvl w:val="0"/>
        <w:rPr>
          <w:szCs w:val="21"/>
        </w:rPr>
      </w:pPr>
    </w:p>
    <w:p w:rsidR="00196FAF" w:rsidRDefault="00196FAF">
      <w:pPr>
        <w:ind w:firstLine="420"/>
        <w:outlineLvl w:val="0"/>
        <w:rPr>
          <w:szCs w:val="21"/>
        </w:rPr>
      </w:pPr>
    </w:p>
    <w:p w:rsidR="00196FAF" w:rsidRDefault="00F25D55">
      <w:pPr>
        <w:ind w:firstLine="420"/>
        <w:outlineLvl w:val="0"/>
        <w:rPr>
          <w:szCs w:val="21"/>
        </w:rPr>
      </w:pPr>
      <w:r>
        <w:rPr>
          <w:szCs w:val="21"/>
        </w:rPr>
        <w:t>填报单位名称（盖章）联系地址：电话：</w:t>
      </w:r>
    </w:p>
    <w:tbl>
      <w:tblPr>
        <w:tblW w:w="852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638"/>
        <w:gridCol w:w="2359"/>
        <w:gridCol w:w="3531"/>
      </w:tblGrid>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动物、动物产品</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单位</w:t>
            </w:r>
          </w:p>
        </w:tc>
        <w:tc>
          <w:tcPr>
            <w:tcW w:w="3531" w:type="dxa"/>
            <w:tcBorders>
              <w:top w:val="single" w:sz="4" w:space="0" w:color="auto"/>
              <w:left w:val="single" w:sz="4" w:space="0" w:color="auto"/>
              <w:bottom w:val="single" w:sz="4" w:space="0" w:color="auto"/>
            </w:tcBorders>
            <w:vAlign w:val="center"/>
          </w:tcPr>
          <w:p w:rsidR="00196FAF" w:rsidRDefault="00F25D55">
            <w:pPr>
              <w:ind w:firstLine="420"/>
              <w:jc w:val="center"/>
              <w:outlineLvl w:val="0"/>
              <w:rPr>
                <w:szCs w:val="21"/>
              </w:rPr>
            </w:pPr>
            <w:r>
              <w:rPr>
                <w:szCs w:val="21"/>
              </w:rPr>
              <w:t>平均价格</w:t>
            </w: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待宰活猪</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公斤</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仔猪</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公斤</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待宰肉牛</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公斤</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产奶奶牛</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头</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成年绵羊</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公斤</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成年山羊</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公斤</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活鸡</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公斤</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活鸭</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公斤</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商品代蛋用雏鸡</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羽</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r w:rsidR="00196FAF">
        <w:trPr>
          <w:trHeight w:val="510"/>
          <w:jc w:val="center"/>
        </w:trPr>
        <w:tc>
          <w:tcPr>
            <w:tcW w:w="2638" w:type="dxa"/>
            <w:tcBorders>
              <w:top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商品代肉用雏鸡</w:t>
            </w:r>
          </w:p>
        </w:tc>
        <w:tc>
          <w:tcPr>
            <w:tcW w:w="2359" w:type="dxa"/>
            <w:tcBorders>
              <w:top w:val="single" w:sz="4" w:space="0" w:color="auto"/>
              <w:left w:val="single" w:sz="4" w:space="0" w:color="auto"/>
              <w:bottom w:val="single" w:sz="4" w:space="0" w:color="auto"/>
              <w:right w:val="single" w:sz="4" w:space="0" w:color="auto"/>
            </w:tcBorders>
            <w:vAlign w:val="center"/>
          </w:tcPr>
          <w:p w:rsidR="00196FAF" w:rsidRDefault="00F25D55">
            <w:pPr>
              <w:ind w:firstLine="420"/>
              <w:jc w:val="center"/>
              <w:outlineLvl w:val="0"/>
              <w:rPr>
                <w:szCs w:val="21"/>
              </w:rPr>
            </w:pPr>
            <w:r>
              <w:rPr>
                <w:szCs w:val="21"/>
              </w:rPr>
              <w:t>元</w:t>
            </w:r>
            <w:r>
              <w:rPr>
                <w:szCs w:val="21"/>
              </w:rPr>
              <w:t>/</w:t>
            </w:r>
            <w:r>
              <w:rPr>
                <w:szCs w:val="21"/>
              </w:rPr>
              <w:t>羽</w:t>
            </w:r>
          </w:p>
        </w:tc>
        <w:tc>
          <w:tcPr>
            <w:tcW w:w="3531" w:type="dxa"/>
            <w:tcBorders>
              <w:top w:val="single" w:sz="4" w:space="0" w:color="auto"/>
              <w:left w:val="single" w:sz="4" w:space="0" w:color="auto"/>
              <w:bottom w:val="single" w:sz="4" w:space="0" w:color="auto"/>
            </w:tcBorders>
          </w:tcPr>
          <w:p w:rsidR="00196FAF" w:rsidRDefault="00196FAF">
            <w:pPr>
              <w:ind w:firstLine="420"/>
              <w:outlineLvl w:val="0"/>
              <w:rPr>
                <w:szCs w:val="21"/>
              </w:rPr>
            </w:pPr>
          </w:p>
        </w:tc>
      </w:tr>
    </w:tbl>
    <w:p w:rsidR="00196FAF" w:rsidRDefault="00F25D55">
      <w:pPr>
        <w:ind w:firstLine="420"/>
        <w:outlineLvl w:val="0"/>
        <w:rPr>
          <w:szCs w:val="21"/>
        </w:rPr>
      </w:pPr>
      <w:r>
        <w:rPr>
          <w:szCs w:val="21"/>
        </w:rPr>
        <w:t>填表人：</w:t>
      </w:r>
      <w:r>
        <w:rPr>
          <w:rFonts w:hint="eastAsia"/>
          <w:szCs w:val="21"/>
        </w:rPr>
        <w:t xml:space="preserve">                         </w:t>
      </w:r>
      <w:r>
        <w:rPr>
          <w:szCs w:val="21"/>
        </w:rPr>
        <w:t>填表时间：</w:t>
      </w:r>
    </w:p>
    <w:p w:rsidR="00196FAF" w:rsidRDefault="00F25D55">
      <w:pPr>
        <w:ind w:firstLine="420"/>
        <w:outlineLvl w:val="0"/>
        <w:rPr>
          <w:szCs w:val="21"/>
        </w:rPr>
      </w:pPr>
      <w:r>
        <w:rPr>
          <w:rFonts w:hint="eastAsia"/>
          <w:sz w:val="15"/>
          <w:szCs w:val="21"/>
          <w:u w:val="single"/>
        </w:rPr>
        <w:t>联系电话</w:t>
      </w:r>
      <w:r>
        <w:rPr>
          <w:sz w:val="15"/>
          <w:szCs w:val="21"/>
          <w:u w:val="single"/>
        </w:rPr>
        <w:t xml:space="preserve">0532-85650530, </w:t>
      </w:r>
      <w:r>
        <w:rPr>
          <w:rFonts w:hint="eastAsia"/>
          <w:sz w:val="15"/>
          <w:szCs w:val="21"/>
          <w:u w:val="single"/>
        </w:rPr>
        <w:t>传真</w:t>
      </w:r>
      <w:r>
        <w:rPr>
          <w:sz w:val="15"/>
          <w:szCs w:val="21"/>
          <w:u w:val="single"/>
        </w:rPr>
        <w:t>0532-85653716</w:t>
      </w:r>
      <w:r>
        <w:rPr>
          <w:rFonts w:hint="eastAsia"/>
          <w:sz w:val="15"/>
          <w:szCs w:val="21"/>
          <w:u w:val="single"/>
        </w:rPr>
        <w:t>，</w:t>
      </w:r>
      <w:hyperlink r:id="rId11" w:history="1">
        <w:r>
          <w:rPr>
            <w:rFonts w:hint="eastAsia"/>
            <w:sz w:val="15"/>
            <w:szCs w:val="21"/>
            <w:u w:val="single"/>
          </w:rPr>
          <w:t>邮箱</w:t>
        </w:r>
        <w:r>
          <w:rPr>
            <w:sz w:val="15"/>
            <w:szCs w:val="21"/>
            <w:u w:val="single"/>
          </w:rPr>
          <w:t>zhaowen@cahec.cn</w:t>
        </w:r>
        <w:r>
          <w:rPr>
            <w:rFonts w:hint="eastAsia"/>
            <w:sz w:val="15"/>
            <w:szCs w:val="21"/>
            <w:u w:val="single"/>
          </w:rPr>
          <w:t>，联系人</w:t>
        </w:r>
      </w:hyperlink>
      <w:r>
        <w:rPr>
          <w:rFonts w:hint="eastAsia"/>
          <w:sz w:val="15"/>
          <w:szCs w:val="21"/>
          <w:u w:val="single"/>
        </w:rPr>
        <w:t>：赵雯。同时上报省动物疫病预防与控制中心信息科，联系人：曹振山</w:t>
      </w:r>
      <w:r>
        <w:rPr>
          <w:sz w:val="15"/>
          <w:szCs w:val="21"/>
          <w:u w:val="single"/>
        </w:rPr>
        <w:t xml:space="preserve"> sdyqxx@163.com</w:t>
      </w:r>
      <w:r>
        <w:rPr>
          <w:rFonts w:hint="eastAsia"/>
          <w:sz w:val="15"/>
          <w:szCs w:val="21"/>
          <w:u w:val="single"/>
        </w:rPr>
        <w:t>。</w:t>
      </w:r>
    </w:p>
    <w:p w:rsidR="00196FAF" w:rsidRDefault="00196FAF">
      <w:pPr>
        <w:ind w:firstLine="420"/>
        <w:outlineLvl w:val="0"/>
        <w:rPr>
          <w:szCs w:val="21"/>
        </w:rPr>
      </w:pPr>
    </w:p>
    <w:p w:rsidR="00196FAF" w:rsidRDefault="00196FAF"/>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196FAF">
      <w:pPr>
        <w:widowControl/>
        <w:ind w:firstLine="420"/>
        <w:jc w:val="left"/>
      </w:pPr>
    </w:p>
    <w:p w:rsidR="00196FAF" w:rsidRDefault="00F25D55">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lastRenderedPageBreak/>
        <w:t>附录</w:t>
      </w:r>
      <w:r>
        <w:rPr>
          <w:rFonts w:ascii="黑体" w:eastAsia="黑体" w:hAnsi="黑体" w:cs="Arial"/>
          <w:kern w:val="0"/>
          <w:sz w:val="32"/>
          <w:szCs w:val="32"/>
        </w:rPr>
        <w:t>17-3-1</w:t>
      </w:r>
      <w:r>
        <w:rPr>
          <w:rFonts w:ascii="黑体" w:eastAsia="黑体" w:hAnsi="黑体" w:cs="Arial" w:hint="eastAsia"/>
          <w:kern w:val="0"/>
          <w:sz w:val="32"/>
          <w:szCs w:val="32"/>
        </w:rPr>
        <w:t>：</w:t>
      </w:r>
    </w:p>
    <w:p w:rsidR="00196FAF" w:rsidRDefault="00F25D55">
      <w:pPr>
        <w:widowControl/>
        <w:ind w:firstLineChars="200" w:firstLine="880"/>
        <w:jc w:val="center"/>
        <w:rPr>
          <w:rFonts w:ascii="黑体" w:eastAsia="黑体" w:hAnsi="黑体" w:cs="黑体"/>
          <w:sz w:val="44"/>
          <w:szCs w:val="44"/>
        </w:rPr>
      </w:pPr>
      <w:r>
        <w:rPr>
          <w:rFonts w:ascii="黑体" w:eastAsia="黑体" w:hAnsi="黑体" w:cs="黑体" w:hint="eastAsia"/>
          <w:kern w:val="0"/>
          <w:sz w:val="44"/>
          <w:szCs w:val="44"/>
        </w:rPr>
        <w:t>临床巡查登记表</w:t>
      </w:r>
    </w:p>
    <w:p w:rsidR="00196FAF" w:rsidRDefault="00F25D55">
      <w:pPr>
        <w:pStyle w:val="ac"/>
      </w:pPr>
      <w:r>
        <w:t xml:space="preserve">　　</w:t>
      </w:r>
      <w:r>
        <w:rPr>
          <w:bCs/>
        </w:rPr>
        <w:t>巡查人：单位（盖章）：</w:t>
      </w:r>
      <w:r>
        <w:t xml:space="preserve">　　</w:t>
      </w:r>
      <w:r>
        <w:t xml:space="preserve"> </w:t>
      </w:r>
    </w:p>
    <w:tbl>
      <w:tblPr>
        <w:tblW w:w="8430"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425"/>
        <w:gridCol w:w="1425"/>
        <w:gridCol w:w="1425"/>
        <w:gridCol w:w="1425"/>
        <w:gridCol w:w="1365"/>
        <w:gridCol w:w="1365"/>
      </w:tblGrid>
      <w:tr w:rsidR="00196FAF">
        <w:trPr>
          <w:jc w:val="center"/>
        </w:trPr>
        <w:tc>
          <w:tcPr>
            <w:tcW w:w="1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jc w:val="center"/>
            </w:pPr>
            <w:r>
              <w:rPr>
                <w:bCs/>
              </w:rPr>
              <w:t>巡查时间</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jc w:val="center"/>
            </w:pPr>
            <w:r>
              <w:rPr>
                <w:bCs/>
              </w:rPr>
              <w:t>巡查牛群数量</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jc w:val="center"/>
            </w:pPr>
            <w:r>
              <w:rPr>
                <w:bCs/>
              </w:rPr>
              <w:t>巡查牛只数量</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line="240" w:lineRule="exact"/>
              <w:jc w:val="center"/>
            </w:pPr>
            <w:r>
              <w:rPr>
                <w:bCs/>
              </w:rPr>
              <w:t>神经症状</w:t>
            </w:r>
          </w:p>
          <w:p w:rsidR="00196FAF" w:rsidRDefault="00F25D55">
            <w:pPr>
              <w:pStyle w:val="ac"/>
              <w:spacing w:before="0" w:beforeAutospacing="0" w:after="0" w:afterAutospacing="0" w:line="240" w:lineRule="exact"/>
              <w:jc w:val="center"/>
            </w:pPr>
            <w:r>
              <w:rPr>
                <w:bCs/>
              </w:rPr>
              <w:t>牛数量</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line="240" w:lineRule="exact"/>
              <w:jc w:val="center"/>
            </w:pPr>
            <w:r>
              <w:rPr>
                <w:bCs/>
              </w:rPr>
              <w:t>死牛数量</w:t>
            </w:r>
          </w:p>
          <w:p w:rsidR="00196FAF" w:rsidRDefault="00F25D55">
            <w:pPr>
              <w:pStyle w:val="ac"/>
              <w:spacing w:before="0" w:beforeAutospacing="0" w:after="0" w:afterAutospacing="0" w:line="240" w:lineRule="exact"/>
              <w:jc w:val="center"/>
            </w:pPr>
            <w:r>
              <w:rPr>
                <w:bCs/>
              </w:rPr>
              <w:t>（</w:t>
            </w:r>
            <w:r>
              <w:rPr>
                <w:bCs/>
              </w:rPr>
              <w:t>2</w:t>
            </w:r>
            <w:r>
              <w:rPr>
                <w:bCs/>
              </w:rPr>
              <w:t>岁以上）</w:t>
            </w:r>
          </w:p>
        </w:tc>
        <w:tc>
          <w:tcPr>
            <w:tcW w:w="13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jc w:val="center"/>
            </w:pPr>
            <w:r>
              <w:rPr>
                <w:bCs/>
              </w:rPr>
              <w:t>采样数量</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4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42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365"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bl>
    <w:p w:rsidR="00196FAF" w:rsidRDefault="00196FAF">
      <w:pPr>
        <w:rPr>
          <w:rFonts w:ascii="仿宋_GB2312" w:eastAsia="仿宋_GB2312"/>
          <w:sz w:val="28"/>
          <w:szCs w:val="28"/>
        </w:rPr>
      </w:pPr>
    </w:p>
    <w:p w:rsidR="00196FAF" w:rsidRDefault="00F25D55">
      <w:pPr>
        <w:widowControl/>
        <w:spacing w:line="600" w:lineRule="exact"/>
        <w:rPr>
          <w:rFonts w:ascii="仿宋_GB2312" w:eastAsia="仿宋_GB2312"/>
          <w:sz w:val="28"/>
          <w:szCs w:val="28"/>
        </w:rPr>
      </w:pPr>
      <w:r>
        <w:rPr>
          <w:rFonts w:ascii="仿宋_GB2312" w:eastAsia="仿宋_GB2312"/>
          <w:sz w:val="28"/>
          <w:szCs w:val="28"/>
        </w:rPr>
        <w:br w:type="page"/>
      </w:r>
      <w:r>
        <w:rPr>
          <w:rFonts w:ascii="黑体" w:eastAsia="黑体" w:hAnsi="黑体" w:cs="Arial" w:hint="eastAsia"/>
          <w:kern w:val="0"/>
          <w:sz w:val="32"/>
          <w:szCs w:val="32"/>
        </w:rPr>
        <w:lastRenderedPageBreak/>
        <w:t>附录</w:t>
      </w:r>
      <w:r>
        <w:rPr>
          <w:rFonts w:ascii="黑体" w:eastAsia="黑体" w:hAnsi="黑体" w:cs="Arial"/>
          <w:kern w:val="0"/>
          <w:sz w:val="32"/>
          <w:szCs w:val="32"/>
        </w:rPr>
        <w:t>17-3-2</w:t>
      </w:r>
      <w:r>
        <w:rPr>
          <w:rFonts w:ascii="黑体" w:eastAsia="黑体" w:hAnsi="黑体" w:cs="Arial" w:hint="eastAsia"/>
          <w:kern w:val="0"/>
          <w:sz w:val="32"/>
          <w:szCs w:val="32"/>
        </w:rPr>
        <w:t>：</w:t>
      </w:r>
    </w:p>
    <w:p w:rsidR="00196FAF" w:rsidRDefault="00F25D55">
      <w:pPr>
        <w:widowControl/>
        <w:ind w:firstLineChars="200" w:firstLine="880"/>
        <w:jc w:val="center"/>
        <w:rPr>
          <w:rFonts w:ascii="黑体" w:eastAsia="黑体" w:hAnsi="黑体" w:cs="Arial"/>
          <w:kern w:val="0"/>
          <w:sz w:val="32"/>
          <w:szCs w:val="32"/>
        </w:rPr>
      </w:pPr>
      <w:r>
        <w:rPr>
          <w:rFonts w:ascii="黑体" w:eastAsia="黑体" w:hAnsi="黑体" w:cs="黑体" w:hint="eastAsia"/>
          <w:kern w:val="0"/>
          <w:sz w:val="44"/>
          <w:szCs w:val="44"/>
        </w:rPr>
        <w:t>临床巡查登记表</w:t>
      </w:r>
    </w:p>
    <w:p w:rsidR="00196FAF" w:rsidRDefault="00F25D55">
      <w:pPr>
        <w:widowControl/>
        <w:spacing w:before="90" w:after="180" w:line="360" w:lineRule="atLeast"/>
        <w:ind w:firstLineChars="98" w:firstLine="206"/>
        <w:jc w:val="left"/>
        <w:rPr>
          <w:sz w:val="20"/>
        </w:rPr>
      </w:pPr>
      <w:r>
        <w:rPr>
          <w:rFonts w:hint="eastAsia"/>
          <w:kern w:val="0"/>
        </w:rPr>
        <w:t>巡查人：单位（盖章）：</w:t>
      </w:r>
    </w:p>
    <w:tbl>
      <w:tblPr>
        <w:tblW w:w="9340"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884"/>
        <w:gridCol w:w="1884"/>
        <w:gridCol w:w="1884"/>
        <w:gridCol w:w="1884"/>
        <w:gridCol w:w="1804"/>
      </w:tblGrid>
      <w:tr w:rsidR="00196FAF">
        <w:trPr>
          <w:trHeight w:val="953"/>
          <w:jc w:val="center"/>
        </w:trPr>
        <w:tc>
          <w:tcPr>
            <w:tcW w:w="18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jc w:val="center"/>
            </w:pPr>
            <w:r>
              <w:rPr>
                <w:bCs/>
              </w:rPr>
              <w:t>巡查时间</w:t>
            </w:r>
          </w:p>
        </w:tc>
        <w:tc>
          <w:tcPr>
            <w:tcW w:w="1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jc w:val="center"/>
            </w:pPr>
            <w:r>
              <w:rPr>
                <w:bCs/>
              </w:rPr>
              <w:t>巡查的</w:t>
            </w:r>
          </w:p>
          <w:p w:rsidR="00196FAF" w:rsidRDefault="00F25D55">
            <w:pPr>
              <w:pStyle w:val="ac"/>
              <w:spacing w:before="0" w:beforeAutospacing="0" w:after="0" w:afterAutospacing="0"/>
              <w:jc w:val="center"/>
            </w:pPr>
            <w:r>
              <w:rPr>
                <w:bCs/>
              </w:rPr>
              <w:t>羊群数量</w:t>
            </w:r>
          </w:p>
        </w:tc>
        <w:tc>
          <w:tcPr>
            <w:tcW w:w="1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jc w:val="center"/>
            </w:pPr>
            <w:r>
              <w:rPr>
                <w:bCs/>
              </w:rPr>
              <w:t>巡查的</w:t>
            </w:r>
          </w:p>
          <w:p w:rsidR="00196FAF" w:rsidRDefault="00F25D55">
            <w:pPr>
              <w:pStyle w:val="ac"/>
              <w:spacing w:before="0" w:beforeAutospacing="0" w:after="0" w:afterAutospacing="0"/>
              <w:jc w:val="center"/>
            </w:pPr>
            <w:r>
              <w:rPr>
                <w:bCs/>
              </w:rPr>
              <w:t>羊只数量</w:t>
            </w:r>
          </w:p>
        </w:tc>
        <w:tc>
          <w:tcPr>
            <w:tcW w:w="18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jc w:val="center"/>
            </w:pPr>
            <w:r>
              <w:rPr>
                <w:bCs/>
              </w:rPr>
              <w:t>神经症状</w:t>
            </w:r>
          </w:p>
          <w:p w:rsidR="00196FAF" w:rsidRDefault="00F25D55">
            <w:pPr>
              <w:pStyle w:val="ac"/>
              <w:spacing w:before="0" w:beforeAutospacing="0" w:after="0" w:afterAutospacing="0"/>
              <w:jc w:val="center"/>
            </w:pPr>
            <w:r>
              <w:rPr>
                <w:bCs/>
              </w:rPr>
              <w:t>羊数量</w:t>
            </w:r>
          </w:p>
        </w:tc>
        <w:tc>
          <w:tcPr>
            <w:tcW w:w="1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96FAF" w:rsidRDefault="00F25D55">
            <w:pPr>
              <w:pStyle w:val="ac"/>
              <w:spacing w:before="0" w:beforeAutospacing="0" w:after="0" w:afterAutospacing="0"/>
              <w:jc w:val="center"/>
            </w:pPr>
            <w:r>
              <w:rPr>
                <w:bCs/>
              </w:rPr>
              <w:t>采样数量</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rFonts w:ascii="宋体" w:hAnsi="宋体" w:cs="宋体"/>
                <w:sz w:val="20"/>
              </w:rPr>
            </w:pP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nil"/>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nil"/>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nil"/>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84" w:type="dxa"/>
            <w:tcBorders>
              <w:top w:val="nil"/>
              <w:left w:val="nil"/>
              <w:bottom w:val="nil"/>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c>
          <w:tcPr>
            <w:tcW w:w="1804" w:type="dxa"/>
            <w:tcBorders>
              <w:top w:val="nil"/>
              <w:left w:val="nil"/>
              <w:bottom w:val="nil"/>
              <w:right w:val="single" w:sz="8" w:space="0" w:color="auto"/>
            </w:tcBorders>
            <w:tcMar>
              <w:top w:w="0" w:type="dxa"/>
              <w:left w:w="108" w:type="dxa"/>
              <w:bottom w:w="0" w:type="dxa"/>
              <w:right w:w="108" w:type="dxa"/>
            </w:tcMar>
            <w:vAlign w:val="center"/>
          </w:tcPr>
          <w:p w:rsidR="00196FAF" w:rsidRDefault="00F25D55">
            <w:pPr>
              <w:rPr>
                <w:rFonts w:ascii="宋体" w:hAnsi="宋体" w:cs="宋体"/>
                <w:sz w:val="20"/>
              </w:rPr>
            </w:pPr>
            <w:r>
              <w:rPr>
                <w:sz w:val="20"/>
              </w:rPr>
              <w:t> </w:t>
            </w:r>
          </w:p>
        </w:tc>
      </w:tr>
      <w:tr w:rsidR="00196FAF">
        <w:trPr>
          <w:trHeight w:hRule="exact" w:val="567"/>
          <w:jc w:val="center"/>
        </w:trPr>
        <w:tc>
          <w:tcPr>
            <w:tcW w:w="18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8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tcPr>
          <w:p w:rsidR="00196FAF" w:rsidRDefault="00196FAF">
            <w:pPr>
              <w:rPr>
                <w:sz w:val="20"/>
              </w:rPr>
            </w:pPr>
          </w:p>
        </w:tc>
      </w:tr>
    </w:tbl>
    <w:p w:rsidR="00196FAF" w:rsidRDefault="00196FAF">
      <w:pPr>
        <w:rPr>
          <w:rFonts w:ascii="方正小标宋_GBK" w:eastAsia="方正小标宋_GBK"/>
          <w:sz w:val="40"/>
          <w:szCs w:val="40"/>
        </w:rPr>
        <w:sectPr w:rsidR="00196FAF">
          <w:pgSz w:w="11906" w:h="16838"/>
          <w:pgMar w:top="1440" w:right="1797" w:bottom="1440" w:left="1797" w:header="851" w:footer="992" w:gutter="0"/>
          <w:cols w:space="720"/>
          <w:docGrid w:linePitch="312"/>
        </w:sectPr>
      </w:pPr>
    </w:p>
    <w:p w:rsidR="00196FAF" w:rsidRDefault="00F25D55">
      <w:pPr>
        <w:widowControl/>
        <w:spacing w:line="600" w:lineRule="exact"/>
        <w:rPr>
          <w:rFonts w:ascii="黑体" w:eastAsia="黑体" w:hAnsi="黑体" w:cs="Arial"/>
          <w:kern w:val="0"/>
          <w:sz w:val="32"/>
          <w:szCs w:val="32"/>
        </w:rPr>
      </w:pPr>
      <w:r>
        <w:rPr>
          <w:rFonts w:ascii="黑体" w:eastAsia="黑体" w:hAnsi="黑体" w:cs="Arial" w:hint="eastAsia"/>
          <w:kern w:val="0"/>
          <w:sz w:val="32"/>
          <w:szCs w:val="32"/>
        </w:rPr>
        <w:lastRenderedPageBreak/>
        <w:t>附录</w:t>
      </w:r>
      <w:r>
        <w:rPr>
          <w:rFonts w:ascii="黑体" w:eastAsia="黑体" w:hAnsi="黑体" w:cs="Arial"/>
          <w:kern w:val="0"/>
          <w:sz w:val="32"/>
          <w:szCs w:val="32"/>
        </w:rPr>
        <w:t>17-3-3</w:t>
      </w:r>
      <w:r>
        <w:rPr>
          <w:rFonts w:ascii="黑体" w:eastAsia="黑体" w:hAnsi="黑体" w:cs="Arial" w:hint="eastAsia"/>
          <w:kern w:val="0"/>
          <w:sz w:val="32"/>
          <w:szCs w:val="32"/>
        </w:rPr>
        <w:t>：</w:t>
      </w:r>
    </w:p>
    <w:p w:rsidR="00196FAF" w:rsidRDefault="00196FAF">
      <w:pPr>
        <w:jc w:val="center"/>
        <w:rPr>
          <w:rFonts w:ascii="方正小标宋_GBK" w:eastAsia="方正小标宋_GBK"/>
          <w:sz w:val="40"/>
          <w:szCs w:val="40"/>
        </w:rPr>
      </w:pPr>
    </w:p>
    <w:p w:rsidR="00196FAF" w:rsidRDefault="00F25D55">
      <w:pPr>
        <w:widowControl/>
        <w:ind w:firstLineChars="200" w:firstLine="640"/>
        <w:jc w:val="center"/>
        <w:rPr>
          <w:rFonts w:ascii="黑体" w:eastAsia="黑体" w:hAnsi="黑体" w:cs="Arial"/>
          <w:kern w:val="0"/>
          <w:sz w:val="32"/>
          <w:szCs w:val="32"/>
        </w:rPr>
      </w:pPr>
      <w:r>
        <w:rPr>
          <w:rFonts w:ascii="黑体" w:eastAsia="黑体" w:hAnsi="黑体" w:cs="Arial" w:hint="eastAsia"/>
          <w:kern w:val="0"/>
          <w:sz w:val="32"/>
          <w:szCs w:val="32"/>
        </w:rPr>
        <w:t>国家动物疫情测报站</w:t>
      </w:r>
      <w:r>
        <w:rPr>
          <w:rFonts w:ascii="黑体" w:eastAsia="黑体" w:hAnsi="黑体" w:cs="Arial" w:hint="eastAsia"/>
          <w:kern w:val="0"/>
          <w:sz w:val="32"/>
          <w:szCs w:val="32"/>
        </w:rPr>
        <w:t xml:space="preserve">(  )          </w:t>
      </w:r>
    </w:p>
    <w:p w:rsidR="00196FAF" w:rsidRDefault="00F25D55">
      <w:pPr>
        <w:widowControl/>
        <w:ind w:firstLineChars="200" w:firstLine="640"/>
        <w:jc w:val="center"/>
        <w:rPr>
          <w:rFonts w:ascii="黑体" w:eastAsia="黑体" w:hAnsi="黑体" w:cs="Arial"/>
          <w:kern w:val="0"/>
          <w:sz w:val="32"/>
          <w:szCs w:val="32"/>
        </w:rPr>
      </w:pPr>
      <w:r>
        <w:rPr>
          <w:rFonts w:ascii="黑体" w:eastAsia="黑体" w:hAnsi="黑体" w:cs="Arial" w:hint="eastAsia"/>
          <w:kern w:val="0"/>
          <w:sz w:val="32"/>
          <w:szCs w:val="32"/>
        </w:rPr>
        <w:t>年月外来动物疫病监测和临床监视结果报表</w:t>
      </w:r>
    </w:p>
    <w:p w:rsidR="00196FAF" w:rsidRDefault="00196FAF">
      <w:pPr>
        <w:jc w:val="center"/>
      </w:pPr>
    </w:p>
    <w:p w:rsidR="00196FAF" w:rsidRDefault="00F25D55">
      <w:pPr>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填报人：</w:t>
      </w:r>
      <w:r>
        <w:rPr>
          <w:rFonts w:ascii="仿宋_GB2312" w:eastAsia="仿宋_GB2312" w:hint="eastAsia"/>
          <w:sz w:val="24"/>
        </w:rPr>
        <w:t xml:space="preserve">              </w:t>
      </w:r>
      <w:r>
        <w:rPr>
          <w:rFonts w:ascii="仿宋_GB2312" w:eastAsia="仿宋_GB2312" w:hint="eastAsia"/>
          <w:sz w:val="24"/>
        </w:rPr>
        <w:t>联系电话：</w:t>
      </w:r>
      <w:r>
        <w:rPr>
          <w:rFonts w:ascii="仿宋_GB2312" w:eastAsia="仿宋_GB2312" w:hint="eastAsia"/>
          <w:sz w:val="24"/>
        </w:rPr>
        <w:t xml:space="preserve">               </w:t>
      </w:r>
      <w:r>
        <w:rPr>
          <w:rFonts w:ascii="仿宋_GB2312" w:eastAsia="仿宋_GB2312" w:hint="eastAsia"/>
          <w:sz w:val="24"/>
        </w:rPr>
        <w:t>电子邮箱：</w:t>
      </w:r>
      <w:r>
        <w:rPr>
          <w:rFonts w:ascii="仿宋_GB2312" w:eastAsia="仿宋_GB2312" w:hint="eastAsia"/>
          <w:sz w:val="24"/>
        </w:rPr>
        <w:t xml:space="preserve">                       </w:t>
      </w:r>
      <w:r>
        <w:rPr>
          <w:rFonts w:ascii="仿宋_GB2312" w:eastAsia="仿宋_GB2312" w:hint="eastAsia"/>
          <w:sz w:val="24"/>
        </w:rPr>
        <w:t>疑似疫情状态：有（）无（）</w:t>
      </w:r>
    </w:p>
    <w:tbl>
      <w:tblPr>
        <w:tblW w:w="13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2"/>
        <w:gridCol w:w="2150"/>
        <w:gridCol w:w="1582"/>
        <w:gridCol w:w="1330"/>
        <w:gridCol w:w="1265"/>
        <w:gridCol w:w="1265"/>
        <w:gridCol w:w="1265"/>
        <w:gridCol w:w="2010"/>
        <w:gridCol w:w="1968"/>
      </w:tblGrid>
      <w:tr w:rsidR="00196FAF">
        <w:trPr>
          <w:trHeight w:hRule="exact" w:val="1062"/>
        </w:trPr>
        <w:tc>
          <w:tcPr>
            <w:tcW w:w="1012" w:type="dxa"/>
            <w:vAlign w:val="center"/>
          </w:tcPr>
          <w:p w:rsidR="00196FAF" w:rsidRDefault="00F25D55">
            <w:pPr>
              <w:jc w:val="center"/>
              <w:rPr>
                <w:rFonts w:ascii="仿宋_GB2312" w:eastAsia="仿宋_GB2312"/>
                <w:sz w:val="24"/>
              </w:rPr>
            </w:pPr>
            <w:r>
              <w:rPr>
                <w:rFonts w:ascii="仿宋_GB2312" w:eastAsia="仿宋_GB2312" w:hint="eastAsia"/>
                <w:sz w:val="24"/>
              </w:rPr>
              <w:t>编号</w:t>
            </w:r>
          </w:p>
        </w:tc>
        <w:tc>
          <w:tcPr>
            <w:tcW w:w="2150" w:type="dxa"/>
            <w:vAlign w:val="center"/>
          </w:tcPr>
          <w:p w:rsidR="00196FAF" w:rsidRDefault="00F25D55">
            <w:pPr>
              <w:jc w:val="center"/>
              <w:rPr>
                <w:rFonts w:ascii="仿宋_GB2312" w:eastAsia="仿宋_GB2312"/>
                <w:sz w:val="24"/>
              </w:rPr>
            </w:pPr>
            <w:r>
              <w:rPr>
                <w:rFonts w:ascii="仿宋_GB2312" w:eastAsia="仿宋_GB2312" w:hint="eastAsia"/>
                <w:sz w:val="24"/>
              </w:rPr>
              <w:t>疑似外来动物疫病名称</w:t>
            </w:r>
          </w:p>
        </w:tc>
        <w:tc>
          <w:tcPr>
            <w:tcW w:w="1582" w:type="dxa"/>
            <w:vAlign w:val="center"/>
          </w:tcPr>
          <w:p w:rsidR="00196FAF" w:rsidRDefault="00F25D55">
            <w:pPr>
              <w:jc w:val="center"/>
              <w:rPr>
                <w:rFonts w:ascii="仿宋_GB2312" w:eastAsia="仿宋_GB2312"/>
                <w:sz w:val="24"/>
              </w:rPr>
            </w:pPr>
            <w:r>
              <w:rPr>
                <w:rFonts w:ascii="仿宋_GB2312" w:eastAsia="仿宋_GB2312" w:hint="eastAsia"/>
                <w:sz w:val="24"/>
              </w:rPr>
              <w:t>疫点位置</w:t>
            </w:r>
          </w:p>
        </w:tc>
        <w:tc>
          <w:tcPr>
            <w:tcW w:w="1330" w:type="dxa"/>
            <w:vAlign w:val="center"/>
          </w:tcPr>
          <w:p w:rsidR="00196FAF" w:rsidRDefault="00F25D55">
            <w:pPr>
              <w:jc w:val="center"/>
              <w:rPr>
                <w:rFonts w:ascii="仿宋_GB2312" w:eastAsia="仿宋_GB2312"/>
                <w:sz w:val="24"/>
              </w:rPr>
            </w:pPr>
            <w:r>
              <w:rPr>
                <w:rFonts w:ascii="仿宋_GB2312" w:eastAsia="仿宋_GB2312" w:hint="eastAsia"/>
                <w:sz w:val="24"/>
              </w:rPr>
              <w:t>动物类别</w:t>
            </w:r>
          </w:p>
        </w:tc>
        <w:tc>
          <w:tcPr>
            <w:tcW w:w="1265" w:type="dxa"/>
            <w:vAlign w:val="center"/>
          </w:tcPr>
          <w:p w:rsidR="00196FAF" w:rsidRDefault="00F25D55">
            <w:pPr>
              <w:jc w:val="center"/>
              <w:rPr>
                <w:rFonts w:ascii="仿宋_GB2312" w:eastAsia="仿宋_GB2312"/>
                <w:sz w:val="24"/>
              </w:rPr>
            </w:pPr>
            <w:r>
              <w:rPr>
                <w:rFonts w:ascii="仿宋_GB2312" w:eastAsia="仿宋_GB2312" w:hint="eastAsia"/>
                <w:sz w:val="24"/>
              </w:rPr>
              <w:t>死亡数量</w:t>
            </w:r>
          </w:p>
        </w:tc>
        <w:tc>
          <w:tcPr>
            <w:tcW w:w="1265" w:type="dxa"/>
            <w:vAlign w:val="center"/>
          </w:tcPr>
          <w:p w:rsidR="00196FAF" w:rsidRDefault="00F25D55">
            <w:pPr>
              <w:jc w:val="center"/>
              <w:rPr>
                <w:rFonts w:ascii="仿宋_GB2312" w:eastAsia="仿宋_GB2312"/>
                <w:sz w:val="24"/>
              </w:rPr>
            </w:pPr>
            <w:r>
              <w:rPr>
                <w:rFonts w:ascii="仿宋_GB2312" w:eastAsia="仿宋_GB2312" w:hint="eastAsia"/>
                <w:sz w:val="24"/>
              </w:rPr>
              <w:t>发病数量</w:t>
            </w:r>
          </w:p>
        </w:tc>
        <w:tc>
          <w:tcPr>
            <w:tcW w:w="1265" w:type="dxa"/>
            <w:vAlign w:val="center"/>
          </w:tcPr>
          <w:p w:rsidR="00196FAF" w:rsidRDefault="00F25D55">
            <w:pPr>
              <w:jc w:val="center"/>
              <w:rPr>
                <w:rFonts w:ascii="仿宋_GB2312" w:eastAsia="仿宋_GB2312"/>
                <w:sz w:val="24"/>
              </w:rPr>
            </w:pPr>
            <w:r>
              <w:rPr>
                <w:rFonts w:ascii="仿宋_GB2312" w:eastAsia="仿宋_GB2312" w:hint="eastAsia"/>
                <w:sz w:val="24"/>
              </w:rPr>
              <w:t>同群数量</w:t>
            </w:r>
          </w:p>
        </w:tc>
        <w:tc>
          <w:tcPr>
            <w:tcW w:w="2010" w:type="dxa"/>
            <w:vAlign w:val="center"/>
          </w:tcPr>
          <w:p w:rsidR="00196FAF" w:rsidRDefault="00F25D55">
            <w:pPr>
              <w:jc w:val="center"/>
              <w:rPr>
                <w:rFonts w:ascii="仿宋_GB2312" w:eastAsia="仿宋_GB2312"/>
                <w:sz w:val="24"/>
              </w:rPr>
            </w:pPr>
            <w:r>
              <w:rPr>
                <w:rFonts w:ascii="仿宋_GB2312" w:eastAsia="仿宋_GB2312" w:hint="eastAsia"/>
                <w:sz w:val="24"/>
              </w:rPr>
              <w:t>临床症状描述</w:t>
            </w:r>
          </w:p>
        </w:tc>
        <w:tc>
          <w:tcPr>
            <w:tcW w:w="1968" w:type="dxa"/>
            <w:vAlign w:val="center"/>
          </w:tcPr>
          <w:p w:rsidR="00196FAF" w:rsidRDefault="00F25D55">
            <w:pPr>
              <w:jc w:val="center"/>
              <w:rPr>
                <w:rFonts w:ascii="仿宋_GB2312" w:eastAsia="仿宋_GB2312"/>
                <w:sz w:val="24"/>
              </w:rPr>
            </w:pPr>
            <w:r>
              <w:rPr>
                <w:rFonts w:ascii="仿宋_GB2312" w:eastAsia="仿宋_GB2312" w:hint="eastAsia"/>
                <w:sz w:val="24"/>
              </w:rPr>
              <w:t>采取的处理措施</w:t>
            </w:r>
          </w:p>
        </w:tc>
      </w:tr>
      <w:tr w:rsidR="00196FAF">
        <w:trPr>
          <w:trHeight w:hRule="exact" w:val="544"/>
        </w:trPr>
        <w:tc>
          <w:tcPr>
            <w:tcW w:w="1012" w:type="dxa"/>
            <w:vAlign w:val="center"/>
          </w:tcPr>
          <w:p w:rsidR="00196FAF" w:rsidRDefault="00196FAF">
            <w:pPr>
              <w:jc w:val="center"/>
            </w:pPr>
          </w:p>
        </w:tc>
        <w:tc>
          <w:tcPr>
            <w:tcW w:w="2150" w:type="dxa"/>
            <w:vAlign w:val="center"/>
          </w:tcPr>
          <w:p w:rsidR="00196FAF" w:rsidRDefault="00196FAF"/>
        </w:tc>
        <w:tc>
          <w:tcPr>
            <w:tcW w:w="1582" w:type="dxa"/>
            <w:vAlign w:val="center"/>
          </w:tcPr>
          <w:p w:rsidR="00196FAF" w:rsidRDefault="00196FAF">
            <w:pPr>
              <w:jc w:val="center"/>
            </w:pPr>
          </w:p>
        </w:tc>
        <w:tc>
          <w:tcPr>
            <w:tcW w:w="1330"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2010" w:type="dxa"/>
            <w:vAlign w:val="center"/>
          </w:tcPr>
          <w:p w:rsidR="00196FAF" w:rsidRDefault="00196FAF">
            <w:pPr>
              <w:jc w:val="center"/>
            </w:pPr>
          </w:p>
        </w:tc>
        <w:tc>
          <w:tcPr>
            <w:tcW w:w="1968" w:type="dxa"/>
            <w:vAlign w:val="center"/>
          </w:tcPr>
          <w:p w:rsidR="00196FAF" w:rsidRDefault="00196FAF">
            <w:pPr>
              <w:jc w:val="center"/>
            </w:pPr>
          </w:p>
        </w:tc>
      </w:tr>
      <w:tr w:rsidR="00196FAF">
        <w:trPr>
          <w:trHeight w:hRule="exact" w:val="544"/>
        </w:trPr>
        <w:tc>
          <w:tcPr>
            <w:tcW w:w="1012" w:type="dxa"/>
            <w:vAlign w:val="center"/>
          </w:tcPr>
          <w:p w:rsidR="00196FAF" w:rsidRDefault="00196FAF">
            <w:pPr>
              <w:jc w:val="center"/>
            </w:pPr>
          </w:p>
        </w:tc>
        <w:tc>
          <w:tcPr>
            <w:tcW w:w="2150" w:type="dxa"/>
            <w:vAlign w:val="center"/>
          </w:tcPr>
          <w:p w:rsidR="00196FAF" w:rsidRDefault="00196FAF">
            <w:pPr>
              <w:jc w:val="center"/>
            </w:pPr>
          </w:p>
        </w:tc>
        <w:tc>
          <w:tcPr>
            <w:tcW w:w="1582" w:type="dxa"/>
            <w:vAlign w:val="center"/>
          </w:tcPr>
          <w:p w:rsidR="00196FAF" w:rsidRDefault="00196FAF">
            <w:pPr>
              <w:jc w:val="center"/>
            </w:pPr>
          </w:p>
        </w:tc>
        <w:tc>
          <w:tcPr>
            <w:tcW w:w="1330"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2010" w:type="dxa"/>
            <w:vAlign w:val="center"/>
          </w:tcPr>
          <w:p w:rsidR="00196FAF" w:rsidRDefault="00196FAF">
            <w:pPr>
              <w:jc w:val="center"/>
            </w:pPr>
          </w:p>
        </w:tc>
        <w:tc>
          <w:tcPr>
            <w:tcW w:w="1968" w:type="dxa"/>
            <w:vAlign w:val="center"/>
          </w:tcPr>
          <w:p w:rsidR="00196FAF" w:rsidRDefault="00196FAF">
            <w:pPr>
              <w:jc w:val="center"/>
            </w:pPr>
          </w:p>
        </w:tc>
      </w:tr>
      <w:tr w:rsidR="00196FAF">
        <w:trPr>
          <w:trHeight w:hRule="exact" w:val="544"/>
        </w:trPr>
        <w:tc>
          <w:tcPr>
            <w:tcW w:w="1012" w:type="dxa"/>
            <w:vAlign w:val="center"/>
          </w:tcPr>
          <w:p w:rsidR="00196FAF" w:rsidRDefault="00196FAF">
            <w:pPr>
              <w:jc w:val="center"/>
            </w:pPr>
          </w:p>
        </w:tc>
        <w:tc>
          <w:tcPr>
            <w:tcW w:w="2150" w:type="dxa"/>
            <w:vAlign w:val="center"/>
          </w:tcPr>
          <w:p w:rsidR="00196FAF" w:rsidRDefault="00196FAF">
            <w:pPr>
              <w:jc w:val="center"/>
            </w:pPr>
          </w:p>
        </w:tc>
        <w:tc>
          <w:tcPr>
            <w:tcW w:w="1582" w:type="dxa"/>
            <w:vAlign w:val="center"/>
          </w:tcPr>
          <w:p w:rsidR="00196FAF" w:rsidRDefault="00196FAF">
            <w:pPr>
              <w:jc w:val="center"/>
            </w:pPr>
          </w:p>
        </w:tc>
        <w:tc>
          <w:tcPr>
            <w:tcW w:w="1330"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2010" w:type="dxa"/>
            <w:vAlign w:val="center"/>
          </w:tcPr>
          <w:p w:rsidR="00196FAF" w:rsidRDefault="00196FAF">
            <w:pPr>
              <w:jc w:val="center"/>
            </w:pPr>
          </w:p>
        </w:tc>
        <w:tc>
          <w:tcPr>
            <w:tcW w:w="1968" w:type="dxa"/>
            <w:vAlign w:val="center"/>
          </w:tcPr>
          <w:p w:rsidR="00196FAF" w:rsidRDefault="00196FAF">
            <w:pPr>
              <w:jc w:val="center"/>
            </w:pPr>
          </w:p>
        </w:tc>
      </w:tr>
      <w:tr w:rsidR="00196FAF">
        <w:trPr>
          <w:trHeight w:hRule="exact" w:val="544"/>
        </w:trPr>
        <w:tc>
          <w:tcPr>
            <w:tcW w:w="1012" w:type="dxa"/>
            <w:vAlign w:val="center"/>
          </w:tcPr>
          <w:p w:rsidR="00196FAF" w:rsidRDefault="00196FAF">
            <w:pPr>
              <w:jc w:val="center"/>
            </w:pPr>
          </w:p>
        </w:tc>
        <w:tc>
          <w:tcPr>
            <w:tcW w:w="2150" w:type="dxa"/>
            <w:vAlign w:val="center"/>
          </w:tcPr>
          <w:p w:rsidR="00196FAF" w:rsidRDefault="00196FAF">
            <w:pPr>
              <w:jc w:val="center"/>
            </w:pPr>
          </w:p>
        </w:tc>
        <w:tc>
          <w:tcPr>
            <w:tcW w:w="1582" w:type="dxa"/>
            <w:vAlign w:val="center"/>
          </w:tcPr>
          <w:p w:rsidR="00196FAF" w:rsidRDefault="00196FAF">
            <w:pPr>
              <w:jc w:val="center"/>
            </w:pPr>
          </w:p>
        </w:tc>
        <w:tc>
          <w:tcPr>
            <w:tcW w:w="1330"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2010" w:type="dxa"/>
            <w:vAlign w:val="center"/>
          </w:tcPr>
          <w:p w:rsidR="00196FAF" w:rsidRDefault="00196FAF">
            <w:pPr>
              <w:jc w:val="center"/>
            </w:pPr>
          </w:p>
        </w:tc>
        <w:tc>
          <w:tcPr>
            <w:tcW w:w="1968" w:type="dxa"/>
            <w:vAlign w:val="center"/>
          </w:tcPr>
          <w:p w:rsidR="00196FAF" w:rsidRDefault="00196FAF">
            <w:pPr>
              <w:jc w:val="center"/>
            </w:pPr>
          </w:p>
        </w:tc>
      </w:tr>
      <w:tr w:rsidR="00196FAF">
        <w:trPr>
          <w:trHeight w:hRule="exact" w:val="544"/>
        </w:trPr>
        <w:tc>
          <w:tcPr>
            <w:tcW w:w="1012" w:type="dxa"/>
            <w:vAlign w:val="center"/>
          </w:tcPr>
          <w:p w:rsidR="00196FAF" w:rsidRDefault="00196FAF">
            <w:pPr>
              <w:jc w:val="center"/>
            </w:pPr>
          </w:p>
        </w:tc>
        <w:tc>
          <w:tcPr>
            <w:tcW w:w="2150" w:type="dxa"/>
            <w:vAlign w:val="center"/>
          </w:tcPr>
          <w:p w:rsidR="00196FAF" w:rsidRDefault="00196FAF">
            <w:pPr>
              <w:jc w:val="center"/>
            </w:pPr>
          </w:p>
        </w:tc>
        <w:tc>
          <w:tcPr>
            <w:tcW w:w="1582" w:type="dxa"/>
            <w:vAlign w:val="center"/>
          </w:tcPr>
          <w:p w:rsidR="00196FAF" w:rsidRDefault="00196FAF">
            <w:pPr>
              <w:jc w:val="center"/>
            </w:pPr>
          </w:p>
        </w:tc>
        <w:tc>
          <w:tcPr>
            <w:tcW w:w="1330"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1265" w:type="dxa"/>
            <w:vAlign w:val="center"/>
          </w:tcPr>
          <w:p w:rsidR="00196FAF" w:rsidRDefault="00196FAF">
            <w:pPr>
              <w:jc w:val="center"/>
            </w:pPr>
          </w:p>
        </w:tc>
        <w:tc>
          <w:tcPr>
            <w:tcW w:w="2010" w:type="dxa"/>
            <w:vAlign w:val="center"/>
          </w:tcPr>
          <w:p w:rsidR="00196FAF" w:rsidRDefault="00196FAF">
            <w:pPr>
              <w:jc w:val="center"/>
            </w:pPr>
          </w:p>
        </w:tc>
        <w:tc>
          <w:tcPr>
            <w:tcW w:w="1968" w:type="dxa"/>
            <w:vAlign w:val="center"/>
          </w:tcPr>
          <w:p w:rsidR="00196FAF" w:rsidRDefault="00196FAF">
            <w:pPr>
              <w:jc w:val="center"/>
            </w:pPr>
          </w:p>
        </w:tc>
      </w:tr>
    </w:tbl>
    <w:p w:rsidR="00196FAF" w:rsidRDefault="00196FAF">
      <w:pPr>
        <w:widowControl/>
        <w:ind w:firstLine="420"/>
        <w:jc w:val="left"/>
        <w:sectPr w:rsidR="00196FAF">
          <w:pgSz w:w="16838" w:h="11906" w:orient="landscape"/>
          <w:pgMar w:top="1797" w:right="1440" w:bottom="1797" w:left="1440" w:header="851" w:footer="992" w:gutter="0"/>
          <w:cols w:space="720"/>
          <w:docGrid w:linePitch="312"/>
        </w:sectPr>
      </w:pP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18</w:t>
      </w:r>
    </w:p>
    <w:p w:rsidR="00196FAF" w:rsidRDefault="00F25D55">
      <w:pPr>
        <w:spacing w:line="600" w:lineRule="exact"/>
        <w:jc w:val="center"/>
        <w:rPr>
          <w:rFonts w:ascii="方正小标宋简体" w:eastAsia="方正小标宋简体" w:hAnsi="仿宋"/>
          <w:sz w:val="44"/>
          <w:szCs w:val="44"/>
        </w:rPr>
      </w:pPr>
      <w:r>
        <w:rPr>
          <w:rFonts w:ascii="黑体" w:eastAsia="黑体" w:hAnsi="黑体" w:cs="黑体" w:hint="eastAsia"/>
          <w:sz w:val="44"/>
          <w:szCs w:val="44"/>
        </w:rPr>
        <w:t>紧急流行病学调查方案</w:t>
      </w:r>
    </w:p>
    <w:p w:rsidR="00196FAF" w:rsidRDefault="00196FAF">
      <w:pPr>
        <w:spacing w:line="600" w:lineRule="exact"/>
        <w:ind w:firstLineChars="200" w:firstLine="640"/>
        <w:outlineLvl w:val="0"/>
        <w:rPr>
          <w:rFonts w:ascii="黑体" w:eastAsia="黑体"/>
          <w:sz w:val="32"/>
          <w:szCs w:val="32"/>
        </w:rPr>
      </w:pP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一、目的</w:t>
      </w:r>
    </w:p>
    <w:p w:rsidR="00196FAF" w:rsidRDefault="00F25D55">
      <w:pPr>
        <w:pStyle w:val="ac"/>
        <w:widowControl w:val="0"/>
        <w:spacing w:before="0" w:beforeAutospacing="0" w:after="0" w:afterAutospacing="0" w:line="600" w:lineRule="exact"/>
        <w:ind w:firstLine="64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（一）界定疫病发生情况，分析可能扩散范围，提出防控措施建议，提高突发动物疫情处置工作的针对性、有效性；</w:t>
      </w:r>
    </w:p>
    <w:p w:rsidR="00196FAF" w:rsidRDefault="00F25D55">
      <w:pPr>
        <w:pStyle w:val="ac"/>
        <w:widowControl w:val="0"/>
        <w:spacing w:before="0" w:beforeAutospacing="0" w:after="0" w:afterAutospacing="0" w:line="600" w:lineRule="exact"/>
        <w:ind w:firstLine="64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（二）探寻病因及风险因素，分析疫情发展规律，预测疫病暴发或流行趋势，评估控制措施效果，提出政策措施建议。</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二、范围</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怀疑或确认发生以下情况时，</w:t>
      </w:r>
      <w:r>
        <w:rPr>
          <w:rFonts w:ascii="仿宋_GB2312" w:eastAsia="仿宋_GB2312" w:hAnsi="仿宋_GB2312" w:cs="仿宋_GB2312" w:hint="eastAsia"/>
          <w:sz w:val="32"/>
          <w:szCs w:val="32"/>
        </w:rPr>
        <w:t>配合</w:t>
      </w:r>
      <w:r>
        <w:rPr>
          <w:rFonts w:ascii="仿宋_GB2312" w:eastAsia="仿宋_GB2312" w:hAnsi="仿宋_GB2312" w:cs="仿宋_GB2312" w:hint="eastAsia"/>
          <w:sz w:val="32"/>
          <w:szCs w:val="32"/>
        </w:rPr>
        <w:t>省畜牧</w:t>
      </w:r>
      <w:r>
        <w:rPr>
          <w:rFonts w:ascii="仿宋_GB2312" w:eastAsia="仿宋_GB2312" w:hAnsi="仿宋_GB2312" w:cs="仿宋_GB2312" w:hint="eastAsia"/>
          <w:sz w:val="32"/>
          <w:szCs w:val="32"/>
        </w:rPr>
        <w:t>兽医</w:t>
      </w:r>
      <w:r>
        <w:rPr>
          <w:rFonts w:ascii="仿宋_GB2312" w:eastAsia="仿宋_GB2312" w:hAnsi="仿宋_GB2312" w:cs="仿宋_GB2312" w:hint="eastAsia"/>
          <w:sz w:val="32"/>
          <w:szCs w:val="32"/>
        </w:rPr>
        <w:t>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根据本方案要求启动紧急流行病学调查工作：</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（一）非洲猪瘟、高致病性禽流感、口蹄疫、小反刍兽疫、牛结节性皮肤病等；</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（二）猪瘟、新城疫、布鲁氏菌病、结核病、蓝舌病等主要动物疫病发病率或流行特征出现异常变化；</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（三）疯牛病、痒病、非洲马瘟等外来动物疫病；</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（四）牛瘟、牛肺疫等已消灭疫病再次发生；</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（五）局部地区或养殖场（小区）</w:t>
      </w:r>
      <w:r>
        <w:rPr>
          <w:rFonts w:ascii="仿宋_GB2312" w:eastAsia="仿宋_GB2312" w:hAnsi="仿宋_GB2312" w:cs="仿宋_GB2312" w:hint="eastAsia"/>
          <w:sz w:val="32"/>
          <w:szCs w:val="32"/>
          <w:lang w:bidi="th-TH"/>
        </w:rPr>
        <w:t>较短时间内出现导致较大数量动物发病或死亡，且蔓延较快疫病，或怀疑为新发病</w:t>
      </w:r>
      <w:r>
        <w:rPr>
          <w:rFonts w:ascii="仿宋_GB2312" w:eastAsia="仿宋_GB2312" w:hAnsi="仿宋_GB2312" w:cs="仿宋_GB2312" w:hint="eastAsia"/>
          <w:sz w:val="32"/>
          <w:szCs w:val="32"/>
        </w:rPr>
        <w:t>的；</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（六）通过国家动物疫病监测、疫情平台数据分析得到的一个时间段内发生的聚集性、流行性的二、三类动物疫病；</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（七）其他需要开展紧急流行病学调查的情况。</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三、工作程序</w:t>
      </w:r>
    </w:p>
    <w:p w:rsidR="00196FAF" w:rsidRDefault="00F25D55">
      <w:pPr>
        <w:pStyle w:val="ac"/>
        <w:widowControl w:val="0"/>
        <w:spacing w:before="0" w:beforeAutospacing="0" w:after="0" w:afterAutospacing="0" w:line="60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（一）当只有一个县怀疑发现紧急疫情时，</w:t>
      </w:r>
      <w:r>
        <w:rPr>
          <w:rFonts w:ascii="Times New Roman" w:eastAsia="仿宋_GB2312" w:cs="Times New Roman"/>
          <w:sz w:val="32"/>
          <w:szCs w:val="32"/>
        </w:rPr>
        <w:t>县级动物疫病预防控制机构</w:t>
      </w:r>
      <w:r>
        <w:rPr>
          <w:rFonts w:ascii="Times New Roman" w:eastAsia="仿宋_GB2312" w:cs="Times New Roman"/>
          <w:sz w:val="32"/>
          <w:szCs w:val="32"/>
        </w:rPr>
        <w:t>接到疑似紧急疫情报告后，应立即核实信息，进行初步调查并按规定报告疫情。</w:t>
      </w:r>
      <w:r>
        <w:rPr>
          <w:rFonts w:ascii="仿宋_GB2312" w:eastAsia="仿宋_GB2312" w:hAnsi="仿宋_GB2312" w:cs="仿宋_GB2312" w:hint="eastAsia"/>
          <w:sz w:val="32"/>
          <w:szCs w:val="32"/>
        </w:rPr>
        <w:t>县级以上人民政府畜牧兽医主管部门应当及时组织实施现地、追溯和追踪调查，寻找风险因素、判断扩散趋向、评估防控效果，提高重大动物疫病应急处置工作的科学性。当同一个设区的市有两个县怀疑出现同种紧急疫情时，由该市畜牧兽医主管部门成立紧急流行病学调查专家组开展现场调查；当省内有两个市怀疑出现同种紧急疫情时，由省畜牧局成立紧急流行病学调查专家组开展现场调查。</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（二）现场调查人员进一步核实情况后，参照相应紧急流行病学调查，采集有关信息。</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（三）现场调查</w:t>
      </w:r>
      <w:r>
        <w:rPr>
          <w:rFonts w:ascii="仿宋_GB2312" w:eastAsia="仿宋_GB2312" w:hAnsi="仿宋_GB2312" w:cs="仿宋_GB2312" w:hint="eastAsia"/>
          <w:sz w:val="32"/>
          <w:szCs w:val="32"/>
        </w:rPr>
        <w:t>人员应根据调查获取的信息，描述动物疫情现状（空间、时间和群间分布等），分析疫病来源，判断疫情发展趋势，提出控制措施建议，形成评估报告。怀疑疫情扩散时，应在高风险地区开展追踪调查。</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（四）省级专家组要对现场调查人员形成的调查评估报告和结论进行审核。</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（五）必要时，由省畜牧局报请中国动物卫生与流行病学中心及相关分中心派出专家组开展现场流行病学调查，以及组织开展经济损失和防控措施评估工作。</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lastRenderedPageBreak/>
        <w:t>四、工作要求</w:t>
      </w:r>
    </w:p>
    <w:p w:rsidR="00196FAF" w:rsidRDefault="00F25D55">
      <w:pPr>
        <w:pStyle w:val="ac"/>
        <w:widowControl w:val="0"/>
        <w:spacing w:before="0" w:beforeAutospacing="0" w:after="0" w:afterAutospacing="0" w:line="600" w:lineRule="exact"/>
        <w:ind w:firstLineChars="199" w:firstLine="637"/>
        <w:rPr>
          <w:rFonts w:ascii="仿宋_GB2312" w:eastAsia="仿宋_GB2312" w:hAnsi="仿宋_GB2312" w:cs="仿宋_GB2312"/>
          <w:sz w:val="32"/>
          <w:szCs w:val="32"/>
        </w:rPr>
      </w:pPr>
      <w:r>
        <w:rPr>
          <w:rFonts w:ascii="仿宋_GB2312" w:eastAsia="仿宋_GB2312" w:hAnsi="仿宋_GB2312" w:cs="仿宋_GB2312" w:hint="eastAsia"/>
          <w:sz w:val="32"/>
          <w:szCs w:val="32"/>
        </w:rPr>
        <w:t>（一）现场调查评估报告和结论由上一级流行病学调查专家负责审核，省级专家组的审核意见作为重大动物疫情解除封锁的重要依据。</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（二）重大动物疫情解除封锁前，省畜牧局动物卫生处处要将流行病学调查表、监测评估报告和省级专家组审核意见报农业农村部畜牧兽医局，并抄送中国动物疫病预防控制中心和中国动物卫生与流行病学中心。</w:t>
      </w:r>
    </w:p>
    <w:p w:rsidR="00196FAF" w:rsidRDefault="00F25D55">
      <w:pPr>
        <w:pStyle w:val="ac"/>
        <w:widowControl w:val="0"/>
        <w:spacing w:before="0" w:beforeAutospacing="0" w:after="0" w:afterAutospacing="0" w:line="60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省动物疫病预防与控制中心要做好紧急流行病学调查技术培训推广工作，针对人畜共患病及时督导市、县相关单位开展紧急流行病学调查工作，并配合中国动物卫生与流行病学中心对紧急疫情应急处置措施和扩散风险进行及时</w:t>
      </w:r>
      <w:r>
        <w:rPr>
          <w:rFonts w:ascii="仿宋_GB2312" w:eastAsia="仿宋_GB2312" w:hAnsi="仿宋_GB2312" w:cs="仿宋_GB2312" w:hint="eastAsia"/>
          <w:sz w:val="32"/>
          <w:szCs w:val="32"/>
        </w:rPr>
        <w:t>评估，汇总分析流行规律。</w:t>
      </w:r>
    </w:p>
    <w:p w:rsidR="00196FAF" w:rsidRDefault="00F25D55">
      <w:pPr>
        <w:pStyle w:val="ac"/>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（四）各级动物疫病预防控制机构要明确专人负责动物疫病流行病学调查工作。各市每年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日前将市本级及辖区县（市、区）下一年度负责动物疫病流行病学调查工作联系人名单报送省疫控中心。</w:t>
      </w:r>
    </w:p>
    <w:p w:rsidR="00196FAF" w:rsidRDefault="00F25D55">
      <w:pPr>
        <w:widowControl/>
        <w:jc w:val="left"/>
        <w:rPr>
          <w:rFonts w:ascii="黑体" w:eastAsia="黑体" w:hAnsi="黑体"/>
          <w:sz w:val="32"/>
          <w:szCs w:val="32"/>
        </w:rPr>
      </w:pPr>
      <w:r>
        <w:rPr>
          <w:rFonts w:ascii="黑体" w:eastAsia="黑体" w:hAnsi="黑体"/>
          <w:sz w:val="32"/>
          <w:szCs w:val="32"/>
        </w:rPr>
        <w:br w:type="page"/>
      </w: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19</w:t>
      </w:r>
    </w:p>
    <w:p w:rsidR="00196FAF" w:rsidRDefault="00196FAF">
      <w:pPr>
        <w:widowControl/>
        <w:jc w:val="left"/>
        <w:rPr>
          <w:rFonts w:ascii="黑体" w:eastAsia="黑体" w:hAnsi="黑体"/>
          <w:sz w:val="18"/>
          <w:szCs w:val="18"/>
        </w:rPr>
      </w:pPr>
    </w:p>
    <w:p w:rsidR="00196FAF" w:rsidRDefault="00F25D55">
      <w:pPr>
        <w:spacing w:line="600" w:lineRule="exact"/>
        <w:jc w:val="center"/>
        <w:rPr>
          <w:rFonts w:ascii="黑体" w:eastAsia="黑体"/>
          <w:sz w:val="15"/>
          <w:szCs w:val="15"/>
        </w:rPr>
      </w:pPr>
      <w:r>
        <w:rPr>
          <w:rFonts w:ascii="黑体" w:eastAsia="黑体" w:hAnsi="黑体" w:cs="黑体" w:hint="eastAsia"/>
          <w:sz w:val="44"/>
          <w:szCs w:val="44"/>
        </w:rPr>
        <w:t>无高致病性禽流感专项流行病学调查方案</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一、调查目的</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评估高致病性禽流感免疫效果，了解高致病性禽流感的流行状况，并提出政策措施建议。</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二、年度调查内容和方法</w:t>
      </w:r>
    </w:p>
    <w:p w:rsidR="00196FAF" w:rsidRDefault="00F25D55">
      <w:pPr>
        <w:spacing w:line="600" w:lineRule="exact"/>
        <w:ind w:firstLineChars="200" w:firstLine="640"/>
        <w:outlineLvl w:val="0"/>
        <w:rPr>
          <w:rFonts w:ascii="仿宋_GB2312" w:eastAsia="仿宋_GB2312" w:hAnsi="宋体" w:cs="宋体"/>
          <w:sz w:val="32"/>
          <w:szCs w:val="32"/>
        </w:rPr>
      </w:pPr>
      <w:r>
        <w:rPr>
          <w:rFonts w:ascii="仿宋_GB2312" w:eastAsia="仿宋_GB2312" w:hint="eastAsia"/>
          <w:sz w:val="32"/>
          <w:szCs w:val="32"/>
        </w:rPr>
        <w:t>市级</w:t>
      </w:r>
      <w:r>
        <w:rPr>
          <w:rFonts w:ascii="仿宋_GB2312" w:eastAsia="仿宋_GB2312" w:hAnsi="宋体" w:cs="宋体" w:hint="eastAsia"/>
          <w:sz w:val="32"/>
          <w:szCs w:val="32"/>
        </w:rPr>
        <w:t>负责</w:t>
      </w:r>
      <w:r>
        <w:rPr>
          <w:rFonts w:ascii="仿宋_GB2312" w:eastAsia="仿宋_GB2312" w:hAnsi="宋体" w:cs="宋体" w:hint="eastAsia"/>
          <w:sz w:val="32"/>
          <w:szCs w:val="32"/>
        </w:rPr>
        <w:t>组织各区县</w:t>
      </w:r>
      <w:r>
        <w:rPr>
          <w:rFonts w:ascii="仿宋_GB2312" w:eastAsia="仿宋_GB2312" w:hAnsi="宋体" w:cs="宋体" w:hint="eastAsia"/>
          <w:sz w:val="32"/>
          <w:szCs w:val="32"/>
        </w:rPr>
        <w:t>开展调查工作，</w:t>
      </w:r>
      <w:r>
        <w:rPr>
          <w:rFonts w:ascii="仿宋_GB2312" w:eastAsia="仿宋_GB2312" w:hAnsi="宋体" w:cs="宋体" w:hint="eastAsia"/>
          <w:sz w:val="32"/>
          <w:szCs w:val="32"/>
        </w:rPr>
        <w:t>各区县</w:t>
      </w:r>
      <w:r>
        <w:rPr>
          <w:rFonts w:ascii="仿宋_GB2312" w:eastAsia="仿宋_GB2312" w:hAnsi="宋体" w:cs="宋体" w:hint="eastAsia"/>
          <w:sz w:val="32"/>
          <w:szCs w:val="32"/>
        </w:rPr>
        <w:t>根据辖区内家禽养殖、疫苗免疫、环境卫生、产品销售、屠宰加工、流通调运等环节存在的禽流感发生或潜在风险因素，</w:t>
      </w:r>
      <w:r>
        <w:rPr>
          <w:rFonts w:ascii="仿宋_GB2312" w:eastAsia="仿宋_GB2312"/>
          <w:sz w:val="32"/>
          <w:szCs w:val="32"/>
        </w:rPr>
        <w:t>按照本</w:t>
      </w:r>
      <w:r>
        <w:rPr>
          <w:rFonts w:ascii="仿宋_GB2312" w:eastAsia="仿宋_GB2312" w:hAnsi="仿宋_GB2312" w:cs="仿宋_GB2312" w:hint="eastAsia"/>
          <w:sz w:val="32"/>
          <w:szCs w:val="32"/>
        </w:rPr>
        <w:t>计划</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无高致病性禽流感区监测净化计划</w:t>
      </w:r>
      <w:r>
        <w:rPr>
          <w:rFonts w:ascii="仿宋_GB2312" w:eastAsia="仿宋_GB2312" w:hAnsi="仿宋_GB2312" w:cs="仿宋_GB2312"/>
          <w:sz w:val="32"/>
          <w:szCs w:val="32"/>
        </w:rPr>
        <w:t>”</w:t>
      </w:r>
      <w:r>
        <w:rPr>
          <w:rFonts w:ascii="仿宋_GB2312" w:eastAsia="仿宋_GB2312" w:hAnsi="仿宋_GB2312" w:cs="仿宋_GB2312"/>
          <w:sz w:val="32"/>
          <w:szCs w:val="32"/>
        </w:rPr>
        <w:t>中</w:t>
      </w:r>
      <w:r>
        <w:rPr>
          <w:rFonts w:ascii="仿宋_GB2312" w:eastAsia="仿宋_GB2312" w:hAnsi="宋体" w:cs="宋体"/>
          <w:sz w:val="32"/>
          <w:szCs w:val="32"/>
        </w:rPr>
        <w:t>的场点</w:t>
      </w:r>
      <w:r>
        <w:rPr>
          <w:rFonts w:ascii="仿宋_GB2312" w:eastAsia="仿宋_GB2312" w:hAnsi="宋体" w:cs="宋体" w:hint="eastAsia"/>
          <w:sz w:val="32"/>
          <w:szCs w:val="32"/>
        </w:rPr>
        <w:t>填写《禽流感专项流行病学问卷调查表》</w:t>
      </w:r>
      <w:r>
        <w:rPr>
          <w:rFonts w:ascii="仿宋_GB2312" w:eastAsia="仿宋_GB2312" w:hAnsi="宋体" w:hint="eastAsia"/>
          <w:sz w:val="32"/>
          <w:szCs w:val="32"/>
        </w:rPr>
        <w:t>(</w:t>
      </w:r>
      <w:r>
        <w:rPr>
          <w:rFonts w:ascii="仿宋_GB2312" w:eastAsia="仿宋_GB2312" w:hAnsi="宋体" w:hint="eastAsia"/>
          <w:sz w:val="32"/>
          <w:szCs w:val="32"/>
        </w:rPr>
        <w:t>调查表另发）</w:t>
      </w:r>
      <w:r>
        <w:rPr>
          <w:rFonts w:ascii="仿宋_GB2312" w:eastAsia="仿宋_GB2312" w:hAnsi="宋体" w:cs="宋体" w:hint="eastAsia"/>
          <w:sz w:val="32"/>
          <w:szCs w:val="32"/>
        </w:rPr>
        <w:t>。</w:t>
      </w:r>
      <w:r>
        <w:rPr>
          <w:rFonts w:ascii="仿宋_GB2312" w:eastAsia="仿宋_GB2312" w:hAnsi="仿宋_GB2312" w:cs="仿宋_GB2312" w:hint="eastAsia"/>
          <w:sz w:val="32"/>
          <w:szCs w:val="32"/>
        </w:rPr>
        <w:t>所填写的调查表</w:t>
      </w:r>
      <w:r>
        <w:rPr>
          <w:rFonts w:ascii="仿宋_GB2312" w:eastAsia="仿宋_GB2312" w:hAnsi="仿宋_GB2312" w:cs="仿宋_GB2312"/>
          <w:sz w:val="32"/>
          <w:szCs w:val="32"/>
        </w:rPr>
        <w:t>由</w:t>
      </w:r>
      <w:r>
        <w:rPr>
          <w:rFonts w:ascii="仿宋_GB2312" w:eastAsia="仿宋_GB2312" w:hAnsi="仿宋_GB2312" w:cs="仿宋_GB2312" w:hint="eastAsia"/>
          <w:sz w:val="32"/>
          <w:szCs w:val="32"/>
        </w:rPr>
        <w:t>区县</w:t>
      </w:r>
      <w:r>
        <w:rPr>
          <w:rFonts w:ascii="仿宋_GB2312" w:eastAsia="仿宋_GB2312" w:hAnsi="仿宋_GB2312" w:cs="仿宋_GB2312"/>
          <w:sz w:val="32"/>
          <w:szCs w:val="32"/>
        </w:rPr>
        <w:t>做好存档和上报工作。</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三、调查时间</w:t>
      </w:r>
    </w:p>
    <w:p w:rsidR="00196FAF" w:rsidRDefault="00F25D55">
      <w:pPr>
        <w:spacing w:line="60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每年进行一次专项流行病学调查，并做好冬春季节重点场所流行病学调查工作。</w:t>
      </w:r>
    </w:p>
    <w:p w:rsidR="00196FAF" w:rsidRDefault="00F25D55">
      <w:pPr>
        <w:pStyle w:val="af3"/>
        <w:numPr>
          <w:ilvl w:val="0"/>
          <w:numId w:val="3"/>
        </w:numPr>
        <w:spacing w:line="600" w:lineRule="exact"/>
        <w:ind w:firstLineChars="0"/>
        <w:outlineLvl w:val="0"/>
        <w:rPr>
          <w:rFonts w:ascii="黑体" w:eastAsia="黑体"/>
          <w:sz w:val="32"/>
          <w:szCs w:val="32"/>
        </w:rPr>
      </w:pPr>
      <w:r>
        <w:rPr>
          <w:rFonts w:ascii="黑体" w:eastAsia="黑体" w:hint="eastAsia"/>
          <w:sz w:val="32"/>
          <w:szCs w:val="32"/>
        </w:rPr>
        <w:t>职责分工</w:t>
      </w:r>
    </w:p>
    <w:p w:rsidR="00196FAF" w:rsidRDefault="00F25D55">
      <w:pPr>
        <w:spacing w:line="600" w:lineRule="exact"/>
        <w:ind w:left="640"/>
        <w:outlineLvl w:val="0"/>
        <w:rPr>
          <w:rFonts w:ascii="楷体_GB2312" w:eastAsia="楷体_GB2312" w:hAnsi="华文仿宋"/>
          <w:kern w:val="0"/>
          <w:sz w:val="32"/>
          <w:szCs w:val="32"/>
        </w:rPr>
      </w:pPr>
      <w:r>
        <w:rPr>
          <w:rFonts w:ascii="楷体_GB2312" w:eastAsia="楷体_GB2312" w:hAnsi="华文仿宋" w:hint="eastAsia"/>
          <w:kern w:val="0"/>
          <w:sz w:val="32"/>
          <w:szCs w:val="32"/>
        </w:rPr>
        <w:t>（一）市农业农村局</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主管全市高致病性禽流感专项流行病学调查工作，依据《无高致病性禽流感专项流行病学调查方案》，结合我市实际情况，组织制定全市高致病性禽流感专项流行病学调查实施方案。</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（二）市动物疫病预防与控制中心</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int="eastAsia"/>
          <w:sz w:val="32"/>
          <w:szCs w:val="32"/>
        </w:rPr>
        <w:lastRenderedPageBreak/>
        <w:t>负责全市高致病性禽流感专项流行病学调查工作的组织实施，负责对区县专项流行病学调查工作进行指导，负责全市调查结果和</w:t>
      </w:r>
      <w:r>
        <w:rPr>
          <w:rFonts w:ascii="仿宋_GB2312" w:eastAsia="仿宋_GB2312" w:hAnsi="宋体" w:hint="eastAsia"/>
          <w:sz w:val="32"/>
          <w:szCs w:val="32"/>
        </w:rPr>
        <w:t>高致病性禽流感抗体检测（</w:t>
      </w:r>
      <w:r>
        <w:rPr>
          <w:rFonts w:ascii="仿宋_GB2312" w:eastAsia="仿宋_GB2312" w:hint="eastAsia"/>
          <w:sz w:val="32"/>
          <w:szCs w:val="32"/>
        </w:rPr>
        <w:t>H5</w:t>
      </w:r>
      <w:r>
        <w:rPr>
          <w:rFonts w:ascii="仿宋_GB2312" w:eastAsia="仿宋_GB2312" w:hint="eastAsia"/>
          <w:sz w:val="32"/>
          <w:szCs w:val="32"/>
        </w:rPr>
        <w:t>、</w:t>
      </w:r>
      <w:r>
        <w:rPr>
          <w:rFonts w:ascii="仿宋_GB2312" w:eastAsia="仿宋_GB2312" w:hint="eastAsia"/>
          <w:sz w:val="32"/>
          <w:szCs w:val="32"/>
        </w:rPr>
        <w:t>H7</w:t>
      </w:r>
      <w:r>
        <w:rPr>
          <w:rFonts w:ascii="仿宋_GB2312" w:eastAsia="仿宋_GB2312" w:hAnsi="宋体" w:hint="eastAsia"/>
          <w:sz w:val="32"/>
          <w:szCs w:val="32"/>
        </w:rPr>
        <w:t>）和病原学检测结果</w:t>
      </w:r>
      <w:r>
        <w:rPr>
          <w:rFonts w:ascii="仿宋_GB2312" w:eastAsia="仿宋_GB2312" w:hint="eastAsia"/>
          <w:sz w:val="32"/>
          <w:szCs w:val="32"/>
        </w:rPr>
        <w:t>的统计、分析和</w:t>
      </w:r>
      <w:r>
        <w:rPr>
          <w:rFonts w:ascii="仿宋_GB2312" w:eastAsia="仿宋_GB2312" w:hAnsi="宋体" w:hint="eastAsia"/>
          <w:sz w:val="32"/>
          <w:szCs w:val="32"/>
        </w:rPr>
        <w:t>汇总</w:t>
      </w:r>
      <w:r>
        <w:rPr>
          <w:rFonts w:ascii="仿宋_GB2312" w:eastAsia="仿宋_GB2312" w:hint="eastAsia"/>
          <w:sz w:val="32"/>
          <w:szCs w:val="32"/>
        </w:rPr>
        <w:t>工作</w:t>
      </w:r>
      <w:r>
        <w:rPr>
          <w:rFonts w:ascii="仿宋_GB2312" w:eastAsia="仿宋_GB2312" w:hAnsi="宋体" w:hint="eastAsia"/>
          <w:sz w:val="32"/>
          <w:szCs w:val="32"/>
        </w:rPr>
        <w:t>，完成专项</w:t>
      </w:r>
      <w:r>
        <w:rPr>
          <w:rFonts w:ascii="仿宋_GB2312" w:eastAsia="仿宋_GB2312" w:hint="eastAsia"/>
          <w:sz w:val="32"/>
          <w:szCs w:val="32"/>
        </w:rPr>
        <w:t>流行病学</w:t>
      </w:r>
      <w:r>
        <w:rPr>
          <w:rFonts w:ascii="仿宋_GB2312" w:eastAsia="仿宋_GB2312" w:hAnsi="宋体" w:hint="eastAsia"/>
          <w:sz w:val="32"/>
          <w:szCs w:val="32"/>
        </w:rPr>
        <w:t>调查报告</w:t>
      </w:r>
      <w:r>
        <w:rPr>
          <w:rFonts w:ascii="仿宋_GB2312" w:eastAsia="仿宋_GB2312" w:hint="eastAsia"/>
          <w:sz w:val="32"/>
          <w:szCs w:val="32"/>
        </w:rPr>
        <w:t>，上报</w:t>
      </w:r>
      <w:r>
        <w:rPr>
          <w:rFonts w:ascii="仿宋_GB2312" w:eastAsia="仿宋_GB2312"/>
          <w:sz w:val="32"/>
          <w:szCs w:val="32"/>
        </w:rPr>
        <w:t>省动物疫病预防与控制中心。</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（三）区县畜牧兽医主管部门</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主管本辖区高致病性禽流感监测工作，依据《无高</w:t>
      </w:r>
      <w:r>
        <w:rPr>
          <w:rFonts w:ascii="仿宋_GB2312" w:eastAsia="仿宋_GB2312" w:hint="eastAsia"/>
          <w:sz w:val="32"/>
          <w:szCs w:val="32"/>
        </w:rPr>
        <w:t>致病性禽流感专项流行病学调查方案》，结合当地实际情况，制定本辖区高致病性禽流感专项流行病学调查实施方案。</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（四）区县动物疫病预防控制机构</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负责区县高致病性禽流感专项流行病学调查工作的组织实施</w:t>
      </w:r>
      <w:r>
        <w:rPr>
          <w:rFonts w:ascii="仿宋_GB2312" w:eastAsia="仿宋_GB2312" w:hAnsi="宋体" w:hint="eastAsia"/>
          <w:sz w:val="32"/>
          <w:szCs w:val="32"/>
        </w:rPr>
        <w:t>，</w:t>
      </w:r>
      <w:r>
        <w:rPr>
          <w:rFonts w:ascii="仿宋_GB2312" w:eastAsia="仿宋_GB2312" w:hint="eastAsia"/>
          <w:sz w:val="32"/>
          <w:szCs w:val="32"/>
        </w:rPr>
        <w:t>负责区县调查结果和</w:t>
      </w:r>
      <w:r>
        <w:rPr>
          <w:rFonts w:ascii="仿宋_GB2312" w:eastAsia="仿宋_GB2312" w:hAnsi="宋体" w:hint="eastAsia"/>
          <w:sz w:val="32"/>
          <w:szCs w:val="32"/>
        </w:rPr>
        <w:t>高致病性禽流感抗体检测（</w:t>
      </w:r>
      <w:r>
        <w:rPr>
          <w:rFonts w:ascii="仿宋_GB2312" w:eastAsia="仿宋_GB2312" w:hint="eastAsia"/>
          <w:sz w:val="32"/>
          <w:szCs w:val="32"/>
        </w:rPr>
        <w:t>H5</w:t>
      </w:r>
      <w:r>
        <w:rPr>
          <w:rFonts w:ascii="仿宋_GB2312" w:eastAsia="仿宋_GB2312" w:hint="eastAsia"/>
          <w:sz w:val="32"/>
          <w:szCs w:val="32"/>
        </w:rPr>
        <w:t>、</w:t>
      </w:r>
      <w:r>
        <w:rPr>
          <w:rFonts w:ascii="仿宋_GB2312" w:eastAsia="仿宋_GB2312" w:hint="eastAsia"/>
          <w:sz w:val="32"/>
          <w:szCs w:val="32"/>
        </w:rPr>
        <w:t>H7</w:t>
      </w:r>
      <w:r>
        <w:rPr>
          <w:rFonts w:ascii="仿宋_GB2312" w:eastAsia="仿宋_GB2312" w:hAnsi="宋体" w:hint="eastAsia"/>
          <w:sz w:val="32"/>
          <w:szCs w:val="32"/>
        </w:rPr>
        <w:t>）和病原学检测结果</w:t>
      </w:r>
      <w:r>
        <w:rPr>
          <w:rFonts w:ascii="仿宋_GB2312" w:eastAsia="仿宋_GB2312" w:hint="eastAsia"/>
          <w:sz w:val="32"/>
          <w:szCs w:val="32"/>
        </w:rPr>
        <w:t>的统计、分析和</w:t>
      </w:r>
      <w:r>
        <w:rPr>
          <w:rFonts w:ascii="仿宋_GB2312" w:eastAsia="仿宋_GB2312" w:hAnsi="宋体" w:hint="eastAsia"/>
          <w:sz w:val="32"/>
          <w:szCs w:val="32"/>
        </w:rPr>
        <w:t>汇总</w:t>
      </w:r>
      <w:r>
        <w:rPr>
          <w:rFonts w:ascii="仿宋_GB2312" w:eastAsia="仿宋_GB2312" w:hint="eastAsia"/>
          <w:sz w:val="32"/>
          <w:szCs w:val="32"/>
        </w:rPr>
        <w:t>工作</w:t>
      </w:r>
      <w:r>
        <w:rPr>
          <w:rFonts w:ascii="仿宋_GB2312" w:eastAsia="仿宋_GB2312" w:hAnsi="宋体" w:hint="eastAsia"/>
          <w:sz w:val="32"/>
          <w:szCs w:val="32"/>
        </w:rPr>
        <w:t>，完成专项</w:t>
      </w:r>
      <w:r>
        <w:rPr>
          <w:rFonts w:ascii="仿宋_GB2312" w:eastAsia="仿宋_GB2312" w:hint="eastAsia"/>
          <w:sz w:val="32"/>
          <w:szCs w:val="32"/>
        </w:rPr>
        <w:t>流行病学</w:t>
      </w:r>
      <w:r>
        <w:rPr>
          <w:rFonts w:ascii="仿宋_GB2312" w:eastAsia="仿宋_GB2312" w:hAnsi="宋体" w:hint="eastAsia"/>
          <w:sz w:val="32"/>
          <w:szCs w:val="32"/>
        </w:rPr>
        <w:t>调查报告</w:t>
      </w:r>
      <w:r>
        <w:rPr>
          <w:rFonts w:ascii="仿宋_GB2312" w:eastAsia="仿宋_GB2312" w:hint="eastAsia"/>
          <w:sz w:val="32"/>
          <w:szCs w:val="32"/>
        </w:rPr>
        <w:t>，上报市</w:t>
      </w:r>
      <w:r>
        <w:rPr>
          <w:rFonts w:ascii="仿宋_GB2312" w:eastAsia="仿宋_GB2312"/>
          <w:sz w:val="32"/>
          <w:szCs w:val="32"/>
        </w:rPr>
        <w:t>动物疫病预防</w:t>
      </w:r>
      <w:r>
        <w:rPr>
          <w:rFonts w:ascii="仿宋_GB2312" w:eastAsia="仿宋_GB2312" w:hint="eastAsia"/>
          <w:sz w:val="32"/>
          <w:szCs w:val="32"/>
        </w:rPr>
        <w:t>与</w:t>
      </w:r>
      <w:r>
        <w:rPr>
          <w:rFonts w:ascii="仿宋_GB2312" w:eastAsia="仿宋_GB2312"/>
          <w:sz w:val="32"/>
          <w:szCs w:val="32"/>
        </w:rPr>
        <w:t>控制</w:t>
      </w:r>
      <w:r>
        <w:rPr>
          <w:rFonts w:ascii="仿宋_GB2312" w:eastAsia="仿宋_GB2312" w:hint="eastAsia"/>
          <w:sz w:val="32"/>
          <w:szCs w:val="32"/>
        </w:rPr>
        <w:t>中心</w:t>
      </w:r>
      <w:r>
        <w:rPr>
          <w:rFonts w:ascii="仿宋_GB2312" w:eastAsia="仿宋_GB2312"/>
          <w:sz w:val="32"/>
          <w:szCs w:val="32"/>
        </w:rPr>
        <w:t>。</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（五）从事动物饲养、屠宰、加工、诊断等工作相关的单位和个人</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按规定报告高致病性禽流感疫情，配合搞好高致病性禽流感监测、流行病学调查以及疫情应急处置等工作。</w:t>
      </w:r>
    </w:p>
    <w:p w:rsidR="00196FAF" w:rsidRDefault="00F25D55">
      <w:pPr>
        <w:pStyle w:val="ac"/>
        <w:numPr>
          <w:ilvl w:val="255"/>
          <w:numId w:val="0"/>
        </w:numPr>
        <w:spacing w:beforeAutospacing="0" w:afterAutospacing="0" w:line="600" w:lineRule="exact"/>
        <w:ind w:firstLineChars="200" w:firstLine="640"/>
        <w:rPr>
          <w:rFonts w:ascii="黑体" w:eastAsia="黑体" w:cs="Times New Roman"/>
          <w:kern w:val="2"/>
          <w:sz w:val="32"/>
          <w:szCs w:val="32"/>
        </w:rPr>
      </w:pPr>
      <w:r>
        <w:rPr>
          <w:rFonts w:ascii="黑体" w:eastAsia="黑体" w:cs="Times New Roman" w:hint="eastAsia"/>
          <w:kern w:val="2"/>
          <w:sz w:val="32"/>
          <w:szCs w:val="32"/>
        </w:rPr>
        <w:t>五、联系方式</w:t>
      </w:r>
    </w:p>
    <w:p w:rsidR="00196FAF" w:rsidRDefault="00F25D55">
      <w:pPr>
        <w:pStyle w:val="ac"/>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联系人：王新波</w:t>
      </w:r>
    </w:p>
    <w:p w:rsidR="00196FAF" w:rsidRDefault="00F25D55">
      <w:pPr>
        <w:pStyle w:val="ac"/>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话：</w:t>
      </w:r>
      <w:r>
        <w:rPr>
          <w:rFonts w:ascii="仿宋_GB2312" w:eastAsia="仿宋_GB2312" w:hAnsi="仿宋_GB2312" w:cs="仿宋_GB2312" w:hint="eastAsia"/>
          <w:sz w:val="32"/>
          <w:szCs w:val="32"/>
        </w:rPr>
        <w:t xml:space="preserve">0531-88256607   </w:t>
      </w:r>
    </w:p>
    <w:p w:rsidR="00196FAF" w:rsidRDefault="00F25D55">
      <w:pPr>
        <w:pStyle w:val="ac"/>
        <w:spacing w:beforeAutospacing="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箱：</w:t>
      </w:r>
      <w:r>
        <w:rPr>
          <w:rFonts w:ascii="仿宋_GB2312" w:eastAsia="仿宋_GB2312" w:hAnsi="仿宋_GB2312" w:cs="仿宋_GB2312" w:hint="eastAsia"/>
          <w:sz w:val="32"/>
          <w:szCs w:val="32"/>
        </w:rPr>
        <w:t>zxs</w:t>
      </w:r>
      <w:r>
        <w:rPr>
          <w:rFonts w:ascii="仿宋_GB2312" w:eastAsia="仿宋_GB2312" w:hAnsi="仿宋_GB2312" w:cs="仿宋_GB2312"/>
          <w:sz w:val="32"/>
          <w:szCs w:val="32"/>
        </w:rPr>
        <w:t>6637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jn.</w:t>
      </w:r>
      <w:r>
        <w:rPr>
          <w:rFonts w:ascii="仿宋_GB2312" w:eastAsia="仿宋_GB2312" w:hAnsi="仿宋_GB2312" w:cs="仿宋_GB2312" w:hint="eastAsia"/>
          <w:sz w:val="32"/>
          <w:szCs w:val="32"/>
        </w:rPr>
        <w:t>shandong.cn</w:t>
      </w:r>
    </w:p>
    <w:p w:rsidR="00196FAF" w:rsidRDefault="00F25D55">
      <w:pPr>
        <w:widowControl/>
        <w:spacing w:line="600" w:lineRule="exact"/>
        <w:jc w:val="left"/>
        <w:rPr>
          <w:rFonts w:ascii="黑体" w:eastAsia="黑体" w:hAnsi="黑体"/>
          <w:sz w:val="32"/>
          <w:szCs w:val="32"/>
        </w:rPr>
      </w:pPr>
      <w:r>
        <w:rPr>
          <w:rFonts w:ascii="仿宋_GB2312" w:eastAsia="仿宋_GB2312" w:hint="eastAsia"/>
          <w:sz w:val="30"/>
          <w:szCs w:val="30"/>
        </w:rPr>
        <w:br w:type="page"/>
      </w:r>
      <w:r>
        <w:rPr>
          <w:rFonts w:ascii="黑体" w:eastAsia="黑体" w:hAnsi="黑体" w:hint="eastAsia"/>
          <w:sz w:val="32"/>
          <w:szCs w:val="32"/>
        </w:rPr>
        <w:lastRenderedPageBreak/>
        <w:t>附件</w:t>
      </w:r>
      <w:r>
        <w:rPr>
          <w:rFonts w:ascii="黑体" w:eastAsia="黑体" w:hAnsi="黑体"/>
          <w:sz w:val="32"/>
          <w:szCs w:val="32"/>
        </w:rPr>
        <w:t>20</w:t>
      </w:r>
    </w:p>
    <w:p w:rsidR="00196FAF" w:rsidRDefault="00196FAF">
      <w:pPr>
        <w:widowControl/>
        <w:spacing w:line="600" w:lineRule="exact"/>
        <w:jc w:val="left"/>
        <w:rPr>
          <w:rFonts w:ascii="黑体" w:eastAsia="黑体" w:hAnsi="黑体"/>
          <w:sz w:val="32"/>
          <w:szCs w:val="32"/>
        </w:rPr>
      </w:pPr>
    </w:p>
    <w:p w:rsidR="00196FAF" w:rsidRDefault="00F25D55">
      <w:pPr>
        <w:spacing w:line="600" w:lineRule="exact"/>
        <w:jc w:val="center"/>
        <w:rPr>
          <w:rFonts w:ascii="方正小标宋简体" w:eastAsia="方正小标宋简体" w:hAnsi="仿宋"/>
          <w:sz w:val="44"/>
          <w:szCs w:val="44"/>
        </w:rPr>
      </w:pPr>
      <w:r>
        <w:rPr>
          <w:rFonts w:ascii="黑体" w:eastAsia="黑体" w:hAnsi="黑体" w:cs="黑体" w:hint="eastAsia"/>
          <w:sz w:val="44"/>
          <w:szCs w:val="44"/>
        </w:rPr>
        <w:t>免疫无口蹄疫专项流行病学调查方案</w:t>
      </w:r>
    </w:p>
    <w:p w:rsidR="00196FAF" w:rsidRDefault="00196FAF">
      <w:pPr>
        <w:spacing w:line="600" w:lineRule="exact"/>
        <w:ind w:firstLineChars="200" w:firstLine="640"/>
        <w:outlineLvl w:val="0"/>
        <w:rPr>
          <w:rFonts w:ascii="黑体" w:eastAsia="黑体"/>
          <w:sz w:val="32"/>
          <w:szCs w:val="32"/>
        </w:rPr>
      </w:pP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一、调查目的</w:t>
      </w:r>
    </w:p>
    <w:p w:rsidR="00196FAF" w:rsidRDefault="00F25D55">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评估</w:t>
      </w:r>
      <w:r>
        <w:rPr>
          <w:rFonts w:ascii="仿宋_GB2312" w:eastAsia="仿宋_GB2312" w:hAnsi="仿宋_GB2312" w:cs="仿宋_GB2312" w:hint="eastAsia"/>
          <w:sz w:val="32"/>
          <w:szCs w:val="32"/>
        </w:rPr>
        <w:t>口蹄疫</w:t>
      </w:r>
      <w:r>
        <w:rPr>
          <w:rFonts w:ascii="仿宋_GB2312" w:eastAsia="仿宋_GB2312" w:hint="eastAsia"/>
          <w:sz w:val="32"/>
          <w:szCs w:val="32"/>
        </w:rPr>
        <w:t>免疫效果，掌握</w:t>
      </w:r>
      <w:r>
        <w:rPr>
          <w:rFonts w:ascii="仿宋_GB2312" w:eastAsia="仿宋_GB2312" w:hAnsi="仿宋_GB2312" w:cs="仿宋_GB2312" w:hint="eastAsia"/>
          <w:sz w:val="32"/>
          <w:szCs w:val="32"/>
        </w:rPr>
        <w:t>口蹄疫</w:t>
      </w:r>
      <w:r>
        <w:rPr>
          <w:rFonts w:ascii="仿宋_GB2312" w:eastAsia="仿宋_GB2312" w:hint="eastAsia"/>
          <w:sz w:val="32"/>
          <w:szCs w:val="32"/>
        </w:rPr>
        <w:t>的流行状况，并提出政策措施建议</w:t>
      </w:r>
      <w:r>
        <w:rPr>
          <w:rFonts w:ascii="仿宋_GB2312" w:eastAsia="仿宋_GB2312" w:hAnsi="仿宋_GB2312" w:cs="仿宋_GB2312"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二、年度调查内容和方法</w:t>
      </w:r>
    </w:p>
    <w:p w:rsidR="00196FAF" w:rsidRDefault="00F25D55">
      <w:pPr>
        <w:spacing w:line="600" w:lineRule="exact"/>
        <w:ind w:firstLineChars="200" w:firstLine="640"/>
        <w:outlineLvl w:val="0"/>
        <w:rPr>
          <w:rFonts w:ascii="仿宋_GB2312" w:eastAsia="仿宋_GB2312" w:hAnsi="宋体" w:cs="宋体"/>
          <w:sz w:val="32"/>
          <w:szCs w:val="32"/>
        </w:rPr>
      </w:pPr>
      <w:r>
        <w:rPr>
          <w:rFonts w:ascii="仿宋_GB2312" w:eastAsia="仿宋_GB2312" w:hint="eastAsia"/>
          <w:sz w:val="32"/>
          <w:szCs w:val="32"/>
        </w:rPr>
        <w:t>市级</w:t>
      </w:r>
      <w:r>
        <w:rPr>
          <w:rFonts w:ascii="仿宋_GB2312" w:eastAsia="仿宋_GB2312" w:hAnsi="宋体" w:cs="宋体" w:hint="eastAsia"/>
          <w:sz w:val="32"/>
          <w:szCs w:val="32"/>
        </w:rPr>
        <w:t>负责</w:t>
      </w:r>
      <w:r>
        <w:rPr>
          <w:rFonts w:ascii="仿宋_GB2312" w:eastAsia="仿宋_GB2312" w:hAnsi="宋体" w:cs="宋体" w:hint="eastAsia"/>
          <w:sz w:val="32"/>
          <w:szCs w:val="32"/>
        </w:rPr>
        <w:t>组织各区县</w:t>
      </w:r>
      <w:r>
        <w:rPr>
          <w:rFonts w:ascii="仿宋_GB2312" w:eastAsia="仿宋_GB2312" w:hAnsi="宋体" w:cs="宋体" w:hint="eastAsia"/>
          <w:sz w:val="32"/>
          <w:szCs w:val="32"/>
        </w:rPr>
        <w:t>开展调查工作，</w:t>
      </w:r>
      <w:r>
        <w:rPr>
          <w:rFonts w:ascii="仿宋_GB2312" w:eastAsia="仿宋_GB2312" w:hAnsi="宋体" w:cs="宋体" w:hint="eastAsia"/>
          <w:sz w:val="32"/>
          <w:szCs w:val="32"/>
        </w:rPr>
        <w:t>各区县</w:t>
      </w:r>
      <w:r>
        <w:rPr>
          <w:rFonts w:ascii="仿宋_GB2312" w:eastAsia="仿宋_GB2312" w:hAnsi="仿宋_GB2312" w:cs="仿宋_GB2312" w:hint="eastAsia"/>
          <w:sz w:val="32"/>
          <w:szCs w:val="32"/>
        </w:rPr>
        <w:t>根据辖区内家畜养殖、疫苗免疫、环境卫生、产品销售、屠宰加工、流通调运等环节存在的口蹄疫发生或潜在风险因素</w:t>
      </w:r>
      <w:r>
        <w:rPr>
          <w:rFonts w:ascii="仿宋_GB2312" w:eastAsia="仿宋_GB2312" w:hAnsi="仿宋_GB2312" w:cs="仿宋_GB2312"/>
          <w:sz w:val="32"/>
          <w:szCs w:val="32"/>
        </w:rPr>
        <w:t>，按照本计划</w:t>
      </w:r>
      <w:r>
        <w:rPr>
          <w:rFonts w:ascii="仿宋_GB2312" w:eastAsia="仿宋_GB2312" w:hAnsi="仿宋_GB2312" w:cs="仿宋_GB2312"/>
          <w:sz w:val="32"/>
          <w:szCs w:val="32"/>
        </w:rPr>
        <w:t>“</w:t>
      </w:r>
      <w:r>
        <w:rPr>
          <w:rFonts w:ascii="仿宋_GB2312" w:eastAsia="仿宋_GB2312" w:hAnsi="仿宋_GB2312" w:cs="仿宋_GB2312"/>
          <w:sz w:val="32"/>
          <w:szCs w:val="32"/>
        </w:rPr>
        <w:t>附件</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免疫无口蹄疫监测净化计划</w:t>
      </w:r>
      <w:r>
        <w:rPr>
          <w:rFonts w:ascii="仿宋_GB2312" w:eastAsia="仿宋_GB2312" w:hAnsi="仿宋_GB2312" w:cs="仿宋_GB2312"/>
          <w:sz w:val="32"/>
          <w:szCs w:val="32"/>
        </w:rPr>
        <w:t>”</w:t>
      </w:r>
      <w:r>
        <w:rPr>
          <w:rFonts w:ascii="仿宋_GB2312" w:eastAsia="仿宋_GB2312" w:hAnsi="仿宋_GB2312" w:cs="仿宋_GB2312"/>
          <w:sz w:val="32"/>
          <w:szCs w:val="32"/>
        </w:rPr>
        <w:t>所规定的场点</w:t>
      </w:r>
      <w:r>
        <w:rPr>
          <w:rFonts w:ascii="仿宋_GB2312" w:eastAsia="仿宋_GB2312" w:hAnsi="仿宋_GB2312" w:cs="仿宋_GB2312" w:hint="eastAsia"/>
          <w:sz w:val="32"/>
          <w:szCs w:val="32"/>
        </w:rPr>
        <w:t>填写《口蹄疫专项流行病学问卷调查表》</w:t>
      </w:r>
      <w:r>
        <w:rPr>
          <w:rFonts w:ascii="仿宋_GB2312" w:eastAsia="仿宋_GB2312" w:hAnsi="宋体" w:hint="eastAsia"/>
          <w:sz w:val="32"/>
          <w:szCs w:val="32"/>
        </w:rPr>
        <w:t>(</w:t>
      </w:r>
      <w:r>
        <w:rPr>
          <w:rFonts w:ascii="仿宋_GB2312" w:eastAsia="仿宋_GB2312" w:hAnsi="宋体" w:hint="eastAsia"/>
          <w:sz w:val="32"/>
          <w:szCs w:val="32"/>
        </w:rPr>
        <w:t>调查表另发）</w:t>
      </w:r>
      <w:r>
        <w:rPr>
          <w:rFonts w:ascii="仿宋_GB2312" w:eastAsia="仿宋_GB2312" w:hAnsi="仿宋_GB2312" w:cs="仿宋_GB2312" w:hint="eastAsia"/>
          <w:sz w:val="32"/>
          <w:szCs w:val="32"/>
        </w:rPr>
        <w:t>。所填写的调查表</w:t>
      </w:r>
      <w:r>
        <w:rPr>
          <w:rFonts w:ascii="仿宋_GB2312" w:eastAsia="仿宋_GB2312" w:hAnsi="仿宋_GB2312" w:cs="仿宋_GB2312"/>
          <w:sz w:val="32"/>
          <w:szCs w:val="32"/>
        </w:rPr>
        <w:t>由</w:t>
      </w:r>
      <w:r>
        <w:rPr>
          <w:rFonts w:ascii="仿宋_GB2312" w:eastAsia="仿宋_GB2312" w:hAnsi="仿宋_GB2312" w:cs="仿宋_GB2312" w:hint="eastAsia"/>
          <w:sz w:val="32"/>
          <w:szCs w:val="32"/>
        </w:rPr>
        <w:t>区县</w:t>
      </w:r>
      <w:r>
        <w:rPr>
          <w:rFonts w:ascii="仿宋_GB2312" w:eastAsia="仿宋_GB2312" w:hAnsi="仿宋_GB2312" w:cs="仿宋_GB2312"/>
          <w:sz w:val="32"/>
          <w:szCs w:val="32"/>
        </w:rPr>
        <w:t>做好存档和上报工作。</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三、调查时间</w:t>
      </w:r>
    </w:p>
    <w:p w:rsidR="00196FAF" w:rsidRDefault="00F25D55">
      <w:pPr>
        <w:spacing w:line="600" w:lineRule="exact"/>
        <w:ind w:firstLineChars="200" w:firstLine="640"/>
        <w:outlineLvl w:val="0"/>
        <w:rPr>
          <w:rFonts w:ascii="仿宋_GB2312" w:eastAsia="仿宋_GB2312" w:hAnsi="仿宋_GB2312" w:cs="仿宋_GB2312"/>
          <w:sz w:val="32"/>
          <w:szCs w:val="32"/>
        </w:rPr>
      </w:pPr>
      <w:r>
        <w:rPr>
          <w:rFonts w:ascii="仿宋_GB2312" w:eastAsia="仿宋_GB2312" w:hAnsi="仿宋_GB2312" w:cs="仿宋_GB2312" w:hint="eastAsia"/>
          <w:sz w:val="32"/>
          <w:szCs w:val="32"/>
        </w:rPr>
        <w:t>每年进行一次专项流行病学调查，并</w:t>
      </w:r>
      <w:r>
        <w:rPr>
          <w:rFonts w:ascii="仿宋_GB2312" w:eastAsia="仿宋_GB2312" w:hAnsi="仿宋_GB2312" w:cs="仿宋_GB2312"/>
          <w:sz w:val="32"/>
          <w:szCs w:val="32"/>
        </w:rPr>
        <w:t>做好</w:t>
      </w:r>
      <w:r>
        <w:rPr>
          <w:rFonts w:ascii="仿宋_GB2312" w:eastAsia="仿宋_GB2312" w:hAnsi="仿宋_GB2312" w:cs="仿宋_GB2312" w:hint="eastAsia"/>
          <w:sz w:val="32"/>
          <w:szCs w:val="32"/>
        </w:rPr>
        <w:t>冬春</w:t>
      </w:r>
      <w:r>
        <w:rPr>
          <w:rFonts w:ascii="仿宋_GB2312" w:eastAsia="仿宋_GB2312" w:hAnsi="仿宋_GB2312" w:cs="仿宋_GB2312"/>
          <w:sz w:val="32"/>
          <w:szCs w:val="32"/>
        </w:rPr>
        <w:t>季节重点场所流行病学调查工作</w:t>
      </w:r>
      <w:r>
        <w:rPr>
          <w:rFonts w:ascii="仿宋_GB2312" w:eastAsia="仿宋_GB2312" w:hAnsi="仿宋_GB2312" w:cs="仿宋_GB2312"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四、职责分工</w:t>
      </w:r>
    </w:p>
    <w:p w:rsidR="00196FAF" w:rsidRDefault="00F25D55">
      <w:pPr>
        <w:spacing w:line="600" w:lineRule="exact"/>
        <w:ind w:firstLineChars="200" w:firstLine="640"/>
        <w:rPr>
          <w:rFonts w:ascii="楷体_GB2312" w:eastAsia="楷体_GB2312" w:hAnsi="华文仿宋"/>
          <w:kern w:val="0"/>
          <w:sz w:val="32"/>
          <w:szCs w:val="32"/>
        </w:rPr>
      </w:pPr>
      <w:r>
        <w:rPr>
          <w:rFonts w:ascii="楷体_GB2312" w:eastAsia="楷体_GB2312" w:hAnsi="华文仿宋" w:hint="eastAsia"/>
          <w:kern w:val="0"/>
          <w:sz w:val="32"/>
          <w:szCs w:val="32"/>
        </w:rPr>
        <w:t>（一）市农业农村局</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主管全市口蹄疫专项</w:t>
      </w:r>
      <w:r>
        <w:rPr>
          <w:rFonts w:ascii="仿宋_GB2312" w:eastAsia="仿宋_GB2312" w:hAnsi="宋体" w:cs="宋体" w:hint="eastAsia"/>
          <w:sz w:val="32"/>
          <w:szCs w:val="32"/>
        </w:rPr>
        <w:t>流行病学调查工作，依据《免疫无口蹄疫专项流行病学调查方案》，结</w:t>
      </w:r>
      <w:r>
        <w:rPr>
          <w:rFonts w:ascii="仿宋_GB2312" w:eastAsia="仿宋_GB2312" w:hint="eastAsia"/>
          <w:sz w:val="32"/>
          <w:szCs w:val="32"/>
        </w:rPr>
        <w:t>合我市实际情况，组织制定全市口蹄疫专项</w:t>
      </w:r>
      <w:r>
        <w:rPr>
          <w:rFonts w:ascii="仿宋_GB2312" w:eastAsia="仿宋_GB2312" w:hAnsi="宋体" w:cs="宋体" w:hint="eastAsia"/>
          <w:sz w:val="32"/>
          <w:szCs w:val="32"/>
        </w:rPr>
        <w:t>流行病学</w:t>
      </w:r>
      <w:r>
        <w:rPr>
          <w:rFonts w:ascii="仿宋_GB2312" w:eastAsia="仿宋_GB2312" w:hint="eastAsia"/>
          <w:sz w:val="32"/>
          <w:szCs w:val="32"/>
        </w:rPr>
        <w:t>调查实施方案。</w:t>
      </w:r>
    </w:p>
    <w:p w:rsidR="00196FAF" w:rsidRDefault="00F25D55">
      <w:pPr>
        <w:spacing w:line="600" w:lineRule="exact"/>
        <w:ind w:firstLineChars="200" w:firstLine="640"/>
        <w:rPr>
          <w:rFonts w:ascii="楷体_GB2312" w:eastAsia="楷体_GB2312" w:hAnsi="华文仿宋"/>
          <w:kern w:val="0"/>
          <w:sz w:val="32"/>
          <w:szCs w:val="32"/>
        </w:rPr>
      </w:pPr>
      <w:r>
        <w:rPr>
          <w:rFonts w:ascii="楷体_GB2312" w:eastAsia="楷体_GB2312" w:hAnsi="华文仿宋" w:hint="eastAsia"/>
          <w:kern w:val="0"/>
          <w:sz w:val="32"/>
          <w:szCs w:val="32"/>
        </w:rPr>
        <w:t>（二）市动物疫病预防与控制中心</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int="eastAsia"/>
          <w:sz w:val="32"/>
          <w:szCs w:val="32"/>
        </w:rPr>
        <w:lastRenderedPageBreak/>
        <w:t>负责全市口蹄疫专项调查</w:t>
      </w:r>
      <w:r>
        <w:rPr>
          <w:rFonts w:ascii="仿宋_GB2312" w:eastAsia="仿宋_GB2312" w:hAnsi="宋体" w:cs="宋体" w:hint="eastAsia"/>
          <w:sz w:val="32"/>
          <w:szCs w:val="32"/>
        </w:rPr>
        <w:t>流行病学</w:t>
      </w:r>
      <w:r>
        <w:rPr>
          <w:rFonts w:ascii="仿宋_GB2312" w:eastAsia="仿宋_GB2312" w:hint="eastAsia"/>
          <w:sz w:val="32"/>
          <w:szCs w:val="32"/>
        </w:rPr>
        <w:t>工作的组织实施，负责对区县专项</w:t>
      </w:r>
      <w:r>
        <w:rPr>
          <w:rFonts w:ascii="仿宋_GB2312" w:eastAsia="仿宋_GB2312" w:hAnsi="宋体" w:cs="宋体" w:hint="eastAsia"/>
          <w:sz w:val="32"/>
          <w:szCs w:val="32"/>
        </w:rPr>
        <w:t>流行病学</w:t>
      </w:r>
      <w:r>
        <w:rPr>
          <w:rFonts w:ascii="仿宋_GB2312" w:eastAsia="仿宋_GB2312" w:hint="eastAsia"/>
          <w:sz w:val="32"/>
          <w:szCs w:val="32"/>
        </w:rPr>
        <w:t>调查工作进行指导；负责全市调查结果和</w:t>
      </w:r>
      <w:r>
        <w:rPr>
          <w:rFonts w:ascii="仿宋_GB2312" w:eastAsia="仿宋_GB2312" w:hAnsi="仿宋_GB2312" w:cs="仿宋_GB2312" w:hint="eastAsia"/>
          <w:sz w:val="32"/>
          <w:szCs w:val="32"/>
        </w:rPr>
        <w:t>口蹄疫抗体检测（</w:t>
      </w:r>
      <w:r>
        <w:rPr>
          <w:rFonts w:ascii="仿宋_GB2312" w:eastAsia="仿宋_GB2312" w:hAnsi="仿宋_GB2312" w:cs="仿宋_GB2312" w:hint="eastAsia"/>
          <w:sz w:val="32"/>
          <w:szCs w:val="32"/>
        </w:rPr>
        <w:t>O</w:t>
      </w:r>
      <w:r>
        <w:rPr>
          <w:rFonts w:ascii="仿宋_GB2312" w:eastAsia="仿宋_GB2312" w:hAnsi="仿宋_GB2312" w:cs="仿宋_GB2312" w:hint="eastAsia"/>
          <w:sz w:val="32"/>
          <w:szCs w:val="32"/>
        </w:rPr>
        <w:t>型、</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型）、感染抗体检测和病原学检测结果</w:t>
      </w:r>
      <w:r>
        <w:rPr>
          <w:rFonts w:ascii="仿宋_GB2312" w:eastAsia="仿宋_GB2312" w:hint="eastAsia"/>
          <w:sz w:val="32"/>
          <w:szCs w:val="32"/>
        </w:rPr>
        <w:t>的统计、分析和</w:t>
      </w:r>
      <w:r>
        <w:rPr>
          <w:rFonts w:ascii="仿宋_GB2312" w:eastAsia="仿宋_GB2312" w:hAnsi="宋体" w:hint="eastAsia"/>
          <w:sz w:val="32"/>
          <w:szCs w:val="32"/>
        </w:rPr>
        <w:t>汇总</w:t>
      </w:r>
      <w:r>
        <w:rPr>
          <w:rFonts w:ascii="仿宋_GB2312" w:eastAsia="仿宋_GB2312" w:hint="eastAsia"/>
          <w:sz w:val="32"/>
          <w:szCs w:val="32"/>
        </w:rPr>
        <w:t>工作</w:t>
      </w:r>
      <w:r>
        <w:rPr>
          <w:rFonts w:ascii="仿宋_GB2312" w:eastAsia="仿宋_GB2312" w:hAnsi="宋体" w:hint="eastAsia"/>
          <w:sz w:val="32"/>
          <w:szCs w:val="32"/>
        </w:rPr>
        <w:t>，完成专项调查报告，上报</w:t>
      </w:r>
      <w:r>
        <w:rPr>
          <w:rFonts w:ascii="仿宋_GB2312" w:eastAsia="仿宋_GB2312" w:hAnsi="宋体"/>
          <w:sz w:val="32"/>
          <w:szCs w:val="32"/>
        </w:rPr>
        <w:t>省动物疫病预防与控制中心。</w:t>
      </w:r>
    </w:p>
    <w:p w:rsidR="00196FAF" w:rsidRDefault="00F25D55">
      <w:pPr>
        <w:spacing w:line="600" w:lineRule="exact"/>
        <w:ind w:firstLineChars="200" w:firstLine="640"/>
        <w:rPr>
          <w:rFonts w:ascii="楷体_GB2312" w:eastAsia="楷体_GB2312" w:hAnsi="华文仿宋"/>
          <w:kern w:val="0"/>
          <w:sz w:val="32"/>
          <w:szCs w:val="32"/>
        </w:rPr>
      </w:pPr>
      <w:r>
        <w:rPr>
          <w:rFonts w:ascii="楷体_GB2312" w:eastAsia="楷体_GB2312" w:hAnsi="华文仿宋" w:hint="eastAsia"/>
          <w:kern w:val="0"/>
          <w:sz w:val="32"/>
          <w:szCs w:val="32"/>
        </w:rPr>
        <w:t>（三）区县畜牧兽医主管部门</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主管本辖区口蹄疫专项</w:t>
      </w:r>
      <w:r>
        <w:rPr>
          <w:rFonts w:ascii="仿宋_GB2312" w:eastAsia="仿宋_GB2312" w:hAnsi="宋体" w:cs="宋体" w:hint="eastAsia"/>
          <w:sz w:val="32"/>
          <w:szCs w:val="32"/>
        </w:rPr>
        <w:t>流行病学</w:t>
      </w:r>
      <w:r>
        <w:rPr>
          <w:rFonts w:ascii="仿宋_GB2312" w:eastAsia="仿宋_GB2312" w:hint="eastAsia"/>
          <w:sz w:val="32"/>
          <w:szCs w:val="32"/>
        </w:rPr>
        <w:t>调查工作，依据</w:t>
      </w:r>
      <w:r>
        <w:rPr>
          <w:rFonts w:ascii="仿宋_GB2312" w:eastAsia="仿宋_GB2312" w:hAnsi="宋体" w:cs="宋体" w:hint="eastAsia"/>
          <w:sz w:val="32"/>
          <w:szCs w:val="32"/>
        </w:rPr>
        <w:t>《免疫无口蹄疫专项流行病学调查方案》</w:t>
      </w:r>
      <w:r>
        <w:rPr>
          <w:rFonts w:ascii="仿宋_GB2312" w:eastAsia="仿宋_GB2312" w:hint="eastAsia"/>
          <w:sz w:val="32"/>
          <w:szCs w:val="32"/>
        </w:rPr>
        <w:t>，结合当地实际情况，制定本辖区口蹄疫专项</w:t>
      </w:r>
      <w:r>
        <w:rPr>
          <w:rFonts w:ascii="仿宋_GB2312" w:eastAsia="仿宋_GB2312" w:hAnsi="宋体" w:cs="宋体" w:hint="eastAsia"/>
          <w:sz w:val="32"/>
          <w:szCs w:val="32"/>
        </w:rPr>
        <w:t>流行病学</w:t>
      </w:r>
      <w:r>
        <w:rPr>
          <w:rFonts w:ascii="仿宋_GB2312" w:eastAsia="仿宋_GB2312" w:hint="eastAsia"/>
          <w:sz w:val="32"/>
          <w:szCs w:val="32"/>
        </w:rPr>
        <w:t>调查实施方案。</w:t>
      </w:r>
    </w:p>
    <w:p w:rsidR="00196FAF" w:rsidRDefault="00F25D55">
      <w:pPr>
        <w:spacing w:line="600" w:lineRule="exact"/>
        <w:ind w:firstLineChars="200" w:firstLine="640"/>
        <w:rPr>
          <w:rFonts w:ascii="楷体_GB2312" w:eastAsia="楷体_GB2312" w:hAnsi="华文仿宋"/>
          <w:kern w:val="0"/>
          <w:sz w:val="32"/>
          <w:szCs w:val="32"/>
        </w:rPr>
      </w:pPr>
      <w:r>
        <w:rPr>
          <w:rFonts w:ascii="楷体_GB2312" w:eastAsia="楷体_GB2312" w:hAnsi="华文仿宋" w:hint="eastAsia"/>
          <w:kern w:val="0"/>
          <w:sz w:val="32"/>
          <w:szCs w:val="32"/>
        </w:rPr>
        <w:t>（四）区县动物疫病预防控制机构</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负责区县口蹄疫专项</w:t>
      </w:r>
      <w:r>
        <w:rPr>
          <w:rFonts w:ascii="仿宋_GB2312" w:eastAsia="仿宋_GB2312" w:hAnsi="宋体" w:cs="宋体" w:hint="eastAsia"/>
          <w:sz w:val="32"/>
          <w:szCs w:val="32"/>
        </w:rPr>
        <w:t>流行病学</w:t>
      </w:r>
      <w:r>
        <w:rPr>
          <w:rFonts w:ascii="仿宋_GB2312" w:eastAsia="仿宋_GB2312" w:hint="eastAsia"/>
          <w:sz w:val="32"/>
          <w:szCs w:val="32"/>
        </w:rPr>
        <w:t>调查工作的组织实施</w:t>
      </w:r>
      <w:r>
        <w:rPr>
          <w:rFonts w:ascii="仿宋_GB2312" w:eastAsia="仿宋_GB2312" w:hAnsi="宋体" w:hint="eastAsia"/>
          <w:sz w:val="32"/>
          <w:szCs w:val="32"/>
        </w:rPr>
        <w:t>，</w:t>
      </w:r>
      <w:r>
        <w:rPr>
          <w:rFonts w:ascii="仿宋_GB2312" w:eastAsia="仿宋_GB2312" w:hint="eastAsia"/>
          <w:sz w:val="32"/>
          <w:szCs w:val="32"/>
        </w:rPr>
        <w:t>负责区县调查结果和</w:t>
      </w:r>
      <w:r>
        <w:rPr>
          <w:rFonts w:ascii="仿宋_GB2312" w:eastAsia="仿宋_GB2312" w:hAnsi="仿宋_GB2312" w:cs="仿宋_GB2312" w:hint="eastAsia"/>
          <w:sz w:val="32"/>
          <w:szCs w:val="32"/>
        </w:rPr>
        <w:t>口蹄疫抗体检测（</w:t>
      </w:r>
      <w:r>
        <w:rPr>
          <w:rFonts w:ascii="仿宋_GB2312" w:eastAsia="仿宋_GB2312" w:hAnsi="仿宋_GB2312" w:cs="仿宋_GB2312" w:hint="eastAsia"/>
          <w:sz w:val="32"/>
          <w:szCs w:val="32"/>
        </w:rPr>
        <w:t>O</w:t>
      </w:r>
      <w:r>
        <w:rPr>
          <w:rFonts w:ascii="仿宋_GB2312" w:eastAsia="仿宋_GB2312" w:hAnsi="仿宋_GB2312" w:cs="仿宋_GB2312" w:hint="eastAsia"/>
          <w:sz w:val="32"/>
          <w:szCs w:val="32"/>
        </w:rPr>
        <w:t>型、</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型）、感染抗体检测和病原学检测结果</w:t>
      </w:r>
      <w:r>
        <w:rPr>
          <w:rFonts w:ascii="仿宋_GB2312" w:eastAsia="仿宋_GB2312" w:hint="eastAsia"/>
          <w:sz w:val="32"/>
          <w:szCs w:val="32"/>
        </w:rPr>
        <w:t>的统计、分析和</w:t>
      </w:r>
      <w:r>
        <w:rPr>
          <w:rFonts w:ascii="仿宋_GB2312" w:eastAsia="仿宋_GB2312" w:hAnsi="宋体" w:hint="eastAsia"/>
          <w:sz w:val="32"/>
          <w:szCs w:val="32"/>
        </w:rPr>
        <w:t>汇总</w:t>
      </w:r>
      <w:r>
        <w:rPr>
          <w:rFonts w:ascii="仿宋_GB2312" w:eastAsia="仿宋_GB2312" w:hint="eastAsia"/>
          <w:sz w:val="32"/>
          <w:szCs w:val="32"/>
        </w:rPr>
        <w:t>工作</w:t>
      </w:r>
      <w:r>
        <w:rPr>
          <w:rFonts w:ascii="仿宋_GB2312" w:eastAsia="仿宋_GB2312" w:hAnsi="宋体" w:hint="eastAsia"/>
          <w:sz w:val="32"/>
          <w:szCs w:val="32"/>
        </w:rPr>
        <w:t>，完成专项调查报告</w:t>
      </w:r>
      <w:r>
        <w:rPr>
          <w:rFonts w:ascii="仿宋_GB2312" w:eastAsia="仿宋_GB2312" w:hint="eastAsia"/>
          <w:sz w:val="32"/>
          <w:szCs w:val="32"/>
        </w:rPr>
        <w:t>，上报市</w:t>
      </w:r>
      <w:r>
        <w:rPr>
          <w:rFonts w:ascii="仿宋_GB2312" w:eastAsia="仿宋_GB2312"/>
          <w:sz w:val="32"/>
          <w:szCs w:val="32"/>
        </w:rPr>
        <w:t>动物疫病</w:t>
      </w:r>
      <w:r>
        <w:rPr>
          <w:rFonts w:ascii="仿宋_GB2312" w:eastAsia="仿宋_GB2312"/>
          <w:sz w:val="32"/>
          <w:szCs w:val="32"/>
        </w:rPr>
        <w:t>预防</w:t>
      </w:r>
      <w:r>
        <w:rPr>
          <w:rFonts w:ascii="仿宋_GB2312" w:eastAsia="仿宋_GB2312" w:hint="eastAsia"/>
          <w:sz w:val="32"/>
          <w:szCs w:val="32"/>
        </w:rPr>
        <w:t>与</w:t>
      </w:r>
      <w:r>
        <w:rPr>
          <w:rFonts w:ascii="仿宋_GB2312" w:eastAsia="仿宋_GB2312"/>
          <w:sz w:val="32"/>
          <w:szCs w:val="32"/>
        </w:rPr>
        <w:t>控制</w:t>
      </w:r>
      <w:r>
        <w:rPr>
          <w:rFonts w:ascii="仿宋_GB2312" w:eastAsia="仿宋_GB2312" w:hint="eastAsia"/>
          <w:sz w:val="32"/>
          <w:szCs w:val="32"/>
        </w:rPr>
        <w:t>中心</w:t>
      </w:r>
      <w:r>
        <w:rPr>
          <w:rFonts w:ascii="仿宋_GB2312" w:eastAsia="仿宋_GB2312"/>
          <w:sz w:val="32"/>
          <w:szCs w:val="32"/>
        </w:rPr>
        <w:t>。</w:t>
      </w:r>
    </w:p>
    <w:p w:rsidR="00196FAF" w:rsidRDefault="00F25D55">
      <w:pPr>
        <w:spacing w:line="600" w:lineRule="exact"/>
        <w:ind w:firstLineChars="200" w:firstLine="640"/>
        <w:rPr>
          <w:rFonts w:ascii="楷体_GB2312" w:eastAsia="楷体_GB2312" w:hAnsi="华文仿宋"/>
          <w:kern w:val="0"/>
          <w:sz w:val="32"/>
          <w:szCs w:val="32"/>
        </w:rPr>
      </w:pPr>
      <w:r>
        <w:rPr>
          <w:rFonts w:ascii="楷体_GB2312" w:eastAsia="楷体_GB2312" w:hAnsi="华文仿宋" w:hint="eastAsia"/>
          <w:kern w:val="0"/>
          <w:sz w:val="32"/>
          <w:szCs w:val="32"/>
        </w:rPr>
        <w:t>（五）从事动物饲养、屠宰、加工、诊断等工作相关的单位和个人</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按规定报告口蹄疫疫情，配合搞好口蹄疫监测、流行病学调查以及疫情应急处置等工作。</w:t>
      </w:r>
    </w:p>
    <w:p w:rsidR="00196FAF" w:rsidRDefault="00F25D55">
      <w:pPr>
        <w:pStyle w:val="ac"/>
        <w:numPr>
          <w:ilvl w:val="255"/>
          <w:numId w:val="0"/>
        </w:numPr>
        <w:spacing w:before="0" w:beforeAutospacing="0" w:after="0" w:afterAutospacing="0" w:line="600" w:lineRule="exact"/>
        <w:ind w:firstLineChars="200" w:firstLine="640"/>
        <w:rPr>
          <w:rFonts w:ascii="黑体" w:eastAsia="黑体" w:cs="Times New Roman"/>
          <w:kern w:val="2"/>
          <w:sz w:val="32"/>
          <w:szCs w:val="32"/>
        </w:rPr>
      </w:pPr>
      <w:r>
        <w:rPr>
          <w:rFonts w:ascii="黑体" w:eastAsia="黑体" w:cs="Times New Roman" w:hint="eastAsia"/>
          <w:kern w:val="2"/>
          <w:sz w:val="32"/>
          <w:szCs w:val="32"/>
        </w:rPr>
        <w:t>五、联系方式</w:t>
      </w:r>
    </w:p>
    <w:p w:rsidR="00196FAF" w:rsidRDefault="00F25D55">
      <w:pPr>
        <w:pStyle w:val="ac"/>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联系人：王新波</w:t>
      </w:r>
    </w:p>
    <w:p w:rsidR="00196FAF" w:rsidRDefault="00F25D55">
      <w:pPr>
        <w:pStyle w:val="ac"/>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话：</w:t>
      </w:r>
      <w:r>
        <w:rPr>
          <w:rFonts w:ascii="仿宋_GB2312" w:eastAsia="仿宋_GB2312" w:hAnsi="仿宋_GB2312" w:cs="仿宋_GB2312" w:hint="eastAsia"/>
          <w:sz w:val="32"/>
          <w:szCs w:val="32"/>
        </w:rPr>
        <w:t xml:space="preserve">0531-88256607   </w:t>
      </w:r>
    </w:p>
    <w:p w:rsidR="00196FAF" w:rsidRDefault="00F25D55">
      <w:pPr>
        <w:pStyle w:val="ac"/>
        <w:spacing w:before="0" w:beforeAutospacing="0" w:after="0" w:afterAutospacing="0"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邮</w:t>
      </w: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箱：</w:t>
      </w:r>
      <w:r>
        <w:rPr>
          <w:rFonts w:ascii="仿宋_GB2312" w:eastAsia="仿宋_GB2312" w:hAnsi="仿宋_GB2312" w:cs="仿宋_GB2312" w:hint="eastAsia"/>
          <w:sz w:val="32"/>
          <w:szCs w:val="32"/>
        </w:rPr>
        <w:t>zxs</w:t>
      </w:r>
      <w:r>
        <w:rPr>
          <w:rFonts w:ascii="仿宋_GB2312" w:eastAsia="仿宋_GB2312" w:hAnsi="仿宋_GB2312" w:cs="仿宋_GB2312"/>
          <w:sz w:val="32"/>
          <w:szCs w:val="32"/>
        </w:rPr>
        <w:t>6637</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jn.</w:t>
      </w:r>
      <w:r>
        <w:rPr>
          <w:rFonts w:ascii="仿宋_GB2312" w:eastAsia="仿宋_GB2312" w:hAnsi="仿宋_GB2312" w:cs="仿宋_GB2312" w:hint="eastAsia"/>
          <w:sz w:val="32"/>
          <w:szCs w:val="32"/>
        </w:rPr>
        <w:t>shandong.cn</w:t>
      </w:r>
    </w:p>
    <w:p w:rsidR="00196FAF" w:rsidRDefault="00F25D55">
      <w:pPr>
        <w:widowControl/>
        <w:jc w:val="left"/>
        <w:rPr>
          <w:rFonts w:ascii="黑体" w:eastAsia="黑体" w:hAnsi="黑体"/>
          <w:sz w:val="32"/>
          <w:szCs w:val="32"/>
        </w:rPr>
      </w:pPr>
      <w:r>
        <w:rPr>
          <w:rFonts w:ascii="黑体" w:eastAsia="黑体" w:hAnsi="黑体"/>
          <w:sz w:val="32"/>
          <w:szCs w:val="32"/>
        </w:rPr>
        <w:br w:type="page"/>
      </w:r>
    </w:p>
    <w:p w:rsidR="00196FAF" w:rsidRDefault="00F25D55">
      <w:pPr>
        <w:widowControl/>
        <w:spacing w:line="60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21</w:t>
      </w:r>
    </w:p>
    <w:p w:rsidR="00196FAF" w:rsidRDefault="00196FAF">
      <w:pPr>
        <w:widowControl/>
        <w:spacing w:line="600" w:lineRule="exact"/>
        <w:jc w:val="left"/>
        <w:rPr>
          <w:rFonts w:ascii="黑体" w:eastAsia="黑体" w:hAnsi="黑体"/>
          <w:sz w:val="32"/>
          <w:szCs w:val="32"/>
        </w:rPr>
      </w:pPr>
    </w:p>
    <w:p w:rsidR="00196FAF" w:rsidRDefault="00F25D55">
      <w:pPr>
        <w:spacing w:line="600" w:lineRule="exact"/>
        <w:jc w:val="center"/>
        <w:rPr>
          <w:rFonts w:ascii="黑体" w:eastAsia="黑体"/>
          <w:sz w:val="15"/>
          <w:szCs w:val="15"/>
        </w:rPr>
      </w:pPr>
      <w:r>
        <w:rPr>
          <w:rFonts w:ascii="黑体" w:eastAsia="黑体" w:hAnsi="黑体" w:cs="黑体" w:hint="eastAsia"/>
          <w:sz w:val="44"/>
          <w:szCs w:val="44"/>
        </w:rPr>
        <w:t>非洲猪瘟专项流行病学调查方案</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一、调查目的</w:t>
      </w:r>
    </w:p>
    <w:p w:rsidR="00196FAF" w:rsidRDefault="00F25D55">
      <w:pPr>
        <w:spacing w:line="60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了解非洲猪瘟的感染状况，评估非洲猪瘟影响范围和防控效果</w:t>
      </w:r>
      <w:r>
        <w:rPr>
          <w:rFonts w:ascii="仿宋_GB2312" w:eastAsia="仿宋_GB2312" w:hint="eastAsia"/>
          <w:sz w:val="32"/>
          <w:szCs w:val="32"/>
        </w:rPr>
        <w:t>并提出政策措施建议，为有效防治非洲猪瘟提供依据</w:t>
      </w:r>
      <w:r>
        <w:rPr>
          <w:rFonts w:ascii="仿宋_GB2312" w:eastAsia="仿宋_GB2312" w:hAnsi="仿宋_GB2312" w:cs="仿宋_GB2312"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二、年度调查内容和方法</w:t>
      </w:r>
    </w:p>
    <w:p w:rsidR="00196FAF" w:rsidRDefault="00F25D55">
      <w:pPr>
        <w:spacing w:line="600" w:lineRule="exact"/>
        <w:ind w:firstLine="630"/>
        <w:rPr>
          <w:rFonts w:ascii="仿宋_GB2312" w:eastAsia="仿宋_GB2312" w:hAnsi="仿宋_GB2312" w:cs="仿宋_GB2312"/>
          <w:sz w:val="32"/>
          <w:szCs w:val="32"/>
        </w:rPr>
      </w:pPr>
      <w:r>
        <w:rPr>
          <w:rFonts w:ascii="仿宋_GB2312" w:eastAsia="仿宋_GB2312" w:hint="eastAsia"/>
          <w:sz w:val="32"/>
          <w:szCs w:val="32"/>
        </w:rPr>
        <w:t>市级</w:t>
      </w:r>
      <w:r>
        <w:rPr>
          <w:rFonts w:ascii="仿宋_GB2312" w:eastAsia="仿宋_GB2312" w:hAnsi="宋体" w:cs="宋体" w:hint="eastAsia"/>
          <w:sz w:val="32"/>
          <w:szCs w:val="32"/>
        </w:rPr>
        <w:t>负责</w:t>
      </w:r>
      <w:r>
        <w:rPr>
          <w:rFonts w:ascii="仿宋_GB2312" w:eastAsia="仿宋_GB2312" w:hAnsi="宋体" w:cs="宋体" w:hint="eastAsia"/>
          <w:sz w:val="32"/>
          <w:szCs w:val="32"/>
        </w:rPr>
        <w:t>组织各区县</w:t>
      </w:r>
      <w:r>
        <w:rPr>
          <w:rFonts w:ascii="仿宋_GB2312" w:eastAsia="仿宋_GB2312" w:hAnsi="宋体" w:cs="宋体" w:hint="eastAsia"/>
          <w:sz w:val="32"/>
          <w:szCs w:val="32"/>
        </w:rPr>
        <w:t>开展调查工作，</w:t>
      </w:r>
      <w:r>
        <w:rPr>
          <w:rFonts w:ascii="仿宋_GB2312" w:eastAsia="仿宋_GB2312" w:hAnsi="宋体" w:cs="宋体" w:hint="eastAsia"/>
          <w:sz w:val="32"/>
          <w:szCs w:val="32"/>
        </w:rPr>
        <w:t>各区县</w:t>
      </w:r>
      <w:r>
        <w:rPr>
          <w:rFonts w:ascii="仿宋_GB2312" w:eastAsia="仿宋_GB2312" w:hAnsi="仿宋_GB2312" w:cs="仿宋_GB2312"/>
          <w:sz w:val="32"/>
          <w:szCs w:val="32"/>
        </w:rPr>
        <w:t>根据辖区内猪场、环境卫生、产品销售、屠宰加工、流通调运等环节存在的非洲猪瘟发生或潜在风险因素，查阅养殖生产、生猪保险理赔、无害化处理等</w:t>
      </w:r>
      <w:r>
        <w:rPr>
          <w:rFonts w:ascii="仿宋_GB2312" w:eastAsia="仿宋_GB2312" w:hAnsi="仿宋_GB2312" w:cs="仿宋_GB2312" w:hint="eastAsia"/>
          <w:sz w:val="32"/>
          <w:szCs w:val="32"/>
        </w:rPr>
        <w:t>相关</w:t>
      </w:r>
      <w:r>
        <w:rPr>
          <w:rFonts w:ascii="仿宋_GB2312" w:eastAsia="仿宋_GB2312" w:hAnsi="仿宋_GB2312" w:cs="仿宋_GB2312"/>
          <w:sz w:val="32"/>
          <w:szCs w:val="32"/>
        </w:rPr>
        <w:t>档案记录，访谈养殖户、经纪人、防疫员、技术服务等相关人员，了解临床表现、防控措施、当地生猪市场链等信息，</w:t>
      </w:r>
      <w:r>
        <w:rPr>
          <w:rFonts w:ascii="仿宋_GB2312" w:eastAsia="仿宋_GB2312" w:hAnsi="宋体" w:cs="宋体"/>
          <w:sz w:val="32"/>
          <w:szCs w:val="32"/>
        </w:rPr>
        <w:t>按照本计划</w:t>
      </w:r>
      <w:r>
        <w:rPr>
          <w:rFonts w:ascii="仿宋_GB2312" w:eastAsia="仿宋_GB2312" w:hAnsi="宋体" w:cs="宋体"/>
          <w:sz w:val="32"/>
          <w:szCs w:val="32"/>
        </w:rPr>
        <w:t>“</w:t>
      </w:r>
      <w:r>
        <w:rPr>
          <w:rFonts w:ascii="仿宋_GB2312" w:eastAsia="仿宋_GB2312" w:hAnsi="宋体" w:cs="宋体"/>
          <w:sz w:val="32"/>
          <w:szCs w:val="32"/>
        </w:rPr>
        <w:t>附件</w:t>
      </w:r>
      <w:r>
        <w:rPr>
          <w:rFonts w:ascii="仿宋_GB2312" w:eastAsia="仿宋_GB2312" w:hAnsi="宋体" w:cs="宋体"/>
          <w:sz w:val="32"/>
          <w:szCs w:val="32"/>
        </w:rPr>
        <w:t>1</w:t>
      </w:r>
      <w:r>
        <w:rPr>
          <w:rFonts w:ascii="仿宋_GB2312" w:eastAsia="仿宋_GB2312" w:hAnsi="宋体" w:cs="宋体" w:hint="eastAsia"/>
          <w:sz w:val="32"/>
          <w:szCs w:val="32"/>
        </w:rPr>
        <w:t xml:space="preserve"> </w:t>
      </w:r>
      <w:r>
        <w:rPr>
          <w:rFonts w:ascii="仿宋_GB2312" w:eastAsia="仿宋_GB2312" w:hAnsi="宋体" w:cs="宋体"/>
          <w:sz w:val="32"/>
          <w:szCs w:val="32"/>
        </w:rPr>
        <w:t>非洲猪瘟</w:t>
      </w:r>
      <w:r>
        <w:rPr>
          <w:rFonts w:ascii="仿宋_GB2312" w:eastAsia="仿宋_GB2312" w:hAnsi="宋体" w:cs="宋体" w:hint="eastAsia"/>
          <w:sz w:val="32"/>
          <w:szCs w:val="32"/>
        </w:rPr>
        <w:t>监测计划</w:t>
      </w:r>
      <w:r>
        <w:rPr>
          <w:rFonts w:ascii="仿宋_GB2312" w:eastAsia="仿宋_GB2312" w:hAnsi="宋体" w:cs="宋体"/>
          <w:sz w:val="32"/>
          <w:szCs w:val="32"/>
        </w:rPr>
        <w:t>”</w:t>
      </w:r>
      <w:r>
        <w:rPr>
          <w:rFonts w:ascii="仿宋_GB2312" w:eastAsia="仿宋_GB2312" w:hAnsi="宋体" w:cs="宋体"/>
          <w:sz w:val="32"/>
          <w:szCs w:val="32"/>
        </w:rPr>
        <w:t>中监测场点</w:t>
      </w:r>
      <w:r>
        <w:rPr>
          <w:rFonts w:ascii="仿宋_GB2312" w:eastAsia="仿宋_GB2312" w:hAnsi="宋体" w:cs="宋体" w:hint="eastAsia"/>
          <w:sz w:val="32"/>
          <w:szCs w:val="32"/>
        </w:rPr>
        <w:t>，填写《</w:t>
      </w:r>
      <w:r>
        <w:rPr>
          <w:rFonts w:ascii="仿宋_GB2312" w:eastAsia="仿宋_GB2312" w:hAnsi="仿宋_GB2312" w:cs="仿宋_GB2312"/>
          <w:sz w:val="32"/>
          <w:szCs w:val="32"/>
        </w:rPr>
        <w:t>非洲猪瘟专项流行病学问卷调查表</w:t>
      </w:r>
      <w:r>
        <w:rPr>
          <w:rFonts w:ascii="仿宋_GB2312" w:eastAsia="仿宋_GB2312" w:hAnsi="宋体" w:cs="宋体" w:hint="eastAsia"/>
          <w:sz w:val="32"/>
          <w:szCs w:val="32"/>
        </w:rPr>
        <w:t>》</w:t>
      </w:r>
      <w:r>
        <w:rPr>
          <w:rFonts w:ascii="仿宋_GB2312" w:eastAsia="仿宋_GB2312" w:hAnsi="宋体" w:hint="eastAsia"/>
          <w:sz w:val="32"/>
          <w:szCs w:val="32"/>
        </w:rPr>
        <w:t>(</w:t>
      </w:r>
      <w:r>
        <w:rPr>
          <w:rFonts w:ascii="仿宋_GB2312" w:eastAsia="仿宋_GB2312" w:hAnsi="宋体" w:hint="eastAsia"/>
          <w:sz w:val="32"/>
          <w:szCs w:val="32"/>
        </w:rPr>
        <w:t>调查表另发）</w:t>
      </w:r>
      <w:r>
        <w:rPr>
          <w:rFonts w:ascii="仿宋_GB2312" w:eastAsia="仿宋_GB2312" w:hAnsi="宋体" w:cs="宋体" w:hint="eastAsia"/>
          <w:sz w:val="32"/>
          <w:szCs w:val="32"/>
        </w:rPr>
        <w:t>。</w:t>
      </w:r>
      <w:r>
        <w:rPr>
          <w:rFonts w:ascii="仿宋_GB2312" w:eastAsia="仿宋_GB2312" w:hAnsi="仿宋_GB2312" w:cs="仿宋_GB2312" w:hint="eastAsia"/>
          <w:sz w:val="32"/>
          <w:szCs w:val="32"/>
        </w:rPr>
        <w:t>所填写的调查表</w:t>
      </w:r>
      <w:r>
        <w:rPr>
          <w:rFonts w:ascii="仿宋_GB2312" w:eastAsia="仿宋_GB2312" w:hAnsi="仿宋_GB2312" w:cs="仿宋_GB2312"/>
          <w:sz w:val="32"/>
          <w:szCs w:val="32"/>
        </w:rPr>
        <w:t>由</w:t>
      </w:r>
      <w:r>
        <w:rPr>
          <w:rFonts w:ascii="仿宋_GB2312" w:eastAsia="仿宋_GB2312" w:hAnsi="仿宋_GB2312" w:cs="仿宋_GB2312" w:hint="eastAsia"/>
          <w:sz w:val="32"/>
          <w:szCs w:val="32"/>
        </w:rPr>
        <w:t>区县</w:t>
      </w:r>
      <w:r>
        <w:rPr>
          <w:rFonts w:ascii="仿宋_GB2312" w:eastAsia="仿宋_GB2312" w:hAnsi="仿宋_GB2312" w:cs="仿宋_GB2312"/>
          <w:sz w:val="32"/>
          <w:szCs w:val="32"/>
        </w:rPr>
        <w:t>做好存档和上报工作。</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三、调查时间</w:t>
      </w:r>
    </w:p>
    <w:p w:rsidR="00196FAF" w:rsidRDefault="00F25D55">
      <w:pPr>
        <w:spacing w:line="600" w:lineRule="exact"/>
        <w:ind w:firstLine="630"/>
        <w:rPr>
          <w:rFonts w:ascii="仿宋_GB2312" w:eastAsia="仿宋_GB2312" w:hAnsi="仿宋_GB2312" w:cs="仿宋_GB2312"/>
          <w:sz w:val="32"/>
          <w:szCs w:val="32"/>
        </w:rPr>
      </w:pPr>
      <w:r>
        <w:rPr>
          <w:rFonts w:ascii="仿宋_GB2312" w:eastAsia="仿宋_GB2312" w:hAnsi="仿宋_GB2312" w:cs="仿宋_GB2312" w:hint="eastAsia"/>
          <w:sz w:val="32"/>
          <w:szCs w:val="32"/>
        </w:rPr>
        <w:t>每年进行一次专项流行病学调查，并</w:t>
      </w:r>
      <w:r>
        <w:rPr>
          <w:rFonts w:ascii="仿宋_GB2312" w:eastAsia="仿宋_GB2312" w:hAnsi="仿宋_GB2312" w:cs="仿宋_GB2312"/>
          <w:sz w:val="32"/>
          <w:szCs w:val="32"/>
        </w:rPr>
        <w:t>做好</w:t>
      </w:r>
      <w:r>
        <w:rPr>
          <w:rFonts w:ascii="仿宋_GB2312" w:eastAsia="仿宋_GB2312" w:hAnsi="仿宋_GB2312" w:cs="仿宋_GB2312" w:hint="eastAsia"/>
          <w:sz w:val="32"/>
          <w:szCs w:val="32"/>
        </w:rPr>
        <w:t>重要事件的</w:t>
      </w:r>
      <w:r>
        <w:rPr>
          <w:rFonts w:ascii="仿宋_GB2312" w:eastAsia="仿宋_GB2312" w:hAnsi="仿宋_GB2312" w:cs="仿宋_GB2312"/>
          <w:sz w:val="32"/>
          <w:szCs w:val="32"/>
        </w:rPr>
        <w:t>流行病学调查工作</w:t>
      </w:r>
      <w:r>
        <w:rPr>
          <w:rFonts w:ascii="仿宋_GB2312" w:eastAsia="仿宋_GB2312" w:hAnsi="仿宋_GB2312" w:cs="仿宋_GB2312"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四、职责分工</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（一）市农业农村局</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主管全市非洲猪瘟专项流行病学调查工作，依据《非洲猪瘟专项流行病学调查方案》，结合我市实际情况，组织制</w:t>
      </w:r>
      <w:r>
        <w:rPr>
          <w:rFonts w:ascii="仿宋_GB2312" w:eastAsia="仿宋_GB2312" w:hint="eastAsia"/>
          <w:sz w:val="32"/>
          <w:szCs w:val="32"/>
        </w:rPr>
        <w:lastRenderedPageBreak/>
        <w:t>定全市非洲猪瘟专项流行病学调查实施方案。</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（二）市动物疫病预防与控制中心</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负责全市非洲猪瘟专项流行病学调查工作的组织实施，负责对区县专项流行病学调查工作进行指导，负责全市调查结果和非洲猪瘟病原学检测结果的统计、分析和汇总工作，完成专项调查报告，上报</w:t>
      </w:r>
      <w:r>
        <w:rPr>
          <w:rFonts w:ascii="仿宋_GB2312" w:eastAsia="仿宋_GB2312"/>
          <w:sz w:val="32"/>
          <w:szCs w:val="32"/>
        </w:rPr>
        <w:t>省动物疫病预防与控制中心。</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（三）区县畜牧兽医主管部门</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主管本辖区非洲猪瘟专项流行病学调查工作，依据《非洲猪瘟专项流行病学调查方案》，结合当地实际情况，制定本辖区非</w:t>
      </w:r>
      <w:r>
        <w:rPr>
          <w:rFonts w:ascii="仿宋_GB2312" w:eastAsia="仿宋_GB2312" w:hint="eastAsia"/>
          <w:sz w:val="32"/>
          <w:szCs w:val="32"/>
        </w:rPr>
        <w:t>洲猪瘟专项流行病学调查实施方案。</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（四）区县动物疫病预防控制机构</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负责区县非洲猪瘟专项流行病学调查工作的组织实施</w:t>
      </w:r>
      <w:r>
        <w:rPr>
          <w:rFonts w:ascii="仿宋_GB2312" w:eastAsia="仿宋_GB2312" w:hAnsi="宋体" w:hint="eastAsia"/>
          <w:sz w:val="32"/>
          <w:szCs w:val="32"/>
        </w:rPr>
        <w:t>，</w:t>
      </w:r>
      <w:r>
        <w:rPr>
          <w:rFonts w:ascii="仿宋_GB2312" w:eastAsia="仿宋_GB2312" w:hint="eastAsia"/>
          <w:sz w:val="32"/>
          <w:szCs w:val="32"/>
        </w:rPr>
        <w:t>负责区县调查结果和</w:t>
      </w:r>
      <w:r>
        <w:rPr>
          <w:rFonts w:ascii="仿宋_GB2312" w:eastAsia="仿宋_GB2312" w:hAnsi="宋体" w:hint="eastAsia"/>
          <w:sz w:val="32"/>
          <w:szCs w:val="32"/>
        </w:rPr>
        <w:t>非洲猪瘟病原学检测结果</w:t>
      </w:r>
      <w:r>
        <w:rPr>
          <w:rFonts w:ascii="仿宋_GB2312" w:eastAsia="仿宋_GB2312" w:hint="eastAsia"/>
          <w:sz w:val="32"/>
          <w:szCs w:val="32"/>
        </w:rPr>
        <w:t>的统计、分析和</w:t>
      </w:r>
      <w:r>
        <w:rPr>
          <w:rFonts w:ascii="仿宋_GB2312" w:eastAsia="仿宋_GB2312" w:hAnsi="宋体" w:hint="eastAsia"/>
          <w:sz w:val="32"/>
          <w:szCs w:val="32"/>
        </w:rPr>
        <w:t>汇总</w:t>
      </w:r>
      <w:r>
        <w:rPr>
          <w:rFonts w:ascii="仿宋_GB2312" w:eastAsia="仿宋_GB2312" w:hint="eastAsia"/>
          <w:sz w:val="32"/>
          <w:szCs w:val="32"/>
        </w:rPr>
        <w:t>工作，</w:t>
      </w:r>
      <w:r>
        <w:rPr>
          <w:rFonts w:ascii="仿宋_GB2312" w:eastAsia="仿宋_GB2312" w:hAnsi="宋体" w:hint="eastAsia"/>
          <w:sz w:val="32"/>
          <w:szCs w:val="32"/>
        </w:rPr>
        <w:t>完成专项调查报告</w:t>
      </w:r>
      <w:r>
        <w:rPr>
          <w:rFonts w:ascii="仿宋_GB2312" w:eastAsia="仿宋_GB2312" w:hint="eastAsia"/>
          <w:sz w:val="32"/>
          <w:szCs w:val="32"/>
        </w:rPr>
        <w:t>，上报市</w:t>
      </w:r>
      <w:r>
        <w:rPr>
          <w:rFonts w:ascii="仿宋_GB2312" w:eastAsia="仿宋_GB2312"/>
          <w:sz w:val="32"/>
          <w:szCs w:val="32"/>
        </w:rPr>
        <w:t>动物疫病预防</w:t>
      </w:r>
      <w:r>
        <w:rPr>
          <w:rFonts w:ascii="仿宋_GB2312" w:eastAsia="仿宋_GB2312" w:hint="eastAsia"/>
          <w:sz w:val="32"/>
          <w:szCs w:val="32"/>
        </w:rPr>
        <w:t>与</w:t>
      </w:r>
      <w:r>
        <w:rPr>
          <w:rFonts w:ascii="仿宋_GB2312" w:eastAsia="仿宋_GB2312"/>
          <w:sz w:val="32"/>
          <w:szCs w:val="32"/>
        </w:rPr>
        <w:t>控制</w:t>
      </w:r>
      <w:r>
        <w:rPr>
          <w:rFonts w:ascii="仿宋_GB2312" w:eastAsia="仿宋_GB2312" w:hint="eastAsia"/>
          <w:sz w:val="32"/>
          <w:szCs w:val="32"/>
        </w:rPr>
        <w:t>中心</w:t>
      </w:r>
      <w:r>
        <w:rPr>
          <w:rFonts w:ascii="仿宋_GB2312" w:eastAsia="仿宋_GB2312"/>
          <w:sz w:val="32"/>
          <w:szCs w:val="32"/>
        </w:rPr>
        <w:t>。</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（五）从事动物饲养、屠宰、加工、诊断等工作相关的单位和个人</w:t>
      </w:r>
    </w:p>
    <w:p w:rsidR="00196FAF" w:rsidRDefault="00F25D55">
      <w:pPr>
        <w:spacing w:line="600" w:lineRule="exact"/>
        <w:ind w:firstLineChars="200" w:firstLine="640"/>
        <w:rPr>
          <w:rFonts w:ascii="仿宋_GB2312" w:eastAsia="仿宋_GB2312" w:hAnsi="仿宋_GB2312" w:cs="仿宋_GB2312"/>
          <w:sz w:val="30"/>
          <w:szCs w:val="30"/>
        </w:rPr>
      </w:pPr>
      <w:r>
        <w:rPr>
          <w:rFonts w:ascii="仿宋_GB2312" w:eastAsia="仿宋_GB2312" w:hint="eastAsia"/>
          <w:sz w:val="32"/>
          <w:szCs w:val="32"/>
        </w:rPr>
        <w:t>按规定报告非洲猪瘟疫情，配合搞好非洲猪瘟监测、流行病学调查以及疫情应急处置等工作。</w:t>
      </w:r>
    </w:p>
    <w:p w:rsidR="00196FAF" w:rsidRDefault="00F25D55">
      <w:pPr>
        <w:pStyle w:val="ac"/>
        <w:numPr>
          <w:ilvl w:val="255"/>
          <w:numId w:val="0"/>
        </w:numPr>
        <w:spacing w:before="0" w:beforeAutospacing="0" w:after="0" w:afterAutospacing="0" w:line="600" w:lineRule="exact"/>
        <w:ind w:firstLineChars="200" w:firstLine="640"/>
        <w:rPr>
          <w:rFonts w:ascii="黑体" w:eastAsia="黑体" w:cs="Times New Roman"/>
          <w:kern w:val="2"/>
          <w:sz w:val="32"/>
          <w:szCs w:val="32"/>
        </w:rPr>
      </w:pPr>
      <w:r>
        <w:rPr>
          <w:rFonts w:ascii="黑体" w:eastAsia="黑体" w:cs="Times New Roman" w:hint="eastAsia"/>
          <w:kern w:val="2"/>
          <w:sz w:val="32"/>
          <w:szCs w:val="32"/>
        </w:rPr>
        <w:t>五、联系方式</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联系人：王新波</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电</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话：</w:t>
      </w:r>
      <w:r>
        <w:rPr>
          <w:rFonts w:ascii="仿宋_GB2312" w:eastAsia="仿宋_GB2312" w:hint="eastAsia"/>
          <w:sz w:val="32"/>
          <w:szCs w:val="32"/>
        </w:rPr>
        <w:t xml:space="preserve">0531-88256607   </w:t>
      </w:r>
    </w:p>
    <w:p w:rsidR="00196FAF" w:rsidRDefault="00F25D55">
      <w:pPr>
        <w:spacing w:line="600" w:lineRule="exact"/>
        <w:ind w:firstLineChars="200" w:firstLine="640"/>
        <w:rPr>
          <w:rFonts w:ascii="黑体" w:eastAsia="黑体" w:hAnsi="黑体"/>
          <w:sz w:val="30"/>
          <w:szCs w:val="30"/>
        </w:rPr>
      </w:pPr>
      <w:r>
        <w:rPr>
          <w:rFonts w:ascii="仿宋_GB2312" w:eastAsia="仿宋_GB2312" w:hint="eastAsia"/>
          <w:sz w:val="32"/>
          <w:szCs w:val="32"/>
        </w:rPr>
        <w:t>邮</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箱：</w:t>
      </w:r>
      <w:r>
        <w:rPr>
          <w:rFonts w:ascii="仿宋_GB2312" w:eastAsia="仿宋_GB2312" w:hint="eastAsia"/>
          <w:sz w:val="32"/>
          <w:szCs w:val="32"/>
        </w:rPr>
        <w:t>zxs</w:t>
      </w:r>
      <w:r>
        <w:rPr>
          <w:rFonts w:ascii="仿宋_GB2312" w:eastAsia="仿宋_GB2312"/>
          <w:sz w:val="32"/>
          <w:szCs w:val="32"/>
        </w:rPr>
        <w:t>6637</w:t>
      </w:r>
      <w:r>
        <w:rPr>
          <w:rFonts w:ascii="仿宋_GB2312" w:eastAsia="仿宋_GB2312" w:hint="eastAsia"/>
          <w:sz w:val="32"/>
          <w:szCs w:val="32"/>
        </w:rPr>
        <w:t>@</w:t>
      </w:r>
      <w:r>
        <w:rPr>
          <w:rFonts w:ascii="仿宋_GB2312" w:eastAsia="仿宋_GB2312"/>
          <w:sz w:val="32"/>
          <w:szCs w:val="32"/>
        </w:rPr>
        <w:t>jn.</w:t>
      </w:r>
      <w:r>
        <w:rPr>
          <w:rFonts w:ascii="仿宋_GB2312" w:eastAsia="仿宋_GB2312" w:hint="eastAsia"/>
          <w:sz w:val="32"/>
          <w:szCs w:val="32"/>
        </w:rPr>
        <w:t>shandong.cn</w:t>
      </w:r>
      <w:r>
        <w:rPr>
          <w:rFonts w:ascii="仿宋_GB2312" w:eastAsia="仿宋_GB2312" w:hAnsi="仿宋_GB2312" w:cs="仿宋_GB2312" w:hint="eastAsia"/>
          <w:sz w:val="32"/>
          <w:szCs w:val="32"/>
        </w:rPr>
        <w:br w:type="page"/>
      </w:r>
    </w:p>
    <w:p w:rsidR="00196FAF" w:rsidRDefault="00F25D55">
      <w:pPr>
        <w:widowControl/>
        <w:spacing w:line="600" w:lineRule="exact"/>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22</w:t>
      </w:r>
    </w:p>
    <w:p w:rsidR="00196FAF" w:rsidRDefault="00196FAF">
      <w:pPr>
        <w:widowControl/>
        <w:spacing w:line="600" w:lineRule="exact"/>
        <w:jc w:val="left"/>
        <w:rPr>
          <w:rFonts w:ascii="黑体" w:eastAsia="黑体" w:hAnsi="黑体"/>
          <w:sz w:val="32"/>
          <w:szCs w:val="32"/>
        </w:rPr>
      </w:pP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小反刍兽疫专项流行病学调查方案</w:t>
      </w:r>
    </w:p>
    <w:p w:rsidR="00196FAF" w:rsidRDefault="00196FAF">
      <w:pPr>
        <w:spacing w:line="600" w:lineRule="exact"/>
        <w:ind w:firstLineChars="200" w:firstLine="640"/>
        <w:outlineLvl w:val="0"/>
        <w:rPr>
          <w:rFonts w:ascii="黑体" w:eastAsia="黑体"/>
          <w:sz w:val="32"/>
          <w:szCs w:val="32"/>
        </w:rPr>
      </w:pP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一、调查目的</w:t>
      </w:r>
    </w:p>
    <w:p w:rsidR="00196FAF" w:rsidRDefault="00F25D55">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评估</w:t>
      </w:r>
      <w:r>
        <w:rPr>
          <w:rFonts w:ascii="仿宋_GB2312" w:eastAsia="仿宋_GB2312" w:hAnsi="宋体" w:cs="宋体" w:hint="eastAsia"/>
          <w:sz w:val="32"/>
          <w:szCs w:val="32"/>
        </w:rPr>
        <w:t>小反刍兽疫</w:t>
      </w:r>
      <w:r>
        <w:rPr>
          <w:rFonts w:ascii="仿宋_GB2312" w:eastAsia="仿宋_GB2312" w:hint="eastAsia"/>
          <w:sz w:val="32"/>
          <w:szCs w:val="32"/>
        </w:rPr>
        <w:t>免疫效果，掌握</w:t>
      </w:r>
      <w:r>
        <w:rPr>
          <w:rFonts w:ascii="仿宋_GB2312" w:eastAsia="仿宋_GB2312" w:hAnsi="宋体" w:cs="宋体" w:hint="eastAsia"/>
          <w:sz w:val="32"/>
          <w:szCs w:val="32"/>
        </w:rPr>
        <w:t>小反刍兽疫</w:t>
      </w:r>
      <w:r>
        <w:rPr>
          <w:rFonts w:ascii="仿宋_GB2312" w:eastAsia="仿宋_GB2312" w:hint="eastAsia"/>
          <w:sz w:val="32"/>
          <w:szCs w:val="32"/>
        </w:rPr>
        <w:t>的流行状况，并提出政策措施建议</w:t>
      </w:r>
      <w:r>
        <w:rPr>
          <w:rFonts w:ascii="仿宋_GB2312" w:eastAsia="仿宋_GB2312" w:hAnsi="仿宋_GB2312" w:cs="仿宋_GB2312"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二、年度调查内容和方法</w:t>
      </w:r>
    </w:p>
    <w:p w:rsidR="00196FAF" w:rsidRDefault="00F25D55">
      <w:pPr>
        <w:spacing w:line="600" w:lineRule="exact"/>
        <w:ind w:firstLine="630"/>
        <w:rPr>
          <w:rFonts w:ascii="仿宋_GB2312" w:eastAsia="仿宋_GB2312" w:hAnsi="仿宋_GB2312" w:cs="仿宋_GB2312"/>
          <w:sz w:val="32"/>
          <w:szCs w:val="32"/>
        </w:rPr>
      </w:pPr>
      <w:r>
        <w:rPr>
          <w:rFonts w:ascii="仿宋_GB2312" w:eastAsia="仿宋_GB2312" w:hint="eastAsia"/>
          <w:sz w:val="32"/>
          <w:szCs w:val="32"/>
        </w:rPr>
        <w:t>市级</w:t>
      </w:r>
      <w:r>
        <w:rPr>
          <w:rFonts w:ascii="仿宋_GB2312" w:eastAsia="仿宋_GB2312" w:hAnsi="宋体" w:cs="宋体" w:hint="eastAsia"/>
          <w:sz w:val="32"/>
          <w:szCs w:val="32"/>
        </w:rPr>
        <w:t>负责</w:t>
      </w:r>
      <w:r>
        <w:rPr>
          <w:rFonts w:ascii="仿宋_GB2312" w:eastAsia="仿宋_GB2312" w:hAnsi="宋体" w:cs="宋体" w:hint="eastAsia"/>
          <w:sz w:val="32"/>
          <w:szCs w:val="32"/>
        </w:rPr>
        <w:t>组织各区县</w:t>
      </w:r>
      <w:r>
        <w:rPr>
          <w:rFonts w:ascii="仿宋_GB2312" w:eastAsia="仿宋_GB2312" w:hAnsi="宋体" w:cs="宋体" w:hint="eastAsia"/>
          <w:sz w:val="32"/>
          <w:szCs w:val="32"/>
        </w:rPr>
        <w:t>开展调查工作，</w:t>
      </w:r>
      <w:r>
        <w:rPr>
          <w:rFonts w:ascii="仿宋_GB2312" w:eastAsia="仿宋_GB2312" w:hAnsi="宋体" w:cs="宋体" w:hint="eastAsia"/>
          <w:sz w:val="32"/>
          <w:szCs w:val="32"/>
        </w:rPr>
        <w:t>各区县</w:t>
      </w:r>
      <w:r>
        <w:rPr>
          <w:rFonts w:ascii="仿宋_GB2312" w:eastAsia="仿宋_GB2312" w:hAnsi="仿宋_GB2312" w:cs="仿宋_GB2312" w:hint="eastAsia"/>
          <w:sz w:val="32"/>
          <w:szCs w:val="32"/>
        </w:rPr>
        <w:t>选择重点场所开展现场调查工作，了解畜主、羊贩（含货运司机）、屠夫等从业人员对小反刍兽疫的了解状况，以及小反刍兽疫疫苗免疫情况、羊饲养管理情况和活羊移动情况</w:t>
      </w:r>
      <w:r>
        <w:rPr>
          <w:rFonts w:ascii="仿宋_GB2312" w:eastAsia="仿宋_GB2312" w:hAnsi="宋体" w:cs="宋体" w:hint="eastAsia"/>
          <w:sz w:val="32"/>
          <w:szCs w:val="32"/>
        </w:rPr>
        <w:t>，</w:t>
      </w:r>
      <w:r>
        <w:rPr>
          <w:rFonts w:ascii="仿宋_GB2312" w:eastAsia="仿宋_GB2312" w:hAnsi="宋体" w:cs="宋体"/>
          <w:sz w:val="32"/>
          <w:szCs w:val="32"/>
        </w:rPr>
        <w:t>按照本计划</w:t>
      </w:r>
      <w:r>
        <w:rPr>
          <w:rFonts w:ascii="仿宋_GB2312" w:eastAsia="仿宋_GB2312" w:hAnsi="宋体" w:cs="宋体"/>
          <w:sz w:val="32"/>
          <w:szCs w:val="32"/>
        </w:rPr>
        <w:t>“</w:t>
      </w:r>
      <w:r>
        <w:rPr>
          <w:rFonts w:ascii="仿宋_GB2312" w:eastAsia="仿宋_GB2312" w:hAnsi="宋体" w:cs="宋体"/>
          <w:sz w:val="32"/>
          <w:szCs w:val="32"/>
        </w:rPr>
        <w:t>附件</w:t>
      </w:r>
      <w:r>
        <w:rPr>
          <w:rFonts w:ascii="仿宋_GB2312" w:eastAsia="仿宋_GB2312" w:hAnsi="宋体" w:cs="宋体"/>
          <w:sz w:val="32"/>
          <w:szCs w:val="32"/>
        </w:rPr>
        <w:t>6</w:t>
      </w:r>
      <w:r>
        <w:rPr>
          <w:rFonts w:ascii="仿宋_GB2312" w:eastAsia="仿宋_GB2312" w:hAnsi="宋体" w:cs="宋体" w:hint="eastAsia"/>
          <w:sz w:val="32"/>
          <w:szCs w:val="32"/>
        </w:rPr>
        <w:t xml:space="preserve"> </w:t>
      </w:r>
      <w:r>
        <w:rPr>
          <w:rFonts w:ascii="仿宋_GB2312" w:eastAsia="仿宋_GB2312" w:hAnsi="宋体" w:cs="宋体" w:hint="eastAsia"/>
          <w:sz w:val="32"/>
          <w:szCs w:val="32"/>
        </w:rPr>
        <w:t>小反刍兽疫监测计划</w:t>
      </w:r>
      <w:r>
        <w:rPr>
          <w:rFonts w:ascii="仿宋_GB2312" w:eastAsia="仿宋_GB2312" w:hAnsi="宋体" w:cs="宋体"/>
          <w:sz w:val="32"/>
          <w:szCs w:val="32"/>
        </w:rPr>
        <w:t>”</w:t>
      </w:r>
      <w:r>
        <w:rPr>
          <w:rFonts w:ascii="仿宋_GB2312" w:eastAsia="仿宋_GB2312" w:hAnsi="宋体" w:cs="宋体"/>
          <w:sz w:val="32"/>
          <w:szCs w:val="32"/>
        </w:rPr>
        <w:t>中监测场点</w:t>
      </w:r>
      <w:r>
        <w:rPr>
          <w:rFonts w:ascii="仿宋_GB2312" w:eastAsia="仿宋_GB2312" w:hAnsi="宋体" w:cs="宋体" w:hint="eastAsia"/>
          <w:sz w:val="32"/>
          <w:szCs w:val="32"/>
        </w:rPr>
        <w:t>，填写《小反刍兽疫专项流行病学问卷调查表》</w:t>
      </w:r>
      <w:r>
        <w:rPr>
          <w:rFonts w:ascii="仿宋_GB2312" w:eastAsia="仿宋_GB2312" w:hAnsi="宋体" w:hint="eastAsia"/>
          <w:sz w:val="32"/>
          <w:szCs w:val="32"/>
        </w:rPr>
        <w:t>(</w:t>
      </w:r>
      <w:r>
        <w:rPr>
          <w:rFonts w:ascii="仿宋_GB2312" w:eastAsia="仿宋_GB2312" w:hAnsi="宋体" w:hint="eastAsia"/>
          <w:sz w:val="32"/>
          <w:szCs w:val="32"/>
        </w:rPr>
        <w:t>调查表另发）</w:t>
      </w:r>
      <w:r>
        <w:rPr>
          <w:rFonts w:ascii="仿宋_GB2312" w:eastAsia="仿宋_GB2312" w:hAnsi="宋体" w:cs="宋体" w:hint="eastAsia"/>
          <w:sz w:val="32"/>
          <w:szCs w:val="32"/>
        </w:rPr>
        <w:t>。</w:t>
      </w:r>
      <w:r>
        <w:rPr>
          <w:rFonts w:ascii="仿宋_GB2312" w:eastAsia="仿宋_GB2312" w:hAnsi="仿宋_GB2312" w:cs="仿宋_GB2312" w:hint="eastAsia"/>
          <w:sz w:val="32"/>
          <w:szCs w:val="32"/>
        </w:rPr>
        <w:t>所填写的调查表</w:t>
      </w:r>
      <w:r>
        <w:rPr>
          <w:rFonts w:ascii="仿宋_GB2312" w:eastAsia="仿宋_GB2312" w:hAnsi="仿宋_GB2312" w:cs="仿宋_GB2312"/>
          <w:sz w:val="32"/>
          <w:szCs w:val="32"/>
        </w:rPr>
        <w:t>由</w:t>
      </w:r>
      <w:r>
        <w:rPr>
          <w:rFonts w:ascii="仿宋_GB2312" w:eastAsia="仿宋_GB2312" w:hAnsi="仿宋_GB2312" w:cs="仿宋_GB2312" w:hint="eastAsia"/>
          <w:sz w:val="32"/>
          <w:szCs w:val="32"/>
        </w:rPr>
        <w:t>区县</w:t>
      </w:r>
      <w:r>
        <w:rPr>
          <w:rFonts w:ascii="仿宋_GB2312" w:eastAsia="仿宋_GB2312" w:hAnsi="仿宋_GB2312" w:cs="仿宋_GB2312"/>
          <w:sz w:val="32"/>
          <w:szCs w:val="32"/>
        </w:rPr>
        <w:t>做好存档和上报工作。</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三、调查时间</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每年进行一次专项流行病学调查，并</w:t>
      </w:r>
      <w:r>
        <w:rPr>
          <w:rFonts w:ascii="仿宋_GB2312" w:eastAsia="仿宋_GB2312"/>
          <w:sz w:val="32"/>
          <w:szCs w:val="32"/>
        </w:rPr>
        <w:t>做好</w:t>
      </w:r>
      <w:r>
        <w:rPr>
          <w:rFonts w:ascii="仿宋_GB2312" w:eastAsia="仿宋_GB2312" w:hint="eastAsia"/>
          <w:sz w:val="32"/>
          <w:szCs w:val="32"/>
        </w:rPr>
        <w:t>重要事件</w:t>
      </w:r>
      <w:r>
        <w:rPr>
          <w:rFonts w:ascii="仿宋_GB2312" w:eastAsia="仿宋_GB2312"/>
          <w:sz w:val="32"/>
          <w:szCs w:val="32"/>
        </w:rPr>
        <w:t>流行病学调查工作</w:t>
      </w:r>
      <w:r>
        <w:rPr>
          <w:rFonts w:ascii="仿宋_GB2312" w:eastAsia="仿宋_GB2312"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四、职责分工</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（一）市农业农村局</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主管全市小反刍兽疫专项流行病学调查工作，依据《小反刍兽疫专项流行病学调查方案》，结合我市实际情况，组织制定全市小反刍兽疫专项流行病学调查实施方案。</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lastRenderedPageBreak/>
        <w:t>（二）市动物疫病预防与控制中心</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int="eastAsia"/>
          <w:sz w:val="32"/>
          <w:szCs w:val="32"/>
        </w:rPr>
        <w:t>负责全市小反刍兽疫专项流行病学调查工作的组织实施，负责对区县专项流行病学调查工作进行指导，负责全市调查结果和小反刍兽疫</w:t>
      </w:r>
      <w:r>
        <w:rPr>
          <w:rFonts w:ascii="仿宋_GB2312" w:eastAsia="仿宋_GB2312" w:hAnsi="宋体" w:hint="eastAsia"/>
          <w:sz w:val="32"/>
          <w:szCs w:val="32"/>
        </w:rPr>
        <w:t>免疫抗体、病原学检测结果</w:t>
      </w:r>
      <w:r>
        <w:rPr>
          <w:rFonts w:ascii="仿宋_GB2312" w:eastAsia="仿宋_GB2312" w:hint="eastAsia"/>
          <w:sz w:val="32"/>
          <w:szCs w:val="32"/>
        </w:rPr>
        <w:t>的统计、分析和</w:t>
      </w:r>
      <w:r>
        <w:rPr>
          <w:rFonts w:ascii="仿宋_GB2312" w:eastAsia="仿宋_GB2312" w:hAnsi="宋体" w:hint="eastAsia"/>
          <w:sz w:val="32"/>
          <w:szCs w:val="32"/>
        </w:rPr>
        <w:t>汇总</w:t>
      </w:r>
      <w:r>
        <w:rPr>
          <w:rFonts w:ascii="仿宋_GB2312" w:eastAsia="仿宋_GB2312" w:hint="eastAsia"/>
          <w:sz w:val="32"/>
          <w:szCs w:val="32"/>
        </w:rPr>
        <w:t>工作</w:t>
      </w:r>
      <w:r>
        <w:rPr>
          <w:rFonts w:ascii="仿宋_GB2312" w:eastAsia="仿宋_GB2312" w:hAnsi="宋体" w:hint="eastAsia"/>
          <w:sz w:val="32"/>
          <w:szCs w:val="32"/>
        </w:rPr>
        <w:t>，完成专项调查报告，上报</w:t>
      </w:r>
      <w:r>
        <w:rPr>
          <w:rFonts w:ascii="仿宋_GB2312" w:eastAsia="仿宋_GB2312" w:hAnsi="宋体"/>
          <w:sz w:val="32"/>
          <w:szCs w:val="32"/>
        </w:rPr>
        <w:t>省动物疫病预防与控制中心。</w:t>
      </w:r>
    </w:p>
    <w:p w:rsidR="00196FAF" w:rsidRDefault="00F25D55">
      <w:pPr>
        <w:spacing w:line="600" w:lineRule="exact"/>
        <w:ind w:firstLineChars="200" w:firstLine="640"/>
        <w:rPr>
          <w:rFonts w:ascii="楷体_GB2312" w:eastAsia="楷体_GB2312" w:hAnsi="华文仿宋"/>
          <w:kern w:val="0"/>
          <w:sz w:val="32"/>
          <w:szCs w:val="32"/>
        </w:rPr>
      </w:pPr>
      <w:r>
        <w:rPr>
          <w:rFonts w:ascii="楷体_GB2312" w:eastAsia="楷体_GB2312" w:hAnsi="华文仿宋" w:hint="eastAsia"/>
          <w:kern w:val="0"/>
          <w:sz w:val="32"/>
          <w:szCs w:val="32"/>
        </w:rPr>
        <w:t>（三）区县畜牧兽医主管部门</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主管本辖区小反刍兽疫专项流行病学调查工作，依据《小反刍兽疫专项流行病学调查方案》，结合当地实际情况，制定本辖区小反刍兽疫专项流行病学调查实施方案。</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（四）县级动物疫病预防控制机构</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负责区县小反刍兽疫专项流行病学调查工作的组织实施</w:t>
      </w:r>
      <w:r>
        <w:rPr>
          <w:rFonts w:ascii="仿宋_GB2312" w:eastAsia="仿宋_GB2312" w:hAnsi="宋体" w:hint="eastAsia"/>
          <w:sz w:val="32"/>
          <w:szCs w:val="32"/>
        </w:rPr>
        <w:t>，</w:t>
      </w:r>
      <w:r>
        <w:rPr>
          <w:rFonts w:ascii="仿宋_GB2312" w:eastAsia="仿宋_GB2312" w:hint="eastAsia"/>
          <w:sz w:val="32"/>
          <w:szCs w:val="32"/>
        </w:rPr>
        <w:t>负责区县调查结果和小反刍兽疫</w:t>
      </w:r>
      <w:r>
        <w:rPr>
          <w:rFonts w:ascii="仿宋_GB2312" w:eastAsia="仿宋_GB2312" w:hAnsi="宋体" w:hint="eastAsia"/>
          <w:sz w:val="32"/>
          <w:szCs w:val="32"/>
        </w:rPr>
        <w:t>免疫抗体、病原学检测结果</w:t>
      </w:r>
      <w:r>
        <w:rPr>
          <w:rFonts w:ascii="仿宋_GB2312" w:eastAsia="仿宋_GB2312" w:hint="eastAsia"/>
          <w:sz w:val="32"/>
          <w:szCs w:val="32"/>
        </w:rPr>
        <w:t>的统计、分析和</w:t>
      </w:r>
      <w:r>
        <w:rPr>
          <w:rFonts w:ascii="仿宋_GB2312" w:eastAsia="仿宋_GB2312" w:hAnsi="宋体" w:hint="eastAsia"/>
          <w:sz w:val="32"/>
          <w:szCs w:val="32"/>
        </w:rPr>
        <w:t>汇总</w:t>
      </w:r>
      <w:r>
        <w:rPr>
          <w:rFonts w:ascii="仿宋_GB2312" w:eastAsia="仿宋_GB2312" w:hint="eastAsia"/>
          <w:sz w:val="32"/>
          <w:szCs w:val="32"/>
        </w:rPr>
        <w:t>工作</w:t>
      </w:r>
      <w:r>
        <w:rPr>
          <w:rFonts w:ascii="仿宋_GB2312" w:eastAsia="仿宋_GB2312" w:hAnsi="宋体" w:hint="eastAsia"/>
          <w:sz w:val="32"/>
          <w:szCs w:val="32"/>
        </w:rPr>
        <w:t>，完成专项调查报告</w:t>
      </w:r>
      <w:r>
        <w:rPr>
          <w:rFonts w:ascii="仿宋_GB2312" w:eastAsia="仿宋_GB2312" w:hint="eastAsia"/>
          <w:sz w:val="32"/>
          <w:szCs w:val="32"/>
        </w:rPr>
        <w:t>，上报市</w:t>
      </w:r>
      <w:r>
        <w:rPr>
          <w:rFonts w:ascii="仿宋_GB2312" w:eastAsia="仿宋_GB2312"/>
          <w:sz w:val="32"/>
          <w:szCs w:val="32"/>
        </w:rPr>
        <w:t>动物疫病预防</w:t>
      </w:r>
      <w:r>
        <w:rPr>
          <w:rFonts w:ascii="仿宋_GB2312" w:eastAsia="仿宋_GB2312" w:hint="eastAsia"/>
          <w:sz w:val="32"/>
          <w:szCs w:val="32"/>
        </w:rPr>
        <w:t>与</w:t>
      </w:r>
      <w:r>
        <w:rPr>
          <w:rFonts w:ascii="仿宋_GB2312" w:eastAsia="仿宋_GB2312"/>
          <w:sz w:val="32"/>
          <w:szCs w:val="32"/>
        </w:rPr>
        <w:t>控制</w:t>
      </w:r>
      <w:r>
        <w:rPr>
          <w:rFonts w:ascii="仿宋_GB2312" w:eastAsia="仿宋_GB2312" w:hint="eastAsia"/>
          <w:sz w:val="32"/>
          <w:szCs w:val="32"/>
        </w:rPr>
        <w:t>中心</w:t>
      </w:r>
      <w:r>
        <w:rPr>
          <w:rFonts w:ascii="仿宋_GB2312" w:eastAsia="仿宋_GB2312"/>
          <w:sz w:val="32"/>
          <w:szCs w:val="32"/>
        </w:rPr>
        <w:t>。</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（五）从事动物饲养、屠宰、加工、诊断等工作相关的单位和个人</w:t>
      </w:r>
    </w:p>
    <w:p w:rsidR="00196FAF" w:rsidRDefault="00F25D55">
      <w:pPr>
        <w:snapToGrid w:val="0"/>
        <w:spacing w:line="600" w:lineRule="exact"/>
        <w:ind w:firstLineChars="200" w:firstLine="640"/>
        <w:rPr>
          <w:rFonts w:ascii="仿宋_GB2312" w:eastAsia="仿宋_GB2312" w:hAnsi="宋体" w:cs="宋体"/>
          <w:sz w:val="30"/>
          <w:szCs w:val="30"/>
        </w:rPr>
      </w:pPr>
      <w:r>
        <w:rPr>
          <w:rFonts w:ascii="仿宋_GB2312" w:eastAsia="仿宋_GB2312" w:hint="eastAsia"/>
          <w:sz w:val="32"/>
          <w:szCs w:val="32"/>
        </w:rPr>
        <w:t>按规定报告小反刍兽疫疫情，配合搞好小反刍兽疫监测、流行病学调查以及疫情应急处置等工作。</w:t>
      </w:r>
    </w:p>
    <w:p w:rsidR="00196FAF" w:rsidRDefault="00F25D55">
      <w:pPr>
        <w:pStyle w:val="ac"/>
        <w:numPr>
          <w:ilvl w:val="255"/>
          <w:numId w:val="0"/>
        </w:numPr>
        <w:spacing w:before="0" w:beforeAutospacing="0" w:after="0" w:afterAutospacing="0" w:line="600" w:lineRule="exact"/>
        <w:ind w:firstLineChars="200" w:firstLine="640"/>
        <w:rPr>
          <w:rFonts w:ascii="黑体" w:eastAsia="黑体" w:cs="Times New Roman"/>
          <w:kern w:val="2"/>
          <w:sz w:val="32"/>
          <w:szCs w:val="32"/>
        </w:rPr>
      </w:pPr>
      <w:r>
        <w:rPr>
          <w:rFonts w:ascii="黑体" w:eastAsia="黑体" w:cs="Times New Roman" w:hint="eastAsia"/>
          <w:kern w:val="2"/>
          <w:sz w:val="32"/>
          <w:szCs w:val="32"/>
        </w:rPr>
        <w:t>五、联系方式</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联系人：王新波</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电</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话：</w:t>
      </w:r>
      <w:r>
        <w:rPr>
          <w:rFonts w:ascii="仿宋_GB2312" w:eastAsia="仿宋_GB2312" w:hint="eastAsia"/>
          <w:sz w:val="32"/>
          <w:szCs w:val="32"/>
        </w:rPr>
        <w:t xml:space="preserve">0531-88256607   </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邮</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箱：</w:t>
      </w:r>
      <w:r>
        <w:rPr>
          <w:rFonts w:ascii="仿宋_GB2312" w:eastAsia="仿宋_GB2312" w:hint="eastAsia"/>
          <w:sz w:val="32"/>
          <w:szCs w:val="32"/>
        </w:rPr>
        <w:t>zxs</w:t>
      </w:r>
      <w:r>
        <w:rPr>
          <w:rFonts w:ascii="仿宋_GB2312" w:eastAsia="仿宋_GB2312"/>
          <w:sz w:val="32"/>
          <w:szCs w:val="32"/>
        </w:rPr>
        <w:t>6637</w:t>
      </w:r>
      <w:r>
        <w:rPr>
          <w:rFonts w:ascii="仿宋_GB2312" w:eastAsia="仿宋_GB2312" w:hint="eastAsia"/>
          <w:sz w:val="32"/>
          <w:szCs w:val="32"/>
        </w:rPr>
        <w:t>@</w:t>
      </w:r>
      <w:r>
        <w:rPr>
          <w:rFonts w:ascii="仿宋_GB2312" w:eastAsia="仿宋_GB2312"/>
          <w:sz w:val="32"/>
          <w:szCs w:val="32"/>
        </w:rPr>
        <w:t>jn.</w:t>
      </w:r>
      <w:r>
        <w:rPr>
          <w:rFonts w:ascii="仿宋_GB2312" w:eastAsia="仿宋_GB2312" w:hint="eastAsia"/>
          <w:sz w:val="32"/>
          <w:szCs w:val="32"/>
        </w:rPr>
        <w:t>shandong.cn</w:t>
      </w:r>
    </w:p>
    <w:p w:rsidR="00196FAF" w:rsidRDefault="00F25D55">
      <w:pPr>
        <w:spacing w:line="600" w:lineRule="exact"/>
        <w:rPr>
          <w:rFonts w:ascii="黑体" w:eastAsia="黑体" w:hAnsi="黑体" w:cs="Arial"/>
          <w:kern w:val="0"/>
          <w:sz w:val="32"/>
          <w:szCs w:val="32"/>
        </w:rPr>
      </w:pPr>
      <w:r>
        <w:rPr>
          <w:rFonts w:ascii="仿宋_GB2312" w:eastAsia="仿宋_GB2312"/>
          <w:sz w:val="32"/>
          <w:szCs w:val="32"/>
        </w:rPr>
        <w:br w:type="page"/>
      </w:r>
      <w:r>
        <w:rPr>
          <w:rFonts w:ascii="黑体" w:eastAsia="黑体" w:hAnsi="黑体" w:cs="Arial" w:hint="eastAsia"/>
          <w:kern w:val="0"/>
          <w:sz w:val="32"/>
          <w:szCs w:val="32"/>
        </w:rPr>
        <w:lastRenderedPageBreak/>
        <w:t>附件</w:t>
      </w:r>
      <w:r>
        <w:rPr>
          <w:rFonts w:ascii="黑体" w:eastAsia="黑体" w:hAnsi="黑体" w:cs="Arial"/>
          <w:kern w:val="0"/>
          <w:sz w:val="32"/>
          <w:szCs w:val="32"/>
        </w:rPr>
        <w:t>23</w:t>
      </w:r>
    </w:p>
    <w:p w:rsidR="00196FAF" w:rsidRDefault="00196FAF">
      <w:pPr>
        <w:spacing w:line="600" w:lineRule="exact"/>
        <w:rPr>
          <w:rFonts w:ascii="黑体" w:eastAsia="黑体" w:hAnsi="黑体" w:cs="Arial"/>
          <w:kern w:val="0"/>
          <w:sz w:val="32"/>
          <w:szCs w:val="32"/>
        </w:rPr>
      </w:pP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牛结节性皮肤病专项流行病学调查方案</w:t>
      </w:r>
    </w:p>
    <w:p w:rsidR="00196FAF" w:rsidRDefault="00196FAF">
      <w:pPr>
        <w:pStyle w:val="ac"/>
        <w:spacing w:before="0" w:beforeAutospacing="0" w:after="0" w:afterAutospacing="0" w:line="600" w:lineRule="exact"/>
        <w:ind w:firstLineChars="200" w:firstLine="640"/>
        <w:outlineLvl w:val="0"/>
        <w:rPr>
          <w:rFonts w:ascii="黑体" w:eastAsia="黑体" w:hAnsi="黑体" w:cs="黑体"/>
          <w:sz w:val="32"/>
          <w:szCs w:val="32"/>
        </w:rPr>
      </w:pPr>
    </w:p>
    <w:p w:rsidR="00196FAF" w:rsidRDefault="00F25D55">
      <w:pPr>
        <w:pStyle w:val="ac"/>
        <w:spacing w:before="0" w:beforeAutospacing="0" w:after="0" w:afterAutospacing="0" w:line="600" w:lineRule="exact"/>
        <w:ind w:firstLineChars="200" w:firstLine="640"/>
        <w:outlineLvl w:val="0"/>
        <w:rPr>
          <w:rFonts w:ascii="黑体" w:eastAsia="黑体" w:cs="Times New Roman"/>
          <w:kern w:val="2"/>
          <w:sz w:val="32"/>
          <w:szCs w:val="32"/>
        </w:rPr>
      </w:pPr>
      <w:r>
        <w:rPr>
          <w:rFonts w:ascii="黑体" w:eastAsia="黑体" w:cs="Times New Roman" w:hint="eastAsia"/>
          <w:kern w:val="2"/>
          <w:sz w:val="32"/>
          <w:szCs w:val="32"/>
        </w:rPr>
        <w:t>一、调查目的</w:t>
      </w:r>
    </w:p>
    <w:p w:rsidR="00196FAF" w:rsidRDefault="00F25D55">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掌握</w:t>
      </w:r>
      <w:r>
        <w:rPr>
          <w:rFonts w:ascii="仿宋_GB2312" w:eastAsia="仿宋_GB2312" w:hAnsi="宋体" w:cs="宋体" w:hint="eastAsia"/>
          <w:sz w:val="32"/>
          <w:szCs w:val="32"/>
        </w:rPr>
        <w:t>牛结节性皮肤病</w:t>
      </w:r>
      <w:r>
        <w:rPr>
          <w:rFonts w:ascii="仿宋_GB2312" w:eastAsia="仿宋_GB2312" w:hint="eastAsia"/>
          <w:sz w:val="32"/>
          <w:szCs w:val="32"/>
        </w:rPr>
        <w:t>的流行状况、相关从业人员认知水平，</w:t>
      </w:r>
      <w:r>
        <w:rPr>
          <w:rFonts w:ascii="仿宋_GB2312" w:eastAsia="仿宋_GB2312" w:hAnsi="宋体" w:cs="宋体" w:hint="eastAsia"/>
          <w:sz w:val="32"/>
          <w:szCs w:val="32"/>
        </w:rPr>
        <w:t>评估牛结节性皮肤病防控效果</w:t>
      </w:r>
      <w:r>
        <w:rPr>
          <w:rFonts w:ascii="仿宋_GB2312" w:eastAsia="仿宋_GB2312" w:hint="eastAsia"/>
          <w:sz w:val="32"/>
          <w:szCs w:val="32"/>
        </w:rPr>
        <w:t>，并提出政策措施建议</w:t>
      </w:r>
      <w:r>
        <w:rPr>
          <w:rFonts w:ascii="仿宋_GB2312" w:eastAsia="仿宋_GB2312" w:hAnsi="仿宋_GB2312" w:cs="仿宋_GB2312" w:hint="eastAsia"/>
          <w:sz w:val="32"/>
          <w:szCs w:val="32"/>
        </w:rPr>
        <w:t>。</w:t>
      </w:r>
    </w:p>
    <w:p w:rsidR="00196FAF" w:rsidRDefault="00F25D55">
      <w:pPr>
        <w:tabs>
          <w:tab w:val="left" w:pos="5565"/>
        </w:tabs>
        <w:spacing w:line="600" w:lineRule="exact"/>
        <w:ind w:firstLine="640"/>
        <w:rPr>
          <w:rFonts w:ascii="黑体" w:eastAsia="黑体" w:hAnsi="黑体" w:cs="黑体"/>
          <w:sz w:val="32"/>
          <w:szCs w:val="32"/>
        </w:rPr>
      </w:pPr>
      <w:r>
        <w:rPr>
          <w:rFonts w:ascii="黑体" w:eastAsia="黑体" w:hint="eastAsia"/>
          <w:sz w:val="32"/>
          <w:szCs w:val="32"/>
        </w:rPr>
        <w:t>二、调查范围</w:t>
      </w:r>
      <w:r>
        <w:rPr>
          <w:rFonts w:ascii="黑体" w:eastAsia="黑体" w:hAnsi="黑体" w:cs="黑体"/>
          <w:sz w:val="32"/>
          <w:szCs w:val="32"/>
        </w:rPr>
        <w:tab/>
      </w:r>
    </w:p>
    <w:p w:rsidR="00196FAF" w:rsidRDefault="00F25D55">
      <w:pPr>
        <w:snapToGrid w:val="0"/>
        <w:spacing w:line="600" w:lineRule="exact"/>
        <w:ind w:firstLineChars="200" w:firstLine="640"/>
        <w:rPr>
          <w:rFonts w:ascii="仿宋_GB2312" w:eastAsia="仿宋_GB2312"/>
          <w:sz w:val="32"/>
          <w:szCs w:val="32"/>
        </w:rPr>
      </w:pPr>
      <w:r>
        <w:rPr>
          <w:rFonts w:ascii="仿宋_GB2312" w:eastAsia="仿宋_GB2312" w:hint="eastAsia"/>
          <w:sz w:val="32"/>
          <w:szCs w:val="32"/>
        </w:rPr>
        <w:t>种牛场、商品牛场、散养户、活牛交易市场。</w:t>
      </w:r>
    </w:p>
    <w:p w:rsidR="00196FAF" w:rsidRDefault="00F25D55">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三、调查内容和方法</w:t>
      </w:r>
    </w:p>
    <w:p w:rsidR="00196FAF" w:rsidRDefault="00F25D55">
      <w:pPr>
        <w:snapToGrid w:val="0"/>
        <w:spacing w:line="600" w:lineRule="exact"/>
        <w:ind w:firstLineChars="200" w:firstLine="640"/>
        <w:rPr>
          <w:rFonts w:ascii="仿宋_GB2312" w:eastAsia="仿宋_GB2312" w:hAnsi="宋体" w:cs="宋体"/>
          <w:sz w:val="32"/>
          <w:szCs w:val="32"/>
        </w:rPr>
      </w:pPr>
      <w:r>
        <w:rPr>
          <w:rFonts w:ascii="仿宋_GB2312" w:eastAsia="仿宋_GB2312" w:hint="eastAsia"/>
          <w:sz w:val="32"/>
          <w:szCs w:val="32"/>
        </w:rPr>
        <w:t>市级</w:t>
      </w:r>
      <w:r>
        <w:rPr>
          <w:rFonts w:ascii="仿宋_GB2312" w:eastAsia="仿宋_GB2312" w:hAnsi="宋体" w:cs="宋体" w:hint="eastAsia"/>
          <w:sz w:val="32"/>
          <w:szCs w:val="32"/>
        </w:rPr>
        <w:t>负责</w:t>
      </w:r>
      <w:r>
        <w:rPr>
          <w:rFonts w:ascii="仿宋_GB2312" w:eastAsia="仿宋_GB2312" w:hAnsi="宋体" w:cs="宋体" w:hint="eastAsia"/>
          <w:sz w:val="32"/>
          <w:szCs w:val="32"/>
        </w:rPr>
        <w:t>组织各区县</w:t>
      </w:r>
      <w:r>
        <w:rPr>
          <w:rFonts w:ascii="仿宋_GB2312" w:eastAsia="仿宋_GB2312" w:hAnsi="宋体" w:cs="宋体" w:hint="eastAsia"/>
          <w:sz w:val="32"/>
          <w:szCs w:val="32"/>
        </w:rPr>
        <w:t>开展调查工作，</w:t>
      </w:r>
      <w:r>
        <w:rPr>
          <w:rFonts w:ascii="仿宋_GB2312" w:eastAsia="仿宋_GB2312" w:hAnsi="宋体" w:cs="宋体" w:hint="eastAsia"/>
          <w:sz w:val="32"/>
          <w:szCs w:val="32"/>
        </w:rPr>
        <w:t>各区县</w:t>
      </w:r>
      <w:r>
        <w:rPr>
          <w:rFonts w:ascii="仿宋_GB2312" w:eastAsia="仿宋_GB2312" w:hAnsi="仿宋_GB2312" w:cs="仿宋_GB2312" w:hint="eastAsia"/>
          <w:sz w:val="32"/>
          <w:szCs w:val="32"/>
        </w:rPr>
        <w:t>选择重点场所开展现场调查工作，了解畜主、牛贩（含货运司机）、屠夫等从业人员对牛结节性皮肤病的了解状况，以及牛饲养管理情况、活牛调运情况等</w:t>
      </w:r>
      <w:r>
        <w:rPr>
          <w:rFonts w:ascii="仿宋_GB2312" w:eastAsia="仿宋_GB2312" w:hAnsi="宋体" w:cs="宋体" w:hint="eastAsia"/>
          <w:sz w:val="32"/>
          <w:szCs w:val="32"/>
        </w:rPr>
        <w:t>，并按照要求填写《牛结节性皮肤病专项流行病学问卷调查表》</w:t>
      </w:r>
      <w:r>
        <w:rPr>
          <w:rFonts w:ascii="仿宋_GB2312" w:eastAsia="仿宋_GB2312" w:hAnsi="宋体" w:hint="eastAsia"/>
          <w:sz w:val="32"/>
          <w:szCs w:val="32"/>
        </w:rPr>
        <w:t>(</w:t>
      </w:r>
      <w:r>
        <w:rPr>
          <w:rFonts w:ascii="仿宋_GB2312" w:eastAsia="仿宋_GB2312" w:hAnsi="宋体" w:hint="eastAsia"/>
          <w:sz w:val="32"/>
          <w:szCs w:val="32"/>
        </w:rPr>
        <w:t>调查表另发）</w:t>
      </w:r>
      <w:r>
        <w:rPr>
          <w:rFonts w:ascii="仿宋_GB2312" w:eastAsia="仿宋_GB2312" w:hAnsi="宋体" w:cs="宋体" w:hint="eastAsia"/>
          <w:sz w:val="32"/>
          <w:szCs w:val="32"/>
        </w:rPr>
        <w:t>。</w:t>
      </w:r>
    </w:p>
    <w:p w:rsidR="00196FAF" w:rsidRDefault="00F25D55">
      <w:pPr>
        <w:snapToGrid w:val="0"/>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调查与采样时间安排在每年春节或秋季，与春秋季集中检测结合，采集血清和口鼻拭子样品，如有临床结痂病变，优先采集痂皮组织，一同进行实验室检测。</w:t>
      </w:r>
    </w:p>
    <w:p w:rsidR="00196FAF" w:rsidRDefault="00F25D55">
      <w:pPr>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四、职责分工</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（一）市农业农村局</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主管全市牛结节性皮肤病专项流行病学调查工作，依据《牛结节性皮肤病专项流行病学调查方案》，结合我市实际情况，组织制定全市牛结节性皮肤病专项流行病学调查实施</w:t>
      </w:r>
      <w:r>
        <w:rPr>
          <w:rFonts w:ascii="仿宋_GB2312" w:eastAsia="仿宋_GB2312" w:hint="eastAsia"/>
          <w:sz w:val="32"/>
          <w:szCs w:val="32"/>
        </w:rPr>
        <w:lastRenderedPageBreak/>
        <w:t>方案。</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（二）市动物疫病预防与控制中心</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int="eastAsia"/>
          <w:sz w:val="32"/>
          <w:szCs w:val="32"/>
        </w:rPr>
        <w:t>负责全市牛结节性皮肤病专项流行病学调查工作的组织实施，负责对区县专项流行病学调查工作进行指导，负责全市调查结果和检测结果的统计、分析和</w:t>
      </w:r>
      <w:r>
        <w:rPr>
          <w:rFonts w:ascii="仿宋_GB2312" w:eastAsia="仿宋_GB2312" w:hAnsi="宋体" w:hint="eastAsia"/>
          <w:sz w:val="32"/>
          <w:szCs w:val="32"/>
        </w:rPr>
        <w:t>汇总</w:t>
      </w:r>
      <w:r>
        <w:rPr>
          <w:rFonts w:ascii="仿宋_GB2312" w:eastAsia="仿宋_GB2312" w:hint="eastAsia"/>
          <w:sz w:val="32"/>
          <w:szCs w:val="32"/>
        </w:rPr>
        <w:t>工作</w:t>
      </w:r>
      <w:r>
        <w:rPr>
          <w:rFonts w:ascii="仿宋_GB2312" w:eastAsia="仿宋_GB2312" w:hAnsi="宋体" w:hint="eastAsia"/>
          <w:sz w:val="32"/>
          <w:szCs w:val="32"/>
        </w:rPr>
        <w:t>，完成专项流行病学调查报告，上报</w:t>
      </w:r>
      <w:r>
        <w:rPr>
          <w:rFonts w:ascii="仿宋_GB2312" w:eastAsia="仿宋_GB2312" w:hAnsi="宋体"/>
          <w:sz w:val="32"/>
          <w:szCs w:val="32"/>
        </w:rPr>
        <w:t>省动物疫病预防与控制中心。</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（三）区县畜牧兽医主管部门</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主管本辖区牛结节性皮肤病专项流行病学调查工作，依据《牛结节性皮肤病专项流行病学调查方案》，</w:t>
      </w:r>
      <w:r>
        <w:rPr>
          <w:rFonts w:ascii="仿宋_GB2312" w:eastAsia="仿宋_GB2312" w:hint="eastAsia"/>
          <w:sz w:val="32"/>
          <w:szCs w:val="32"/>
        </w:rPr>
        <w:t>结合当地实际情况，制定本辖区牛结节性皮肤病专项流行病学调查实施方案。</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（四）区县动物疫病预防控制机构</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负责区县牛结节性皮肤病专项流行病学调查工作的组织实施</w:t>
      </w:r>
      <w:r>
        <w:rPr>
          <w:rFonts w:ascii="仿宋_GB2312" w:eastAsia="仿宋_GB2312" w:hAnsi="宋体" w:hint="eastAsia"/>
          <w:sz w:val="32"/>
          <w:szCs w:val="32"/>
        </w:rPr>
        <w:t>，</w:t>
      </w:r>
      <w:r>
        <w:rPr>
          <w:rFonts w:ascii="仿宋_GB2312" w:eastAsia="仿宋_GB2312" w:hint="eastAsia"/>
          <w:sz w:val="32"/>
          <w:szCs w:val="32"/>
        </w:rPr>
        <w:t>负责区县调查结果和检测结果的统计、分析和</w:t>
      </w:r>
      <w:r>
        <w:rPr>
          <w:rFonts w:ascii="仿宋_GB2312" w:eastAsia="仿宋_GB2312" w:hAnsi="宋体" w:hint="eastAsia"/>
          <w:sz w:val="32"/>
          <w:szCs w:val="32"/>
        </w:rPr>
        <w:t>汇总</w:t>
      </w:r>
      <w:r>
        <w:rPr>
          <w:rFonts w:ascii="仿宋_GB2312" w:eastAsia="仿宋_GB2312" w:hint="eastAsia"/>
          <w:sz w:val="32"/>
          <w:szCs w:val="32"/>
        </w:rPr>
        <w:t>工作</w:t>
      </w:r>
      <w:r>
        <w:rPr>
          <w:rFonts w:ascii="仿宋_GB2312" w:eastAsia="仿宋_GB2312" w:hAnsi="宋体" w:hint="eastAsia"/>
          <w:sz w:val="32"/>
          <w:szCs w:val="32"/>
        </w:rPr>
        <w:t>，完成专项调查报告</w:t>
      </w:r>
      <w:r>
        <w:rPr>
          <w:rFonts w:ascii="仿宋_GB2312" w:eastAsia="仿宋_GB2312" w:hint="eastAsia"/>
          <w:sz w:val="32"/>
          <w:szCs w:val="32"/>
        </w:rPr>
        <w:t>，上报市</w:t>
      </w:r>
      <w:r>
        <w:rPr>
          <w:rFonts w:ascii="仿宋_GB2312" w:eastAsia="仿宋_GB2312"/>
          <w:sz w:val="32"/>
          <w:szCs w:val="32"/>
        </w:rPr>
        <w:t>动物疫病预防</w:t>
      </w:r>
      <w:r>
        <w:rPr>
          <w:rFonts w:ascii="仿宋_GB2312" w:eastAsia="仿宋_GB2312" w:hint="eastAsia"/>
          <w:sz w:val="32"/>
          <w:szCs w:val="32"/>
        </w:rPr>
        <w:t>与</w:t>
      </w:r>
      <w:r>
        <w:rPr>
          <w:rFonts w:ascii="仿宋_GB2312" w:eastAsia="仿宋_GB2312"/>
          <w:sz w:val="32"/>
          <w:szCs w:val="32"/>
        </w:rPr>
        <w:t>控制</w:t>
      </w:r>
      <w:r>
        <w:rPr>
          <w:rFonts w:ascii="仿宋_GB2312" w:eastAsia="仿宋_GB2312" w:hint="eastAsia"/>
          <w:sz w:val="32"/>
          <w:szCs w:val="32"/>
        </w:rPr>
        <w:t>中心</w:t>
      </w:r>
      <w:r>
        <w:rPr>
          <w:rFonts w:ascii="仿宋_GB2312" w:eastAsia="仿宋_GB2312"/>
          <w:sz w:val="32"/>
          <w:szCs w:val="32"/>
        </w:rPr>
        <w:t>。</w:t>
      </w:r>
    </w:p>
    <w:p w:rsidR="00196FAF" w:rsidRDefault="00F25D55">
      <w:pPr>
        <w:spacing w:line="600" w:lineRule="exact"/>
        <w:ind w:firstLineChars="200" w:firstLine="640"/>
        <w:outlineLvl w:val="0"/>
        <w:rPr>
          <w:rFonts w:ascii="楷体_GB2312" w:eastAsia="楷体_GB2312" w:hAnsi="华文仿宋"/>
          <w:kern w:val="0"/>
          <w:sz w:val="32"/>
          <w:szCs w:val="32"/>
        </w:rPr>
      </w:pPr>
      <w:r>
        <w:rPr>
          <w:rFonts w:ascii="楷体_GB2312" w:eastAsia="楷体_GB2312" w:hAnsi="华文仿宋" w:hint="eastAsia"/>
          <w:kern w:val="0"/>
          <w:sz w:val="32"/>
          <w:szCs w:val="32"/>
        </w:rPr>
        <w:t>（五）从事动物饲养、屠宰、加工、诊断等工作相关的单位和个人</w:t>
      </w:r>
    </w:p>
    <w:p w:rsidR="00196FAF" w:rsidRDefault="00F25D55">
      <w:pPr>
        <w:snapToGrid w:val="0"/>
        <w:spacing w:line="600" w:lineRule="exact"/>
        <w:ind w:firstLineChars="200" w:firstLine="640"/>
        <w:rPr>
          <w:rFonts w:ascii="仿宋_GB2312" w:eastAsia="仿宋_GB2312" w:hAnsi="宋体" w:cs="宋体"/>
          <w:sz w:val="30"/>
          <w:szCs w:val="30"/>
        </w:rPr>
      </w:pPr>
      <w:r>
        <w:rPr>
          <w:rFonts w:ascii="仿宋_GB2312" w:eastAsia="仿宋_GB2312" w:hint="eastAsia"/>
          <w:sz w:val="32"/>
          <w:szCs w:val="32"/>
        </w:rPr>
        <w:t>按规定报告牛结节性皮肤病疫情，配合搞好牛结节性皮肤病监测、流行病学调查以及疫情应急处置等工作。</w:t>
      </w:r>
    </w:p>
    <w:p w:rsidR="00196FAF" w:rsidRDefault="00196FAF">
      <w:pPr>
        <w:spacing w:line="600" w:lineRule="exact"/>
        <w:rPr>
          <w:rFonts w:ascii="黑体" w:eastAsia="黑体" w:hAnsi="黑体" w:cs="Arial"/>
          <w:kern w:val="0"/>
          <w:sz w:val="32"/>
          <w:szCs w:val="32"/>
        </w:rPr>
      </w:pPr>
    </w:p>
    <w:p w:rsidR="00196FAF" w:rsidRDefault="00196FAF">
      <w:pPr>
        <w:spacing w:line="600" w:lineRule="exact"/>
        <w:rPr>
          <w:rFonts w:ascii="黑体" w:eastAsia="黑体" w:hAnsi="黑体" w:cs="Arial"/>
          <w:kern w:val="0"/>
          <w:sz w:val="32"/>
          <w:szCs w:val="32"/>
        </w:rPr>
      </w:pPr>
    </w:p>
    <w:p w:rsidR="00196FAF" w:rsidRDefault="00196FAF">
      <w:pPr>
        <w:spacing w:line="600" w:lineRule="exact"/>
        <w:rPr>
          <w:rFonts w:ascii="黑体" w:eastAsia="黑体" w:hAnsi="黑体" w:cs="Arial"/>
          <w:kern w:val="0"/>
          <w:sz w:val="32"/>
          <w:szCs w:val="32"/>
        </w:rPr>
      </w:pPr>
    </w:p>
    <w:p w:rsidR="00196FAF" w:rsidRDefault="00196FAF">
      <w:pPr>
        <w:spacing w:line="600" w:lineRule="exact"/>
        <w:rPr>
          <w:rFonts w:ascii="黑体" w:eastAsia="黑体" w:hAnsi="黑体" w:cs="Arial"/>
          <w:kern w:val="0"/>
          <w:sz w:val="32"/>
          <w:szCs w:val="32"/>
        </w:rPr>
      </w:pPr>
    </w:p>
    <w:p w:rsidR="00196FAF" w:rsidRDefault="00F25D55">
      <w:pPr>
        <w:spacing w:line="600" w:lineRule="exact"/>
        <w:rPr>
          <w:rFonts w:ascii="黑体" w:eastAsia="黑体" w:hAnsi="黑体" w:cs="Arial"/>
          <w:kern w:val="0"/>
          <w:sz w:val="32"/>
          <w:szCs w:val="32"/>
        </w:rPr>
      </w:pPr>
      <w:r>
        <w:rPr>
          <w:rFonts w:ascii="黑体" w:eastAsia="黑体" w:hAnsi="黑体" w:cs="Arial"/>
          <w:kern w:val="0"/>
          <w:sz w:val="32"/>
          <w:szCs w:val="32"/>
        </w:rPr>
        <w:lastRenderedPageBreak/>
        <w:t>附</w:t>
      </w:r>
      <w:r>
        <w:rPr>
          <w:rFonts w:ascii="黑体" w:eastAsia="黑体" w:hAnsi="黑体" w:cs="Arial" w:hint="eastAsia"/>
          <w:kern w:val="0"/>
          <w:sz w:val="32"/>
          <w:szCs w:val="32"/>
        </w:rPr>
        <w:t>件</w:t>
      </w:r>
      <w:r>
        <w:rPr>
          <w:rFonts w:ascii="黑体" w:eastAsia="黑体" w:hAnsi="黑体" w:cs="Arial"/>
          <w:kern w:val="0"/>
          <w:sz w:val="32"/>
          <w:szCs w:val="32"/>
        </w:rPr>
        <w:t>2</w:t>
      </w:r>
      <w:r>
        <w:rPr>
          <w:rFonts w:ascii="黑体" w:eastAsia="黑体" w:hAnsi="黑体" w:cs="Arial" w:hint="eastAsia"/>
          <w:kern w:val="0"/>
          <w:sz w:val="32"/>
          <w:szCs w:val="32"/>
        </w:rPr>
        <w:t>4</w:t>
      </w:r>
    </w:p>
    <w:p w:rsidR="00196FAF" w:rsidRDefault="00196FAF">
      <w:pPr>
        <w:spacing w:line="600" w:lineRule="exact"/>
        <w:rPr>
          <w:rFonts w:ascii="黑体" w:eastAsia="黑体" w:hAnsi="黑体" w:cs="Arial"/>
          <w:kern w:val="0"/>
          <w:sz w:val="32"/>
          <w:szCs w:val="32"/>
        </w:rPr>
      </w:pPr>
    </w:p>
    <w:p w:rsidR="00196FAF" w:rsidRDefault="00F25D55">
      <w:pPr>
        <w:spacing w:line="600" w:lineRule="exact"/>
        <w:jc w:val="center"/>
        <w:rPr>
          <w:rFonts w:ascii="方正小标宋简体" w:eastAsia="方正小标宋简体" w:hAnsi="仿宋"/>
          <w:sz w:val="44"/>
          <w:szCs w:val="44"/>
        </w:rPr>
      </w:pPr>
      <w:r>
        <w:rPr>
          <w:rFonts w:ascii="黑体" w:eastAsia="黑体" w:hAnsi="黑体" w:cs="黑体" w:hint="eastAsia"/>
          <w:sz w:val="44"/>
          <w:szCs w:val="44"/>
        </w:rPr>
        <w:t>家畜布鲁氏菌病专项流行病学调查方案</w:t>
      </w:r>
    </w:p>
    <w:p w:rsidR="00196FAF" w:rsidRDefault="00196FAF">
      <w:pPr>
        <w:spacing w:line="600" w:lineRule="exact"/>
        <w:ind w:firstLineChars="200" w:firstLine="640"/>
        <w:outlineLvl w:val="0"/>
        <w:rPr>
          <w:rFonts w:ascii="黑体" w:eastAsia="黑体"/>
          <w:sz w:val="32"/>
          <w:szCs w:val="32"/>
        </w:rPr>
      </w:pP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一、调查目的</w:t>
      </w:r>
    </w:p>
    <w:p w:rsidR="00196FAF" w:rsidRDefault="00F25D55">
      <w:pPr>
        <w:pStyle w:val="p0"/>
        <w:widowControl w:val="0"/>
        <w:spacing w:line="600" w:lineRule="exact"/>
        <w:ind w:firstLine="560"/>
        <w:rPr>
          <w:rFonts w:ascii="仿宋_GB2312" w:eastAsia="仿宋_GB2312"/>
          <w:sz w:val="32"/>
          <w:szCs w:val="32"/>
        </w:rPr>
      </w:pPr>
      <w:r>
        <w:rPr>
          <w:rFonts w:ascii="仿宋_GB2312" w:eastAsia="仿宋_GB2312"/>
          <w:sz w:val="32"/>
          <w:szCs w:val="32"/>
        </w:rPr>
        <w:t>了解家畜布鲁氏菌病防控效果，掌握现阶段布鲁氏菌病流行情况和分布特征，分析疫病流行趋势，评价当前防控措施的适用性和有效性。</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二、年度调查范围</w:t>
      </w:r>
    </w:p>
    <w:p w:rsidR="00196FAF" w:rsidRDefault="00F25D55">
      <w:pPr>
        <w:pStyle w:val="p0"/>
        <w:widowControl w:val="0"/>
        <w:spacing w:line="600" w:lineRule="exact"/>
        <w:ind w:firstLine="560"/>
        <w:rPr>
          <w:rFonts w:ascii="仿宋_GB2312" w:eastAsia="仿宋_GB2312"/>
          <w:sz w:val="32"/>
          <w:szCs w:val="32"/>
        </w:rPr>
      </w:pPr>
      <w:r>
        <w:rPr>
          <w:rFonts w:ascii="仿宋_GB2312" w:eastAsia="仿宋_GB2312" w:hint="eastAsia"/>
          <w:sz w:val="32"/>
          <w:szCs w:val="32"/>
        </w:rPr>
        <w:t>省级在我</w:t>
      </w:r>
      <w:r>
        <w:rPr>
          <w:rFonts w:ascii="仿宋_GB2312" w:eastAsia="仿宋_GB2312"/>
          <w:sz w:val="32"/>
          <w:szCs w:val="32"/>
        </w:rPr>
        <w:t>市选择</w:t>
      </w:r>
      <w:r>
        <w:rPr>
          <w:rFonts w:ascii="仿宋_GB2312" w:eastAsia="仿宋_GB2312"/>
          <w:sz w:val="32"/>
          <w:szCs w:val="32"/>
        </w:rPr>
        <w:t>1</w:t>
      </w:r>
      <w:r>
        <w:rPr>
          <w:rFonts w:ascii="仿宋_GB2312" w:eastAsia="仿宋_GB2312"/>
          <w:sz w:val="32"/>
          <w:szCs w:val="32"/>
        </w:rPr>
        <w:t>个牛羊养殖量较多的</w:t>
      </w:r>
      <w:r>
        <w:rPr>
          <w:rFonts w:ascii="仿宋_GB2312" w:eastAsia="仿宋_GB2312" w:hint="eastAsia"/>
          <w:sz w:val="32"/>
          <w:szCs w:val="32"/>
        </w:rPr>
        <w:t>区县</w:t>
      </w:r>
      <w:r>
        <w:rPr>
          <w:rFonts w:ascii="仿宋_GB2312" w:eastAsia="仿宋_GB2312"/>
          <w:sz w:val="32"/>
          <w:szCs w:val="32"/>
        </w:rPr>
        <w:t>作为调查点。</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三、方式与内容</w:t>
      </w:r>
    </w:p>
    <w:p w:rsidR="00196FAF" w:rsidRDefault="00F25D55">
      <w:pPr>
        <w:pStyle w:val="p0"/>
        <w:widowControl w:val="0"/>
        <w:spacing w:line="600" w:lineRule="exact"/>
        <w:ind w:firstLine="560"/>
        <w:rPr>
          <w:rFonts w:ascii="仿宋_GB2312" w:eastAsia="仿宋_GB2312"/>
          <w:sz w:val="32"/>
          <w:szCs w:val="32"/>
        </w:rPr>
      </w:pPr>
      <w:r>
        <w:rPr>
          <w:rFonts w:ascii="仿宋_GB2312" w:eastAsia="仿宋_GB2312"/>
          <w:sz w:val="32"/>
          <w:szCs w:val="32"/>
        </w:rPr>
        <w:t>（一）调查</w:t>
      </w:r>
      <w:r>
        <w:rPr>
          <w:rFonts w:ascii="仿宋_GB2312" w:eastAsia="仿宋_GB2312" w:hint="eastAsia"/>
          <w:sz w:val="32"/>
          <w:szCs w:val="32"/>
        </w:rPr>
        <w:t>对象</w:t>
      </w:r>
      <w:r>
        <w:rPr>
          <w:rFonts w:ascii="仿宋_GB2312" w:eastAsia="仿宋_GB2312"/>
          <w:sz w:val="32"/>
          <w:szCs w:val="32"/>
        </w:rPr>
        <w:t>。</w:t>
      </w:r>
      <w:r>
        <w:rPr>
          <w:rFonts w:ascii="仿宋_GB2312" w:eastAsia="仿宋_GB2312" w:hint="eastAsia"/>
          <w:sz w:val="32"/>
          <w:szCs w:val="32"/>
        </w:rPr>
        <w:t>从被选中的区县</w:t>
      </w:r>
      <w:r>
        <w:rPr>
          <w:rFonts w:ascii="仿宋_GB2312" w:eastAsia="仿宋_GB2312"/>
          <w:sz w:val="32"/>
          <w:szCs w:val="32"/>
        </w:rPr>
        <w:t>中</w:t>
      </w:r>
      <w:r>
        <w:rPr>
          <w:rFonts w:ascii="仿宋_GB2312" w:eastAsia="仿宋_GB2312" w:hint="eastAsia"/>
          <w:sz w:val="32"/>
          <w:szCs w:val="32"/>
        </w:rPr>
        <w:t>选取</w:t>
      </w:r>
      <w:r>
        <w:rPr>
          <w:rFonts w:ascii="仿宋_GB2312" w:eastAsia="仿宋_GB2312" w:hint="eastAsia"/>
          <w:sz w:val="32"/>
          <w:szCs w:val="32"/>
        </w:rPr>
        <w:t>2</w:t>
      </w:r>
      <w:r>
        <w:rPr>
          <w:rFonts w:ascii="仿宋_GB2312" w:eastAsia="仿宋_GB2312" w:hint="eastAsia"/>
          <w:sz w:val="32"/>
          <w:szCs w:val="32"/>
        </w:rPr>
        <w:t>个牛养殖场和</w:t>
      </w:r>
      <w:r>
        <w:rPr>
          <w:rFonts w:ascii="仿宋_GB2312" w:eastAsia="仿宋_GB2312" w:hint="eastAsia"/>
          <w:sz w:val="32"/>
          <w:szCs w:val="32"/>
        </w:rPr>
        <w:t>2</w:t>
      </w:r>
      <w:r>
        <w:rPr>
          <w:rFonts w:ascii="仿宋_GB2312" w:eastAsia="仿宋_GB2312" w:hint="eastAsia"/>
          <w:sz w:val="32"/>
          <w:szCs w:val="32"/>
        </w:rPr>
        <w:t>个羊养殖场作为调查对象。</w:t>
      </w:r>
    </w:p>
    <w:p w:rsidR="00196FAF" w:rsidRDefault="00F25D55">
      <w:pPr>
        <w:pStyle w:val="p0"/>
        <w:widowControl w:val="0"/>
        <w:spacing w:line="600" w:lineRule="exact"/>
        <w:ind w:firstLine="560"/>
        <w:rPr>
          <w:rFonts w:ascii="仿宋_GB2312" w:eastAsia="仿宋_GB2312"/>
          <w:sz w:val="32"/>
          <w:szCs w:val="32"/>
        </w:rPr>
      </w:pPr>
      <w:r>
        <w:rPr>
          <w:rFonts w:ascii="仿宋_GB2312" w:eastAsia="仿宋_GB2312"/>
          <w:sz w:val="32"/>
          <w:szCs w:val="32"/>
        </w:rPr>
        <w:t>（二）问卷调查。在调查</w:t>
      </w:r>
      <w:r>
        <w:rPr>
          <w:rFonts w:ascii="仿宋_GB2312" w:eastAsia="仿宋_GB2312" w:hint="eastAsia"/>
          <w:sz w:val="32"/>
          <w:szCs w:val="32"/>
        </w:rPr>
        <w:t>县</w:t>
      </w:r>
      <w:r>
        <w:rPr>
          <w:rFonts w:ascii="仿宋_GB2312" w:eastAsia="仿宋_GB2312"/>
          <w:sz w:val="32"/>
          <w:szCs w:val="32"/>
        </w:rPr>
        <w:t>（市、区）和调查对象开展家畜布鲁氏菌病感染情况与防控效果问卷调查</w:t>
      </w:r>
      <w:r>
        <w:rPr>
          <w:rFonts w:ascii="仿宋_GB2312" w:eastAsia="仿宋_GB2312" w:hint="eastAsia"/>
          <w:sz w:val="32"/>
          <w:szCs w:val="32"/>
        </w:rPr>
        <w:t>（附表</w:t>
      </w:r>
      <w:r>
        <w:rPr>
          <w:rFonts w:ascii="仿宋_GB2312" w:eastAsia="仿宋_GB2312" w:hint="eastAsia"/>
          <w:sz w:val="32"/>
          <w:szCs w:val="32"/>
        </w:rPr>
        <w:t>2</w:t>
      </w:r>
      <w:r>
        <w:rPr>
          <w:rFonts w:ascii="仿宋_GB2312" w:eastAsia="仿宋_GB2312"/>
          <w:sz w:val="32"/>
          <w:szCs w:val="32"/>
        </w:rPr>
        <w:t>4</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四、组织实施</w:t>
      </w:r>
    </w:p>
    <w:p w:rsidR="00196FAF" w:rsidRDefault="00F25D55">
      <w:pPr>
        <w:pStyle w:val="p0"/>
        <w:widowControl w:val="0"/>
        <w:spacing w:line="600" w:lineRule="exact"/>
        <w:ind w:firstLine="560"/>
        <w:rPr>
          <w:rFonts w:ascii="仿宋_GB2312" w:eastAsia="仿宋_GB2312"/>
          <w:sz w:val="32"/>
          <w:szCs w:val="32"/>
        </w:rPr>
      </w:pPr>
      <w:r>
        <w:rPr>
          <w:rFonts w:ascii="仿宋_GB2312" w:eastAsia="仿宋_GB2312"/>
          <w:sz w:val="32"/>
          <w:szCs w:val="32"/>
        </w:rPr>
        <w:t>省动物疫病预防与控制中心联合市、县级动物疫病预防控制机构开展调查</w:t>
      </w:r>
      <w:r>
        <w:rPr>
          <w:rFonts w:ascii="仿宋_GB2312" w:eastAsia="仿宋_GB2312" w:hint="eastAsia"/>
          <w:sz w:val="32"/>
          <w:szCs w:val="32"/>
        </w:rPr>
        <w:t>。</w:t>
      </w:r>
    </w:p>
    <w:p w:rsidR="00196FAF" w:rsidRDefault="00F25D55">
      <w:pPr>
        <w:pStyle w:val="ac"/>
        <w:numPr>
          <w:ilvl w:val="255"/>
          <w:numId w:val="0"/>
        </w:numPr>
        <w:spacing w:before="0" w:beforeAutospacing="0" w:after="0" w:afterAutospacing="0" w:line="600" w:lineRule="exact"/>
        <w:ind w:firstLineChars="200" w:firstLine="640"/>
        <w:rPr>
          <w:rFonts w:ascii="黑体" w:eastAsia="黑体" w:cs="Times New Roman"/>
          <w:kern w:val="2"/>
          <w:sz w:val="32"/>
          <w:szCs w:val="32"/>
        </w:rPr>
      </w:pPr>
      <w:r>
        <w:rPr>
          <w:rFonts w:ascii="黑体" w:eastAsia="黑体" w:cs="Times New Roman" w:hint="eastAsia"/>
          <w:kern w:val="2"/>
          <w:sz w:val="32"/>
          <w:szCs w:val="32"/>
        </w:rPr>
        <w:t>五、联系方式</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联系人：王新波</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电</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话：</w:t>
      </w:r>
      <w:r>
        <w:rPr>
          <w:rFonts w:ascii="仿宋_GB2312" w:eastAsia="仿宋_GB2312" w:hint="eastAsia"/>
          <w:sz w:val="32"/>
          <w:szCs w:val="32"/>
        </w:rPr>
        <w:t xml:space="preserve">0531-88256607   </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邮</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箱：</w:t>
      </w:r>
      <w:r>
        <w:rPr>
          <w:rFonts w:ascii="仿宋_GB2312" w:eastAsia="仿宋_GB2312" w:hint="eastAsia"/>
          <w:sz w:val="32"/>
          <w:szCs w:val="32"/>
        </w:rPr>
        <w:t>zxs</w:t>
      </w:r>
      <w:r>
        <w:rPr>
          <w:rFonts w:ascii="仿宋_GB2312" w:eastAsia="仿宋_GB2312"/>
          <w:sz w:val="32"/>
          <w:szCs w:val="32"/>
        </w:rPr>
        <w:t>6637</w:t>
      </w:r>
      <w:r>
        <w:rPr>
          <w:rFonts w:ascii="仿宋_GB2312" w:eastAsia="仿宋_GB2312" w:hint="eastAsia"/>
          <w:sz w:val="32"/>
          <w:szCs w:val="32"/>
        </w:rPr>
        <w:t>@</w:t>
      </w:r>
      <w:r>
        <w:rPr>
          <w:rFonts w:ascii="仿宋_GB2312" w:eastAsia="仿宋_GB2312"/>
          <w:sz w:val="32"/>
          <w:szCs w:val="32"/>
        </w:rPr>
        <w:t>jn.</w:t>
      </w:r>
      <w:r>
        <w:rPr>
          <w:rFonts w:ascii="仿宋_GB2312" w:eastAsia="仿宋_GB2312" w:hint="eastAsia"/>
          <w:sz w:val="32"/>
          <w:szCs w:val="32"/>
        </w:rPr>
        <w:t>shandong.cn</w:t>
      </w:r>
    </w:p>
    <w:p w:rsidR="00196FAF" w:rsidRDefault="00196FAF">
      <w:pPr>
        <w:widowControl/>
        <w:jc w:val="left"/>
        <w:rPr>
          <w:rFonts w:ascii="黑体" w:eastAsia="黑体" w:hAnsi="宋体" w:cs="黑体"/>
          <w:kern w:val="0"/>
          <w:sz w:val="32"/>
          <w:szCs w:val="32"/>
        </w:rPr>
        <w:sectPr w:rsidR="00196FAF">
          <w:headerReference w:type="default" r:id="rId12"/>
          <w:footerReference w:type="default" r:id="rId13"/>
          <w:pgSz w:w="11906" w:h="16838"/>
          <w:pgMar w:top="1440" w:right="1800" w:bottom="1440" w:left="1800" w:header="851" w:footer="992" w:gutter="0"/>
          <w:cols w:space="720"/>
          <w:docGrid w:type="lines" w:linePitch="312"/>
        </w:sectPr>
      </w:pPr>
    </w:p>
    <w:p w:rsidR="00196FAF" w:rsidRDefault="00F25D55">
      <w:pPr>
        <w:widowControl/>
        <w:spacing w:line="600" w:lineRule="exact"/>
        <w:rPr>
          <w:rFonts w:ascii="黑体" w:eastAsia="黑体" w:hAnsi="黑体" w:cs="Arial"/>
          <w:kern w:val="0"/>
          <w:sz w:val="32"/>
          <w:szCs w:val="32"/>
        </w:rPr>
      </w:pPr>
      <w:r>
        <w:rPr>
          <w:rFonts w:ascii="黑体" w:eastAsia="黑体" w:hAnsi="黑体" w:cs="Arial"/>
          <w:kern w:val="0"/>
          <w:sz w:val="32"/>
          <w:szCs w:val="32"/>
        </w:rPr>
        <w:lastRenderedPageBreak/>
        <w:t>附表</w:t>
      </w:r>
      <w:r>
        <w:rPr>
          <w:rFonts w:ascii="黑体" w:eastAsia="黑体" w:hAnsi="黑体" w:cs="Arial"/>
          <w:kern w:val="0"/>
          <w:sz w:val="32"/>
          <w:szCs w:val="32"/>
        </w:rPr>
        <w:t>2</w:t>
      </w:r>
      <w:r>
        <w:rPr>
          <w:rFonts w:ascii="黑体" w:eastAsia="黑体" w:hAnsi="黑体" w:cs="Arial" w:hint="eastAsia"/>
          <w:kern w:val="0"/>
          <w:sz w:val="32"/>
          <w:szCs w:val="32"/>
        </w:rPr>
        <w:t>4</w:t>
      </w:r>
      <w:r>
        <w:rPr>
          <w:rFonts w:ascii="黑体" w:eastAsia="黑体" w:hAnsi="黑体" w:cs="Arial"/>
          <w:kern w:val="0"/>
          <w:sz w:val="32"/>
          <w:szCs w:val="32"/>
        </w:rPr>
        <w:t>-1</w:t>
      </w:r>
    </w:p>
    <w:p w:rsidR="00196FAF" w:rsidRDefault="00F25D55">
      <w:pPr>
        <w:widowControl/>
        <w:ind w:firstLineChars="200" w:firstLine="880"/>
        <w:jc w:val="center"/>
        <w:rPr>
          <w:rFonts w:ascii="黑体" w:eastAsia="黑体" w:hAnsi="黑体" w:cs="Arial"/>
          <w:kern w:val="0"/>
          <w:sz w:val="32"/>
          <w:szCs w:val="32"/>
        </w:rPr>
      </w:pPr>
      <w:r>
        <w:rPr>
          <w:rFonts w:ascii="黑体" w:eastAsia="黑体" w:hAnsi="黑体" w:cs="Arial"/>
          <w:kern w:val="0"/>
          <w:sz w:val="44"/>
          <w:szCs w:val="44"/>
        </w:rPr>
        <w:t>布鲁氏菌病专项流行病学问卷调查表</w:t>
      </w:r>
    </w:p>
    <w:p w:rsidR="00196FAF" w:rsidRDefault="00F25D55">
      <w:pPr>
        <w:rPr>
          <w:rFonts w:ascii="Calibri" w:hAnsi="Calibri"/>
          <w:sz w:val="28"/>
          <w:szCs w:val="28"/>
        </w:rPr>
      </w:pPr>
      <w:r>
        <w:rPr>
          <w:rFonts w:ascii="宋体" w:hAnsi="宋体" w:cs="宋体" w:hint="eastAsia"/>
          <w:sz w:val="28"/>
          <w:szCs w:val="28"/>
        </w:rPr>
        <w:t>调查单位：</w:t>
      </w:r>
    </w:p>
    <w:p w:rsidR="00196FAF" w:rsidRDefault="00F25D55">
      <w:pPr>
        <w:rPr>
          <w:rFonts w:ascii="Calibri" w:hAnsi="Calibri"/>
          <w:sz w:val="28"/>
          <w:szCs w:val="28"/>
        </w:rPr>
      </w:pPr>
      <w:r>
        <w:rPr>
          <w:rFonts w:ascii="宋体" w:hAnsi="宋体" w:cs="宋体" w:hint="eastAsia"/>
          <w:sz w:val="28"/>
          <w:szCs w:val="28"/>
        </w:rPr>
        <w:t>调查员：</w:t>
      </w:r>
      <w:r>
        <w:rPr>
          <w:rFonts w:ascii="Calibri" w:hAnsi="Calibri" w:hint="eastAsia"/>
          <w:sz w:val="28"/>
          <w:szCs w:val="28"/>
        </w:rPr>
        <w:t>填表时间：</w:t>
      </w:r>
    </w:p>
    <w:tbl>
      <w:tblPr>
        <w:tblW w:w="85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4757"/>
        <w:gridCol w:w="3052"/>
      </w:tblGrid>
      <w:tr w:rsidR="00196FAF">
        <w:tc>
          <w:tcPr>
            <w:tcW w:w="713" w:type="dxa"/>
            <w:tcBorders>
              <w:top w:val="nil"/>
              <w:left w:val="nil"/>
              <w:bottom w:val="single" w:sz="4" w:space="0" w:color="auto"/>
              <w:right w:val="nil"/>
            </w:tcBorders>
          </w:tcPr>
          <w:p w:rsidR="00196FAF" w:rsidRDefault="00F25D55">
            <w:pPr>
              <w:jc w:val="center"/>
              <w:rPr>
                <w:rFonts w:ascii="黑体" w:eastAsia="黑体" w:hAnsi="宋体" w:cs="黑体"/>
                <w:b/>
                <w:sz w:val="24"/>
              </w:rPr>
            </w:pPr>
            <w:r>
              <w:rPr>
                <w:rFonts w:ascii="黑体" w:eastAsia="黑体" w:hAnsi="宋体" w:cs="黑体"/>
                <w:b/>
                <w:sz w:val="24"/>
              </w:rPr>
              <w:t>序号</w:t>
            </w:r>
          </w:p>
        </w:tc>
        <w:tc>
          <w:tcPr>
            <w:tcW w:w="4757" w:type="dxa"/>
            <w:tcBorders>
              <w:top w:val="nil"/>
              <w:left w:val="nil"/>
              <w:bottom w:val="single" w:sz="4" w:space="0" w:color="auto"/>
              <w:right w:val="nil"/>
            </w:tcBorders>
          </w:tcPr>
          <w:p w:rsidR="00196FAF" w:rsidRDefault="00F25D55">
            <w:pPr>
              <w:jc w:val="center"/>
              <w:rPr>
                <w:rFonts w:ascii="黑体" w:eastAsia="黑体" w:hAnsi="宋体" w:cs="黑体"/>
                <w:b/>
                <w:sz w:val="24"/>
              </w:rPr>
            </w:pPr>
            <w:r>
              <w:rPr>
                <w:rFonts w:ascii="黑体" w:eastAsia="黑体" w:hAnsi="宋体" w:cs="黑体"/>
                <w:b/>
                <w:sz w:val="24"/>
              </w:rPr>
              <w:t>问题</w:t>
            </w:r>
          </w:p>
        </w:tc>
        <w:tc>
          <w:tcPr>
            <w:tcW w:w="3052" w:type="dxa"/>
            <w:tcBorders>
              <w:top w:val="nil"/>
              <w:left w:val="nil"/>
              <w:bottom w:val="single" w:sz="4" w:space="0" w:color="auto"/>
              <w:right w:val="nil"/>
            </w:tcBorders>
          </w:tcPr>
          <w:p w:rsidR="00196FAF" w:rsidRDefault="00F25D55">
            <w:pPr>
              <w:jc w:val="center"/>
              <w:rPr>
                <w:rFonts w:ascii="黑体" w:eastAsia="黑体" w:hAnsi="宋体" w:cs="黑体"/>
                <w:b/>
                <w:sz w:val="24"/>
              </w:rPr>
            </w:pPr>
            <w:r>
              <w:rPr>
                <w:rFonts w:ascii="黑体" w:eastAsia="黑体" w:hAnsi="宋体" w:cs="黑体"/>
                <w:b/>
                <w:sz w:val="24"/>
              </w:rPr>
              <w:t>选项</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场名：</w:t>
            </w:r>
          </w:p>
          <w:p w:rsidR="00196FAF" w:rsidRDefault="00196FAF">
            <w:pPr>
              <w:rPr>
                <w:rFonts w:ascii="宋体" w:hAnsi="宋体" w:cs="宋体"/>
                <w:szCs w:val="21"/>
              </w:rPr>
            </w:pPr>
          </w:p>
        </w:tc>
        <w:tc>
          <w:tcPr>
            <w:tcW w:w="3052" w:type="dxa"/>
            <w:tcBorders>
              <w:top w:val="single" w:sz="4" w:space="0" w:color="auto"/>
              <w:left w:val="nil"/>
              <w:bottom w:val="single" w:sz="4" w:space="0" w:color="auto"/>
              <w:right w:val="nil"/>
            </w:tcBorders>
          </w:tcPr>
          <w:p w:rsidR="00196FAF" w:rsidRDefault="00196FAF">
            <w:pPr>
              <w:rPr>
                <w:rFonts w:ascii="宋体" w:hAnsi="宋体" w:cs="宋体"/>
                <w:szCs w:val="21"/>
              </w:rPr>
            </w:pP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启用时间：</w:t>
            </w:r>
          </w:p>
          <w:p w:rsidR="00196FAF" w:rsidRDefault="00196FAF">
            <w:pPr>
              <w:rPr>
                <w:rFonts w:ascii="宋体" w:hAnsi="宋体" w:cs="宋体"/>
                <w:szCs w:val="21"/>
              </w:rPr>
            </w:pPr>
          </w:p>
        </w:tc>
        <w:tc>
          <w:tcPr>
            <w:tcW w:w="3052" w:type="dxa"/>
            <w:tcBorders>
              <w:top w:val="single" w:sz="4" w:space="0" w:color="auto"/>
              <w:left w:val="nil"/>
              <w:bottom w:val="single" w:sz="4" w:space="0" w:color="auto"/>
              <w:right w:val="nil"/>
            </w:tcBorders>
          </w:tcPr>
          <w:p w:rsidR="00196FAF" w:rsidRDefault="00196FAF">
            <w:pPr>
              <w:rPr>
                <w:rFonts w:ascii="宋体" w:hAnsi="宋体" w:cs="宋体"/>
                <w:szCs w:val="21"/>
              </w:rPr>
            </w:pP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Q3</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地址：</w:t>
            </w:r>
          </w:p>
          <w:p w:rsidR="00196FAF" w:rsidRDefault="00196FAF">
            <w:pPr>
              <w:rPr>
                <w:rFonts w:ascii="宋体" w:hAnsi="宋体" w:cs="宋体"/>
                <w:szCs w:val="21"/>
              </w:rPr>
            </w:pPr>
          </w:p>
        </w:tc>
        <w:tc>
          <w:tcPr>
            <w:tcW w:w="3052" w:type="dxa"/>
            <w:tcBorders>
              <w:top w:val="single" w:sz="4" w:space="0" w:color="auto"/>
              <w:left w:val="nil"/>
              <w:bottom w:val="single" w:sz="4" w:space="0" w:color="auto"/>
              <w:right w:val="nil"/>
            </w:tcBorders>
          </w:tcPr>
          <w:p w:rsidR="00196FAF" w:rsidRDefault="00196FAF">
            <w:pPr>
              <w:rPr>
                <w:rFonts w:ascii="宋体" w:hAnsi="宋体" w:cs="宋体"/>
                <w:szCs w:val="21"/>
              </w:rPr>
            </w:pP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Q4</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经度（小数格式）：</w:t>
            </w:r>
          </w:p>
          <w:p w:rsidR="00196FAF" w:rsidRDefault="00196FAF">
            <w:pPr>
              <w:rPr>
                <w:rFonts w:ascii="宋体" w:hAnsi="宋体" w:cs="宋体"/>
                <w:szCs w:val="21"/>
              </w:rPr>
            </w:pPr>
          </w:p>
        </w:tc>
        <w:tc>
          <w:tcPr>
            <w:tcW w:w="3052" w:type="dxa"/>
            <w:tcBorders>
              <w:top w:val="single" w:sz="4" w:space="0" w:color="auto"/>
              <w:left w:val="nil"/>
              <w:bottom w:val="single" w:sz="4" w:space="0" w:color="auto"/>
              <w:right w:val="nil"/>
            </w:tcBorders>
          </w:tcPr>
          <w:p w:rsidR="00196FAF" w:rsidRDefault="00196FAF">
            <w:pPr>
              <w:jc w:val="left"/>
              <w:rPr>
                <w:rFonts w:ascii="宋体" w:hAnsi="宋体" w:cs="宋体"/>
                <w:szCs w:val="21"/>
              </w:rPr>
            </w:pP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Q5</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纬度（小数格式）：</w:t>
            </w:r>
          </w:p>
          <w:p w:rsidR="00196FAF" w:rsidRDefault="00196FAF">
            <w:pPr>
              <w:rPr>
                <w:rFonts w:ascii="宋体" w:hAnsi="宋体" w:cs="宋体"/>
                <w:szCs w:val="21"/>
              </w:rPr>
            </w:pPr>
          </w:p>
        </w:tc>
        <w:tc>
          <w:tcPr>
            <w:tcW w:w="3052" w:type="dxa"/>
            <w:tcBorders>
              <w:top w:val="single" w:sz="4" w:space="0" w:color="auto"/>
              <w:left w:val="nil"/>
              <w:bottom w:val="single" w:sz="4" w:space="0" w:color="auto"/>
              <w:right w:val="nil"/>
            </w:tcBorders>
          </w:tcPr>
          <w:p w:rsidR="00196FAF" w:rsidRDefault="00196FAF">
            <w:pPr>
              <w:jc w:val="left"/>
              <w:rPr>
                <w:rFonts w:ascii="宋体" w:hAnsi="宋体" w:cs="宋体"/>
                <w:szCs w:val="21"/>
              </w:rPr>
            </w:pP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Q6</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联系人姓名：</w:t>
            </w:r>
          </w:p>
          <w:p w:rsidR="00196FAF" w:rsidRDefault="00196FAF">
            <w:pPr>
              <w:rPr>
                <w:rFonts w:ascii="宋体" w:hAnsi="宋体" w:cs="宋体"/>
                <w:szCs w:val="21"/>
              </w:rPr>
            </w:pPr>
          </w:p>
        </w:tc>
        <w:tc>
          <w:tcPr>
            <w:tcW w:w="3052" w:type="dxa"/>
            <w:tcBorders>
              <w:top w:val="single" w:sz="4" w:space="0" w:color="auto"/>
              <w:left w:val="nil"/>
              <w:bottom w:val="single" w:sz="4" w:space="0" w:color="auto"/>
              <w:right w:val="nil"/>
            </w:tcBorders>
          </w:tcPr>
          <w:p w:rsidR="00196FAF" w:rsidRDefault="00196FAF">
            <w:pPr>
              <w:jc w:val="left"/>
              <w:rPr>
                <w:rFonts w:ascii="宋体" w:hAnsi="宋体" w:cs="宋体"/>
                <w:szCs w:val="21"/>
              </w:rPr>
            </w:pP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Q7</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联系人电话：</w:t>
            </w:r>
          </w:p>
          <w:p w:rsidR="00196FAF" w:rsidRDefault="00196FAF">
            <w:pPr>
              <w:rPr>
                <w:rFonts w:ascii="宋体" w:hAnsi="宋体" w:cs="宋体"/>
                <w:szCs w:val="21"/>
              </w:rPr>
            </w:pPr>
          </w:p>
        </w:tc>
        <w:tc>
          <w:tcPr>
            <w:tcW w:w="3052" w:type="dxa"/>
            <w:tcBorders>
              <w:top w:val="single" w:sz="4" w:space="0" w:color="auto"/>
              <w:left w:val="nil"/>
              <w:bottom w:val="single" w:sz="4" w:space="0" w:color="auto"/>
              <w:right w:val="nil"/>
            </w:tcBorders>
          </w:tcPr>
          <w:p w:rsidR="00196FAF" w:rsidRDefault="00196FAF">
            <w:pPr>
              <w:ind w:firstLineChars="600" w:firstLine="1260"/>
              <w:rPr>
                <w:rFonts w:ascii="宋体" w:hAnsi="宋体" w:cs="宋体"/>
                <w:szCs w:val="21"/>
              </w:rPr>
            </w:pPr>
          </w:p>
          <w:p w:rsidR="00196FAF" w:rsidRDefault="00196FAF">
            <w:pPr>
              <w:jc w:val="left"/>
              <w:rPr>
                <w:rFonts w:ascii="宋体" w:hAnsi="宋体" w:cs="宋体"/>
                <w:szCs w:val="21"/>
              </w:rPr>
            </w:pP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Q8</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养殖场种类</w:t>
            </w:r>
          </w:p>
        </w:tc>
        <w:tc>
          <w:tcPr>
            <w:tcW w:w="3052"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kern w:val="0"/>
                <w:szCs w:val="21"/>
              </w:rPr>
              <w:t>□</w:t>
            </w:r>
            <w:r>
              <w:rPr>
                <w:rFonts w:ascii="宋体" w:hAnsi="宋体" w:cs="宋体" w:hint="eastAsia"/>
                <w:szCs w:val="21"/>
              </w:rPr>
              <w:t>种场</w:t>
            </w:r>
          </w:p>
          <w:p w:rsidR="00196FAF" w:rsidRDefault="00F25D55">
            <w:pPr>
              <w:rPr>
                <w:rFonts w:ascii="宋体" w:hAnsi="宋体" w:cs="宋体"/>
                <w:szCs w:val="21"/>
              </w:rPr>
            </w:pPr>
            <w:r>
              <w:rPr>
                <w:rFonts w:ascii="宋体" w:hAnsi="宋体" w:cs="宋体" w:hint="eastAsia"/>
                <w:kern w:val="0"/>
                <w:szCs w:val="21"/>
              </w:rPr>
              <w:t>□</w:t>
            </w:r>
            <w:r>
              <w:rPr>
                <w:rFonts w:ascii="宋体" w:hAnsi="宋体" w:cs="宋体" w:hint="eastAsia"/>
                <w:szCs w:val="21"/>
              </w:rPr>
              <w:t>商品代养殖场</w:t>
            </w:r>
          </w:p>
          <w:p w:rsidR="00196FAF" w:rsidRDefault="00F25D55">
            <w:pPr>
              <w:rPr>
                <w:rFonts w:ascii="宋体" w:hAnsi="宋体" w:cs="宋体"/>
                <w:szCs w:val="21"/>
              </w:rPr>
            </w:pPr>
            <w:r>
              <w:rPr>
                <w:rFonts w:ascii="宋体" w:hAnsi="宋体" w:cs="宋体" w:hint="eastAsia"/>
                <w:kern w:val="0"/>
                <w:szCs w:val="21"/>
              </w:rPr>
              <w:t>□</w:t>
            </w:r>
            <w:r>
              <w:rPr>
                <w:rFonts w:ascii="宋体" w:hAnsi="宋体" w:cs="宋体" w:hint="eastAsia"/>
                <w:szCs w:val="21"/>
              </w:rPr>
              <w:t>散养户</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Q9</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养殖场所在地</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城市</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乡镇或农村</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Q10</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养殖场人员组成现状</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农民</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牧民</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屠宰人员</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食品加工人员</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兽医</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Q11</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养殖场工作人员的文化程度</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文盲</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小学</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初中</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高中</w:t>
            </w:r>
            <w:r>
              <w:rPr>
                <w:rFonts w:ascii="宋体" w:hAnsi="宋体" w:cs="宋体" w:hint="eastAsia"/>
                <w:szCs w:val="21"/>
              </w:rPr>
              <w:t xml:space="preserve"> </w:t>
            </w:r>
            <w:r>
              <w:rPr>
                <w:rFonts w:ascii="宋体" w:hAnsi="宋体" w:cs="宋体" w:hint="eastAsia"/>
                <w:szCs w:val="21"/>
              </w:rPr>
              <w:t>中专</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大专及以上</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Q12</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上一年度养殖场内工作人员患过布病吗？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是</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Q13</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养殖厂内是否有执业兽医师</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是</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Q14</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养殖动物类型</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牛</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羊</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lastRenderedPageBreak/>
              <w:t>Q15</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上一年度，养殖厂内的动物是否注射过布病疫苗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是</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Q16</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上一年度，养殖厂内的动物是否感染过布病</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是</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Q17</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是否建立养殖档案</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是</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Q18</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是否每年都对布病机型筛查</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是</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Q19</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是否每年都会进行布病相关知识培训</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是</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Q20</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是否设有单独的隔离场所</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是</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Q21</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养殖厂内是否每日消毒</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是</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Q22</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您听说过布病（布鲁氏菌病）吗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听说过</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没听说过</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Q23</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布病的临床表现知道吗？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知道</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知道一点</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Q24</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是否了解动物得布病后应该如何处理</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知道</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Q25</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得了布病应该去哪儿检查和治疗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疾控中心</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医院</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Q26</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接触牛羊得流产物可能感染布病吗？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Q27</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生喝牛羊得奶可能感染布病吗？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Q28</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接触牛羊皮毛可能感染布病吗？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Q29</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买牛、羊都得经过检疫，对吗？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对</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不对</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Q30</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牛、羊得了布病怎样处理？</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宰杀后吃掉</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焚烧深埋</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继续喂养</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Q31</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接生羊羔，戴手套能预防布病吗？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Q32</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有消毒液洗手可以防布病吗？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lastRenderedPageBreak/>
              <w:t>Q33</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不戴手套处理死羊羔可以得布病吗？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Q34</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不戴手套处理胎盘有可能得布病吗？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不可能</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不知道</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Q35</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接羊羔时戴手套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经常</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偶尔</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Q36</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处理流产物、胎盘戴手套吗？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经常</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偶尔</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jc w:val="left"/>
              <w:textAlignment w:val="center"/>
              <w:rPr>
                <w:rFonts w:ascii="宋体" w:hAnsi="宋体" w:cs="宋体"/>
                <w:szCs w:val="21"/>
              </w:rPr>
            </w:pPr>
            <w:r>
              <w:rPr>
                <w:rFonts w:ascii="宋体" w:hAnsi="宋体" w:cs="宋体" w:hint="eastAsia"/>
                <w:kern w:val="0"/>
                <w:sz w:val="22"/>
                <w:szCs w:val="22"/>
              </w:rPr>
              <w:t>Q37</w:t>
            </w:r>
          </w:p>
        </w:tc>
        <w:tc>
          <w:tcPr>
            <w:tcW w:w="4757" w:type="dxa"/>
            <w:tcBorders>
              <w:top w:val="single" w:sz="4" w:space="0" w:color="auto"/>
              <w:left w:val="nil"/>
              <w:bottom w:val="single" w:sz="4" w:space="0" w:color="auto"/>
              <w:right w:val="nil"/>
            </w:tcBorders>
          </w:tcPr>
          <w:p w:rsidR="00196FAF" w:rsidRDefault="00F25D55">
            <w:pPr>
              <w:rPr>
                <w:rFonts w:ascii="宋体" w:hAnsi="宋体" w:cs="宋体"/>
                <w:szCs w:val="21"/>
              </w:rPr>
            </w:pPr>
            <w:r>
              <w:rPr>
                <w:rFonts w:ascii="宋体" w:hAnsi="宋体" w:cs="宋体" w:hint="eastAsia"/>
                <w:szCs w:val="21"/>
              </w:rPr>
              <w:t>经常用消毒液洗手吗？</w:t>
            </w:r>
          </w:p>
        </w:tc>
        <w:tc>
          <w:tcPr>
            <w:tcW w:w="3052" w:type="dxa"/>
            <w:tcBorders>
              <w:top w:val="single" w:sz="4" w:space="0" w:color="auto"/>
              <w:left w:val="nil"/>
              <w:bottom w:val="single" w:sz="4" w:space="0" w:color="auto"/>
              <w:right w:val="nil"/>
            </w:tcBorders>
          </w:tcPr>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经常</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偶尔</w:t>
            </w:r>
          </w:p>
          <w:p w:rsidR="00196FAF" w:rsidRDefault="00F25D55">
            <w:pPr>
              <w:jc w:val="left"/>
              <w:rPr>
                <w:rFonts w:ascii="宋体" w:hAnsi="宋体" w:cs="宋体"/>
                <w:szCs w:val="21"/>
              </w:rPr>
            </w:pPr>
            <w:r>
              <w:rPr>
                <w:rFonts w:ascii="宋体" w:hAnsi="宋体" w:cs="宋体" w:hint="eastAsia"/>
                <w:kern w:val="0"/>
                <w:szCs w:val="21"/>
              </w:rPr>
              <w:t>□</w:t>
            </w:r>
            <w:r>
              <w:rPr>
                <w:rFonts w:ascii="宋体" w:hAnsi="宋体" w:cs="宋体" w:hint="eastAsia"/>
                <w:szCs w:val="21"/>
              </w:rPr>
              <w:t>不</w:t>
            </w:r>
          </w:p>
        </w:tc>
      </w:tr>
    </w:tbl>
    <w:p w:rsidR="00196FAF" w:rsidRDefault="00196FAF">
      <w:pPr>
        <w:widowControl/>
        <w:spacing w:line="500" w:lineRule="atLeast"/>
        <w:jc w:val="left"/>
        <w:rPr>
          <w:rFonts w:ascii="宋体" w:hAnsi="宋体" w:cs="宋体"/>
          <w:kern w:val="0"/>
          <w:sz w:val="24"/>
        </w:rPr>
      </w:pPr>
    </w:p>
    <w:p w:rsidR="00196FAF" w:rsidRDefault="00196FAF">
      <w:pPr>
        <w:pStyle w:val="p0"/>
        <w:widowControl w:val="0"/>
        <w:spacing w:line="600" w:lineRule="exact"/>
        <w:rPr>
          <w:rFonts w:ascii="仿宋_GB2312" w:eastAsia="仿宋_GB2312"/>
          <w:sz w:val="32"/>
          <w:szCs w:val="32"/>
        </w:rPr>
      </w:pPr>
    </w:p>
    <w:p w:rsidR="00196FAF" w:rsidRDefault="00F25D55">
      <w:pPr>
        <w:widowControl/>
        <w:jc w:val="left"/>
        <w:rPr>
          <w:rFonts w:ascii="仿宋_GB2312" w:hAnsi="仿宋_GB2312"/>
          <w:sz w:val="32"/>
          <w:szCs w:val="32"/>
        </w:rPr>
      </w:pPr>
      <w:r>
        <w:rPr>
          <w:rFonts w:ascii="仿宋_GB2312" w:hAnsi="仿宋_GB2312"/>
          <w:sz w:val="32"/>
          <w:szCs w:val="32"/>
        </w:rPr>
        <w:br w:type="page"/>
      </w: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sz w:val="32"/>
          <w:szCs w:val="32"/>
        </w:rPr>
        <w:t>2</w:t>
      </w:r>
      <w:r>
        <w:rPr>
          <w:rFonts w:ascii="黑体" w:eastAsia="黑体" w:hAnsi="黑体" w:hint="eastAsia"/>
          <w:sz w:val="32"/>
          <w:szCs w:val="32"/>
        </w:rPr>
        <w:t>5</w:t>
      </w:r>
    </w:p>
    <w:p w:rsidR="00196FAF" w:rsidRDefault="00F25D55">
      <w:pPr>
        <w:spacing w:line="600" w:lineRule="exact"/>
        <w:jc w:val="center"/>
        <w:rPr>
          <w:rFonts w:ascii="黑体" w:eastAsia="黑体" w:hAnsi="黑体" w:cs="黑体"/>
          <w:sz w:val="44"/>
          <w:szCs w:val="44"/>
        </w:rPr>
      </w:pPr>
      <w:r>
        <w:rPr>
          <w:rFonts w:ascii="黑体" w:eastAsia="黑体" w:hAnsi="黑体" w:cs="黑体" w:hint="eastAsia"/>
          <w:sz w:val="44"/>
          <w:szCs w:val="44"/>
        </w:rPr>
        <w:t>牛结核病专项流行病学调查方案</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一、目的</w:t>
      </w:r>
    </w:p>
    <w:p w:rsidR="00196FAF" w:rsidRDefault="00F25D55">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了解牛结核病流行情况和分布特征，分析疫病流行趋势，并评价现有防控措施的有效性。</w:t>
      </w:r>
    </w:p>
    <w:p w:rsidR="00196FAF" w:rsidRDefault="00F25D55">
      <w:pPr>
        <w:spacing w:line="600" w:lineRule="exact"/>
        <w:ind w:firstLineChars="200" w:firstLine="640"/>
        <w:outlineLvl w:val="0"/>
        <w:rPr>
          <w:rFonts w:ascii="黑体" w:eastAsia="黑体" w:hAnsi="黑体"/>
          <w:sz w:val="32"/>
          <w:szCs w:val="32"/>
        </w:rPr>
      </w:pPr>
      <w:r>
        <w:rPr>
          <w:rFonts w:ascii="黑体" w:eastAsia="黑体" w:hAnsi="黑体" w:hint="eastAsia"/>
          <w:sz w:val="32"/>
          <w:szCs w:val="32"/>
        </w:rPr>
        <w:t>二</w:t>
      </w:r>
      <w:r>
        <w:rPr>
          <w:rFonts w:ascii="黑体" w:eastAsia="黑体" w:hint="eastAsia"/>
          <w:sz w:val="32"/>
          <w:szCs w:val="32"/>
        </w:rPr>
        <w:t>、年度调查范围</w:t>
      </w:r>
    </w:p>
    <w:p w:rsidR="00196FAF" w:rsidRDefault="00F25D55">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省级在我</w:t>
      </w:r>
      <w:r>
        <w:rPr>
          <w:rFonts w:ascii="仿宋_GB2312" w:eastAsia="仿宋_GB2312" w:hint="eastAsia"/>
          <w:sz w:val="32"/>
          <w:szCs w:val="32"/>
        </w:rPr>
        <w:t>市选择</w:t>
      </w:r>
      <w:r>
        <w:rPr>
          <w:rFonts w:ascii="仿宋_GB2312" w:eastAsia="仿宋_GB2312" w:hint="eastAsia"/>
          <w:sz w:val="32"/>
          <w:szCs w:val="32"/>
        </w:rPr>
        <w:t>1</w:t>
      </w:r>
      <w:r>
        <w:rPr>
          <w:rFonts w:ascii="仿宋_GB2312" w:eastAsia="仿宋_GB2312" w:hint="eastAsia"/>
          <w:sz w:val="32"/>
          <w:szCs w:val="32"/>
        </w:rPr>
        <w:t>个奶牛养殖量较多的县（市、区）作为调查点。</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三、方式与内容</w:t>
      </w:r>
    </w:p>
    <w:p w:rsidR="00196FAF" w:rsidRDefault="00F25D55">
      <w:pPr>
        <w:spacing w:line="600" w:lineRule="exact"/>
        <w:ind w:leftChars="66" w:left="139" w:firstLineChars="150" w:firstLine="480"/>
        <w:rPr>
          <w:rFonts w:ascii="华文楷体" w:eastAsia="楷体_GB2312"/>
          <w:sz w:val="32"/>
          <w:szCs w:val="32"/>
          <w:shd w:val="clear" w:color="auto" w:fill="FFFFFF"/>
        </w:rPr>
      </w:pPr>
      <w:r>
        <w:rPr>
          <w:rFonts w:ascii="华文楷体" w:eastAsia="楷体_GB2312" w:hint="eastAsia"/>
          <w:sz w:val="32"/>
          <w:szCs w:val="32"/>
          <w:shd w:val="clear" w:color="auto" w:fill="FFFFFF"/>
        </w:rPr>
        <w:t>（一）调查对象</w:t>
      </w:r>
    </w:p>
    <w:p w:rsidR="00196FAF" w:rsidRDefault="00F25D55">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每个调查点选取</w:t>
      </w:r>
      <w:r>
        <w:rPr>
          <w:rFonts w:ascii="仿宋_GB2312" w:eastAsia="仿宋_GB2312" w:hint="eastAsia"/>
          <w:sz w:val="32"/>
          <w:szCs w:val="32"/>
        </w:rPr>
        <w:t>2</w:t>
      </w:r>
      <w:r>
        <w:rPr>
          <w:rFonts w:ascii="仿宋_GB2312" w:eastAsia="仿宋_GB2312" w:hint="eastAsia"/>
          <w:sz w:val="32"/>
          <w:szCs w:val="32"/>
        </w:rPr>
        <w:t>个奶牛养殖场、</w:t>
      </w:r>
      <w:r>
        <w:rPr>
          <w:rFonts w:ascii="仿宋_GB2312" w:eastAsia="仿宋_GB2312" w:hint="eastAsia"/>
          <w:sz w:val="32"/>
          <w:szCs w:val="32"/>
        </w:rPr>
        <w:t>1</w:t>
      </w:r>
      <w:r>
        <w:rPr>
          <w:rFonts w:ascii="仿宋_GB2312" w:eastAsia="仿宋_GB2312" w:hint="eastAsia"/>
          <w:sz w:val="32"/>
          <w:szCs w:val="32"/>
        </w:rPr>
        <w:t>个牛屠宰场（点）为调查对象。若调查点没有屠宰场（点），选择就近区县的屠宰场（点）。</w:t>
      </w:r>
    </w:p>
    <w:p w:rsidR="00196FAF" w:rsidRDefault="00F25D55">
      <w:pPr>
        <w:spacing w:line="600" w:lineRule="exact"/>
        <w:ind w:leftChars="66" w:left="139" w:firstLineChars="150" w:firstLine="480"/>
        <w:rPr>
          <w:rFonts w:ascii="华文楷体" w:eastAsia="楷体_GB2312"/>
          <w:sz w:val="32"/>
          <w:szCs w:val="32"/>
          <w:shd w:val="clear" w:color="auto" w:fill="FFFFFF"/>
        </w:rPr>
      </w:pPr>
      <w:r>
        <w:rPr>
          <w:rFonts w:ascii="华文楷体" w:eastAsia="楷体_GB2312" w:hint="eastAsia"/>
          <w:sz w:val="32"/>
          <w:szCs w:val="32"/>
          <w:shd w:val="clear" w:color="auto" w:fill="FFFFFF"/>
        </w:rPr>
        <w:t>（二）问卷调查</w:t>
      </w:r>
    </w:p>
    <w:p w:rsidR="00196FAF" w:rsidRDefault="00F25D55">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在调查点、调查对象开展牛结核病感染情况问卷调查（附表</w:t>
      </w:r>
      <w:r>
        <w:rPr>
          <w:rFonts w:ascii="仿宋_GB2312" w:eastAsia="仿宋_GB2312" w:hint="eastAsia"/>
          <w:sz w:val="32"/>
          <w:szCs w:val="32"/>
        </w:rPr>
        <w:t>2</w:t>
      </w:r>
      <w:r>
        <w:rPr>
          <w:rFonts w:ascii="仿宋_GB2312" w:eastAsia="仿宋_GB2312"/>
          <w:sz w:val="32"/>
          <w:szCs w:val="32"/>
        </w:rPr>
        <w:t>5</w:t>
      </w:r>
      <w:r>
        <w:rPr>
          <w:rFonts w:ascii="仿宋_GB2312" w:eastAsia="仿宋_GB2312" w:hint="eastAsia"/>
          <w:sz w:val="32"/>
          <w:szCs w:val="32"/>
        </w:rPr>
        <w:t>-1</w:t>
      </w:r>
      <w:r>
        <w:rPr>
          <w:rFonts w:ascii="仿宋_GB2312" w:eastAsia="仿宋_GB2312"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四、组织实施</w:t>
      </w:r>
    </w:p>
    <w:p w:rsidR="00196FAF" w:rsidRDefault="00F25D55">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省动物疫病预防与控制</w:t>
      </w:r>
      <w:r>
        <w:rPr>
          <w:rFonts w:ascii="仿宋_GB2312" w:eastAsia="仿宋_GB2312"/>
          <w:sz w:val="32"/>
          <w:szCs w:val="32"/>
        </w:rPr>
        <w:t>中心联合</w:t>
      </w:r>
      <w:r>
        <w:rPr>
          <w:rFonts w:ascii="仿宋_GB2312" w:eastAsia="仿宋_GB2312" w:hint="eastAsia"/>
          <w:sz w:val="32"/>
          <w:szCs w:val="32"/>
        </w:rPr>
        <w:t>市</w:t>
      </w:r>
      <w:r>
        <w:rPr>
          <w:rFonts w:ascii="仿宋_GB2312" w:eastAsia="仿宋_GB2312"/>
          <w:sz w:val="32"/>
          <w:szCs w:val="32"/>
        </w:rPr>
        <w:t>、县级</w:t>
      </w:r>
      <w:r>
        <w:rPr>
          <w:rFonts w:ascii="仿宋_GB2312" w:eastAsia="仿宋_GB2312" w:hint="eastAsia"/>
          <w:sz w:val="32"/>
          <w:szCs w:val="32"/>
        </w:rPr>
        <w:t>动物</w:t>
      </w:r>
      <w:r>
        <w:rPr>
          <w:rFonts w:ascii="仿宋_GB2312" w:eastAsia="仿宋_GB2312"/>
          <w:sz w:val="32"/>
          <w:szCs w:val="32"/>
        </w:rPr>
        <w:t>疫病预防控制机构开展</w:t>
      </w:r>
      <w:r>
        <w:rPr>
          <w:rFonts w:ascii="仿宋_GB2312" w:eastAsia="仿宋_GB2312" w:hint="eastAsia"/>
          <w:sz w:val="32"/>
          <w:szCs w:val="32"/>
        </w:rPr>
        <w:t>调查</w:t>
      </w:r>
      <w:r>
        <w:rPr>
          <w:rFonts w:ascii="仿宋_GB2312" w:eastAsia="仿宋_GB2312"/>
          <w:sz w:val="32"/>
          <w:szCs w:val="32"/>
        </w:rPr>
        <w:t>。</w:t>
      </w:r>
    </w:p>
    <w:p w:rsidR="00196FAF" w:rsidRDefault="00F25D55">
      <w:pPr>
        <w:pStyle w:val="ac"/>
        <w:numPr>
          <w:ilvl w:val="255"/>
          <w:numId w:val="0"/>
        </w:numPr>
        <w:spacing w:before="0" w:beforeAutospacing="0" w:after="0" w:afterAutospacing="0" w:line="600" w:lineRule="exact"/>
        <w:ind w:firstLineChars="200" w:firstLine="640"/>
        <w:rPr>
          <w:rFonts w:ascii="黑体" w:eastAsia="黑体" w:cs="Times New Roman"/>
          <w:kern w:val="2"/>
          <w:sz w:val="32"/>
          <w:szCs w:val="32"/>
        </w:rPr>
      </w:pPr>
      <w:r>
        <w:rPr>
          <w:rFonts w:ascii="黑体" w:eastAsia="黑体" w:cs="Times New Roman" w:hint="eastAsia"/>
          <w:kern w:val="2"/>
          <w:sz w:val="32"/>
          <w:szCs w:val="32"/>
        </w:rPr>
        <w:t>五、联系方式</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联系人：王新波</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电</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话：</w:t>
      </w:r>
      <w:r>
        <w:rPr>
          <w:rFonts w:ascii="仿宋_GB2312" w:eastAsia="仿宋_GB2312" w:hint="eastAsia"/>
          <w:sz w:val="32"/>
          <w:szCs w:val="32"/>
        </w:rPr>
        <w:t xml:space="preserve">0531-88256607   </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邮</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箱：</w:t>
      </w:r>
      <w:r>
        <w:rPr>
          <w:rFonts w:ascii="仿宋_GB2312" w:eastAsia="仿宋_GB2312" w:hint="eastAsia"/>
          <w:sz w:val="32"/>
          <w:szCs w:val="32"/>
        </w:rPr>
        <w:t>zxs</w:t>
      </w:r>
      <w:r>
        <w:rPr>
          <w:rFonts w:ascii="仿宋_GB2312" w:eastAsia="仿宋_GB2312"/>
          <w:sz w:val="32"/>
          <w:szCs w:val="32"/>
        </w:rPr>
        <w:t>6637</w:t>
      </w:r>
      <w:r>
        <w:rPr>
          <w:rFonts w:ascii="仿宋_GB2312" w:eastAsia="仿宋_GB2312" w:hint="eastAsia"/>
          <w:sz w:val="32"/>
          <w:szCs w:val="32"/>
        </w:rPr>
        <w:t>@</w:t>
      </w:r>
      <w:r>
        <w:rPr>
          <w:rFonts w:ascii="仿宋_GB2312" w:eastAsia="仿宋_GB2312"/>
          <w:sz w:val="32"/>
          <w:szCs w:val="32"/>
        </w:rPr>
        <w:t>jn.</w:t>
      </w:r>
      <w:r>
        <w:rPr>
          <w:rFonts w:ascii="仿宋_GB2312" w:eastAsia="仿宋_GB2312" w:hint="eastAsia"/>
          <w:sz w:val="32"/>
          <w:szCs w:val="32"/>
        </w:rPr>
        <w:t>shandong.cn</w:t>
      </w:r>
    </w:p>
    <w:p w:rsidR="00196FAF" w:rsidRDefault="00F25D55">
      <w:pPr>
        <w:widowControl/>
        <w:spacing w:line="600" w:lineRule="exact"/>
        <w:rPr>
          <w:rFonts w:ascii="黑体" w:eastAsia="黑体" w:hAnsi="黑体" w:cs="Arial"/>
          <w:kern w:val="0"/>
          <w:sz w:val="32"/>
          <w:szCs w:val="32"/>
        </w:rPr>
      </w:pPr>
      <w:r>
        <w:rPr>
          <w:rFonts w:ascii="黑体" w:eastAsia="黑体" w:hAnsi="黑体" w:cs="Arial"/>
          <w:kern w:val="0"/>
          <w:sz w:val="32"/>
          <w:szCs w:val="32"/>
        </w:rPr>
        <w:lastRenderedPageBreak/>
        <w:t>附表</w:t>
      </w:r>
      <w:r>
        <w:rPr>
          <w:rFonts w:ascii="黑体" w:eastAsia="黑体" w:hAnsi="黑体" w:cs="Arial"/>
          <w:kern w:val="0"/>
          <w:sz w:val="32"/>
          <w:szCs w:val="32"/>
        </w:rPr>
        <w:t>2</w:t>
      </w:r>
      <w:r>
        <w:rPr>
          <w:rFonts w:ascii="黑体" w:eastAsia="黑体" w:hAnsi="黑体" w:cs="Arial" w:hint="eastAsia"/>
          <w:kern w:val="0"/>
          <w:sz w:val="32"/>
          <w:szCs w:val="32"/>
        </w:rPr>
        <w:t>5</w:t>
      </w:r>
      <w:r>
        <w:rPr>
          <w:rFonts w:ascii="黑体" w:eastAsia="黑体" w:hAnsi="黑体" w:cs="Arial"/>
          <w:kern w:val="0"/>
          <w:sz w:val="32"/>
          <w:szCs w:val="32"/>
        </w:rPr>
        <w:t>-1</w:t>
      </w:r>
    </w:p>
    <w:p w:rsidR="00196FAF" w:rsidRDefault="00F25D55">
      <w:pPr>
        <w:widowControl/>
        <w:ind w:firstLineChars="200" w:firstLine="880"/>
        <w:jc w:val="center"/>
        <w:rPr>
          <w:rFonts w:ascii="黑体" w:eastAsia="黑体" w:hAnsi="黑体" w:cs="Arial"/>
          <w:kern w:val="0"/>
          <w:sz w:val="44"/>
          <w:szCs w:val="44"/>
        </w:rPr>
      </w:pPr>
      <w:r>
        <w:rPr>
          <w:rFonts w:ascii="黑体" w:eastAsia="黑体" w:hAnsi="黑体" w:cs="Arial"/>
          <w:kern w:val="0"/>
          <w:sz w:val="44"/>
          <w:szCs w:val="44"/>
        </w:rPr>
        <w:t>牛结核病专项流行病学问卷调查表</w:t>
      </w:r>
    </w:p>
    <w:p w:rsidR="00196FAF" w:rsidRDefault="00F25D55">
      <w:pPr>
        <w:widowControl/>
        <w:spacing w:beforeAutospacing="1" w:afterAutospacing="1"/>
        <w:jc w:val="left"/>
      </w:pPr>
      <w:r>
        <w:rPr>
          <w:rFonts w:ascii="宋体" w:hAnsi="宋体" w:cs="宋体" w:hint="eastAsia"/>
          <w:sz w:val="28"/>
          <w:szCs w:val="28"/>
        </w:rPr>
        <w:t>调查单位：</w:t>
      </w:r>
    </w:p>
    <w:p w:rsidR="00196FAF" w:rsidRDefault="00F25D55">
      <w:pPr>
        <w:widowControl/>
        <w:spacing w:beforeAutospacing="1" w:afterAutospacing="1"/>
        <w:jc w:val="left"/>
      </w:pPr>
      <w:r>
        <w:rPr>
          <w:rFonts w:ascii="宋体" w:hAnsi="宋体" w:cs="宋体" w:hint="eastAsia"/>
          <w:sz w:val="28"/>
          <w:szCs w:val="28"/>
        </w:rPr>
        <w:t>调查员：</w:t>
      </w:r>
      <w:r>
        <w:rPr>
          <w:rFonts w:ascii="Calibri" w:hAnsi="Calibri" w:hint="eastAsia"/>
          <w:sz w:val="28"/>
          <w:szCs w:val="28"/>
        </w:rPr>
        <w:t>填表时间：</w:t>
      </w:r>
    </w:p>
    <w:tbl>
      <w:tblPr>
        <w:tblW w:w="8522" w:type="dxa"/>
        <w:tblInd w:w="135" w:type="dxa"/>
        <w:tblBorders>
          <w:insideH w:val="single" w:sz="4" w:space="0" w:color="auto"/>
        </w:tblBorders>
        <w:tblLayout w:type="fixed"/>
        <w:tblLook w:val="04A0" w:firstRow="1" w:lastRow="0" w:firstColumn="1" w:lastColumn="0" w:noHBand="0" w:noVBand="1"/>
      </w:tblPr>
      <w:tblGrid>
        <w:gridCol w:w="713"/>
        <w:gridCol w:w="4757"/>
        <w:gridCol w:w="3052"/>
      </w:tblGrid>
      <w:tr w:rsidR="00196FAF">
        <w:tc>
          <w:tcPr>
            <w:tcW w:w="713" w:type="dxa"/>
            <w:tcBorders>
              <w:top w:val="nil"/>
              <w:left w:val="nil"/>
              <w:bottom w:val="single" w:sz="4" w:space="0" w:color="auto"/>
              <w:right w:val="nil"/>
            </w:tcBorders>
          </w:tcPr>
          <w:p w:rsidR="00196FAF" w:rsidRDefault="00F25D55">
            <w:pPr>
              <w:widowControl/>
              <w:spacing w:beforeAutospacing="1" w:afterAutospacing="1"/>
              <w:jc w:val="center"/>
            </w:pPr>
            <w:r>
              <w:rPr>
                <w:rFonts w:ascii="黑体" w:eastAsia="黑体" w:hAnsi="宋体" w:cs="黑体"/>
                <w:b/>
                <w:sz w:val="24"/>
              </w:rPr>
              <w:t>序号</w:t>
            </w:r>
          </w:p>
        </w:tc>
        <w:tc>
          <w:tcPr>
            <w:tcW w:w="4757" w:type="dxa"/>
            <w:tcBorders>
              <w:top w:val="nil"/>
              <w:left w:val="nil"/>
              <w:bottom w:val="single" w:sz="4" w:space="0" w:color="auto"/>
              <w:right w:val="nil"/>
            </w:tcBorders>
          </w:tcPr>
          <w:p w:rsidR="00196FAF" w:rsidRDefault="00F25D55">
            <w:pPr>
              <w:widowControl/>
              <w:spacing w:beforeAutospacing="1" w:afterAutospacing="1"/>
              <w:jc w:val="center"/>
            </w:pPr>
            <w:r>
              <w:rPr>
                <w:rFonts w:ascii="黑体" w:eastAsia="黑体" w:hAnsi="宋体" w:cs="黑体"/>
                <w:b/>
                <w:sz w:val="24"/>
              </w:rPr>
              <w:t>问题</w:t>
            </w:r>
          </w:p>
        </w:tc>
        <w:tc>
          <w:tcPr>
            <w:tcW w:w="3052" w:type="dxa"/>
            <w:tcBorders>
              <w:top w:val="nil"/>
              <w:left w:val="nil"/>
              <w:bottom w:val="single" w:sz="4" w:space="0" w:color="auto"/>
              <w:right w:val="nil"/>
            </w:tcBorders>
          </w:tcPr>
          <w:p w:rsidR="00196FAF" w:rsidRDefault="00F25D55">
            <w:pPr>
              <w:widowControl/>
              <w:spacing w:beforeAutospacing="1" w:afterAutospacing="1"/>
              <w:jc w:val="center"/>
            </w:pPr>
            <w:r>
              <w:rPr>
                <w:rFonts w:ascii="黑体" w:eastAsia="黑体" w:hAnsi="宋体" w:cs="黑体"/>
                <w:b/>
                <w:sz w:val="24"/>
              </w:rPr>
              <w:t>选项</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场名：</w:t>
            </w:r>
          </w:p>
          <w:p w:rsidR="00196FAF" w:rsidRDefault="00F25D55">
            <w:pPr>
              <w:widowControl/>
              <w:spacing w:beforeAutospacing="1" w:afterAutospacing="1"/>
              <w:jc w:val="left"/>
            </w:pPr>
            <w:r>
              <w:rPr>
                <w:rFonts w:ascii="宋体" w:hAnsi="宋体" w:cs="宋体" w:hint="eastAsia"/>
                <w:szCs w:val="21"/>
              </w:rPr>
              <w:t> </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启用时间：</w:t>
            </w:r>
          </w:p>
          <w:p w:rsidR="00196FAF" w:rsidRDefault="00F25D55">
            <w:pPr>
              <w:widowControl/>
              <w:spacing w:beforeAutospacing="1" w:afterAutospacing="1"/>
              <w:jc w:val="left"/>
            </w:pPr>
            <w:r>
              <w:rPr>
                <w:rFonts w:ascii="宋体" w:hAnsi="宋体" w:cs="宋体" w:hint="eastAsia"/>
                <w:szCs w:val="21"/>
              </w:rPr>
              <w:t> </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地址：</w:t>
            </w:r>
          </w:p>
          <w:p w:rsidR="00196FAF" w:rsidRDefault="00F25D55">
            <w:pPr>
              <w:widowControl/>
              <w:spacing w:beforeAutospacing="1" w:afterAutospacing="1"/>
              <w:jc w:val="left"/>
            </w:pPr>
            <w:r>
              <w:rPr>
                <w:rFonts w:ascii="宋体" w:hAnsi="宋体" w:cs="宋体" w:hint="eastAsia"/>
                <w:szCs w:val="21"/>
              </w:rPr>
              <w:t> </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Q4</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经度（小数格式）：</w:t>
            </w:r>
          </w:p>
          <w:p w:rsidR="00196FAF" w:rsidRDefault="00F25D55">
            <w:pPr>
              <w:widowControl/>
              <w:spacing w:beforeAutospacing="1" w:afterAutospacing="1"/>
              <w:jc w:val="left"/>
            </w:pPr>
            <w:r>
              <w:rPr>
                <w:rFonts w:ascii="宋体" w:hAnsi="宋体" w:cs="宋体" w:hint="eastAsia"/>
                <w:szCs w:val="21"/>
              </w:rPr>
              <w:t> </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Q5</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纬度（小数格式）：</w:t>
            </w:r>
          </w:p>
          <w:p w:rsidR="00196FAF" w:rsidRDefault="00F25D55">
            <w:pPr>
              <w:widowControl/>
              <w:spacing w:beforeAutospacing="1" w:afterAutospacing="1"/>
              <w:jc w:val="left"/>
            </w:pPr>
            <w:r>
              <w:rPr>
                <w:rFonts w:ascii="宋体" w:hAnsi="宋体" w:cs="宋体" w:hint="eastAsia"/>
                <w:szCs w:val="21"/>
              </w:rPr>
              <w:t> </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Q6</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联系人姓名：</w:t>
            </w:r>
          </w:p>
          <w:p w:rsidR="00196FAF" w:rsidRDefault="00F25D55">
            <w:pPr>
              <w:widowControl/>
              <w:spacing w:beforeAutospacing="1" w:afterAutospacing="1"/>
              <w:jc w:val="left"/>
            </w:pPr>
            <w:r>
              <w:rPr>
                <w:rFonts w:ascii="宋体" w:hAnsi="宋体" w:cs="宋体" w:hint="eastAsia"/>
                <w:szCs w:val="21"/>
              </w:rPr>
              <w:t> </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Q7</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联系人电话：</w:t>
            </w:r>
          </w:p>
          <w:p w:rsidR="00196FAF" w:rsidRDefault="00F25D55">
            <w:pPr>
              <w:widowControl/>
              <w:spacing w:beforeAutospacing="1" w:afterAutospacing="1"/>
              <w:jc w:val="left"/>
            </w:pPr>
            <w:r>
              <w:rPr>
                <w:rFonts w:ascii="宋体" w:hAnsi="宋体" w:cs="宋体" w:hint="eastAsia"/>
                <w:szCs w:val="21"/>
              </w:rPr>
              <w:t> </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ind w:firstLineChars="600" w:firstLine="1260"/>
              <w:jc w:val="left"/>
            </w:pPr>
            <w:r>
              <w:rPr>
                <w:rFonts w:ascii="宋体" w:hAnsi="宋体" w:cs="宋体" w:hint="eastAsia"/>
                <w:szCs w:val="21"/>
              </w:rPr>
              <w:t> </w:t>
            </w:r>
          </w:p>
          <w:p w:rsidR="00196FAF" w:rsidRDefault="00F25D55">
            <w:pPr>
              <w:widowControl/>
              <w:spacing w:beforeAutospacing="1" w:afterAutospacing="1"/>
              <w:jc w:val="left"/>
            </w:pPr>
            <w:r>
              <w:rPr>
                <w:rFonts w:ascii="宋体" w:hAnsi="宋体" w:cs="宋体" w:hint="eastAsia"/>
                <w:szCs w:val="21"/>
              </w:rPr>
              <w:t> </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Q8</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养殖场种类</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种场</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商品代养殖场</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散养户</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Q9</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存栏量</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 w:val="24"/>
              </w:rPr>
              <w:t>总存栏量：</w:t>
            </w:r>
            <w:r>
              <w:rPr>
                <w:rFonts w:ascii="Calibri" w:hAnsi="Calibri" w:cs="Calibri"/>
                <w:sz w:val="24"/>
              </w:rPr>
              <w:t>_____</w:t>
            </w:r>
            <w:r>
              <w:rPr>
                <w:rFonts w:ascii="宋体" w:hAnsi="宋体" w:cs="宋体" w:hint="eastAsia"/>
                <w:sz w:val="24"/>
              </w:rPr>
              <w:t>头</w:t>
            </w:r>
          </w:p>
          <w:p w:rsidR="00196FAF" w:rsidRDefault="00F25D55">
            <w:pPr>
              <w:widowControl/>
              <w:spacing w:beforeAutospacing="1" w:afterAutospacing="1"/>
              <w:jc w:val="left"/>
            </w:pPr>
            <w:r>
              <w:rPr>
                <w:rFonts w:ascii="宋体" w:hAnsi="宋体" w:cs="宋体" w:hint="eastAsia"/>
                <w:sz w:val="24"/>
              </w:rPr>
              <w:t>妊娠母牛</w:t>
            </w:r>
            <w:r>
              <w:rPr>
                <w:rFonts w:ascii="Calibri" w:hAnsi="Calibri" w:cs="Calibri"/>
                <w:sz w:val="24"/>
              </w:rPr>
              <w:t>__</w:t>
            </w:r>
            <w:r>
              <w:rPr>
                <w:rFonts w:ascii="宋体" w:hAnsi="宋体" w:cs="宋体" w:hint="eastAsia"/>
                <w:sz w:val="24"/>
              </w:rPr>
              <w:t>头，</w:t>
            </w:r>
          </w:p>
          <w:p w:rsidR="00196FAF" w:rsidRDefault="00F25D55">
            <w:pPr>
              <w:widowControl/>
              <w:spacing w:beforeAutospacing="1" w:afterAutospacing="1"/>
              <w:jc w:val="left"/>
            </w:pPr>
            <w:r>
              <w:rPr>
                <w:rFonts w:ascii="宋体" w:hAnsi="宋体" w:cs="宋体" w:hint="eastAsia"/>
                <w:sz w:val="24"/>
              </w:rPr>
              <w:t>泌乳期母牛</w:t>
            </w:r>
            <w:r>
              <w:rPr>
                <w:rFonts w:ascii="Calibri" w:hAnsi="Calibri" w:cs="Calibri"/>
                <w:sz w:val="24"/>
              </w:rPr>
              <w:t>__</w:t>
            </w:r>
            <w:r>
              <w:rPr>
                <w:rFonts w:ascii="宋体" w:hAnsi="宋体" w:cs="宋体" w:hint="eastAsia"/>
                <w:sz w:val="24"/>
              </w:rPr>
              <w:t>头，</w:t>
            </w:r>
          </w:p>
          <w:p w:rsidR="00196FAF" w:rsidRDefault="00F25D55">
            <w:pPr>
              <w:widowControl/>
              <w:spacing w:beforeAutospacing="1" w:afterAutospacing="1"/>
              <w:jc w:val="left"/>
            </w:pPr>
            <w:r>
              <w:rPr>
                <w:rFonts w:ascii="宋体" w:hAnsi="宋体" w:cs="宋体" w:hint="eastAsia"/>
                <w:sz w:val="24"/>
              </w:rPr>
              <w:t>干乳期母牛</w:t>
            </w:r>
            <w:r>
              <w:rPr>
                <w:rFonts w:ascii="Calibri" w:hAnsi="Calibri" w:cs="Calibri"/>
                <w:sz w:val="24"/>
              </w:rPr>
              <w:t>__</w:t>
            </w:r>
            <w:r>
              <w:rPr>
                <w:rFonts w:ascii="宋体" w:hAnsi="宋体" w:cs="宋体" w:hint="eastAsia"/>
                <w:sz w:val="24"/>
              </w:rPr>
              <w:t>头，</w:t>
            </w:r>
          </w:p>
          <w:p w:rsidR="00196FAF" w:rsidRDefault="00F25D55">
            <w:pPr>
              <w:widowControl/>
              <w:spacing w:beforeAutospacing="1" w:afterAutospacing="1"/>
              <w:jc w:val="left"/>
            </w:pPr>
            <w:r>
              <w:rPr>
                <w:rFonts w:ascii="宋体" w:hAnsi="宋体" w:cs="宋体" w:hint="eastAsia"/>
                <w:sz w:val="24"/>
              </w:rPr>
              <w:lastRenderedPageBreak/>
              <w:t>种公牛</w:t>
            </w:r>
            <w:r>
              <w:rPr>
                <w:rFonts w:ascii="Calibri" w:hAnsi="Calibri" w:cs="Calibri"/>
                <w:sz w:val="24"/>
              </w:rPr>
              <w:t>__</w:t>
            </w:r>
            <w:r>
              <w:rPr>
                <w:rFonts w:ascii="宋体" w:hAnsi="宋体" w:cs="宋体" w:hint="eastAsia"/>
                <w:sz w:val="24"/>
              </w:rPr>
              <w:t>头，</w:t>
            </w:r>
          </w:p>
          <w:p w:rsidR="00196FAF" w:rsidRDefault="00F25D55">
            <w:pPr>
              <w:widowControl/>
              <w:spacing w:beforeAutospacing="1" w:afterAutospacing="1"/>
              <w:jc w:val="left"/>
            </w:pPr>
            <w:r>
              <w:rPr>
                <w:rFonts w:ascii="宋体" w:hAnsi="宋体" w:cs="宋体" w:hint="eastAsia"/>
                <w:sz w:val="24"/>
              </w:rPr>
              <w:t>后备牛</w:t>
            </w:r>
            <w:r>
              <w:rPr>
                <w:rFonts w:ascii="Calibri" w:hAnsi="Calibri" w:cs="Calibri"/>
                <w:sz w:val="24"/>
              </w:rPr>
              <w:t>___</w:t>
            </w:r>
            <w:r>
              <w:rPr>
                <w:rFonts w:ascii="宋体" w:hAnsi="宋体" w:cs="宋体" w:hint="eastAsia"/>
                <w:sz w:val="24"/>
              </w:rPr>
              <w:t>头，</w:t>
            </w:r>
          </w:p>
          <w:p w:rsidR="00196FAF" w:rsidRDefault="00F25D55">
            <w:pPr>
              <w:widowControl/>
              <w:spacing w:beforeAutospacing="1" w:afterAutospacing="1"/>
              <w:jc w:val="left"/>
            </w:pPr>
            <w:r>
              <w:rPr>
                <w:rFonts w:ascii="宋体" w:hAnsi="宋体" w:cs="宋体" w:hint="eastAsia"/>
                <w:sz w:val="24"/>
              </w:rPr>
              <w:t>犊牛</w:t>
            </w:r>
            <w:r>
              <w:rPr>
                <w:rFonts w:ascii="Calibri" w:hAnsi="Calibri" w:cs="Calibri"/>
                <w:sz w:val="24"/>
              </w:rPr>
              <w:t>___</w:t>
            </w:r>
            <w:r>
              <w:rPr>
                <w:rFonts w:ascii="宋体" w:hAnsi="宋体" w:cs="宋体" w:hint="eastAsia"/>
                <w:sz w:val="24"/>
              </w:rPr>
              <w:t>头</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lastRenderedPageBreak/>
              <w:t>Q10</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饲喂方式</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放牧</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舍饲</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二者结合</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Q11</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场区位置独立情况</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 w:val="24"/>
              </w:rPr>
              <w:t>与饮用水源地、居民区、屠宰场、交易市场有效隔离。</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 w:val="24"/>
              </w:rPr>
              <w:t>场区周围有绿化带、隔离带等相应的隔离条件。</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 w:val="24"/>
              </w:rPr>
              <w:t>生产区内各养殖栋舍之间有一定间隔距离或有隔离设施</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Q12</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防疫标志明显，有防疫警示标语、标牌</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Q13</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粪污处理区明确划分</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Q14</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生产区有无防鼠、灭蚊蝇、防犬猫进入设施</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Q15</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生产区入口有人员消毒设备设施</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Q16</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人员进入生产区执行更衣、换鞋、消毒等措施</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Q17</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场区出入口处有车辆消毒设施</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Q18</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生产区内清洁道、污染道分开管理</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Q19</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每年结核病检测多少次</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p w:rsidR="00196FAF" w:rsidRDefault="00F25D55">
            <w:pPr>
              <w:widowControl/>
              <w:spacing w:beforeAutospacing="1" w:afterAutospacing="1"/>
              <w:jc w:val="left"/>
            </w:pPr>
            <w:r>
              <w:rPr>
                <w:rFonts w:ascii="宋体" w:hAnsi="宋体" w:cs="宋体" w:hint="eastAsia"/>
                <w:szCs w:val="21"/>
              </w:rPr>
              <w:t>__________</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lastRenderedPageBreak/>
              <w:t>Q20</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监测采样方式为</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整群监测</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抽样</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Q21</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上一年度，送样样品数量为</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p w:rsidR="00196FAF" w:rsidRDefault="00F25D55">
            <w:pPr>
              <w:widowControl/>
              <w:spacing w:beforeAutospacing="1" w:afterAutospacing="1"/>
              <w:jc w:val="left"/>
            </w:pPr>
            <w:r>
              <w:rPr>
                <w:rFonts w:ascii="宋体" w:hAnsi="宋体" w:cs="宋体" w:hint="eastAsia"/>
                <w:szCs w:val="21"/>
              </w:rPr>
              <w:t>__________</w:t>
            </w:r>
          </w:p>
        </w:tc>
      </w:tr>
      <w:tr w:rsidR="00196FAF">
        <w:trPr>
          <w:trHeight w:val="289"/>
        </w:trPr>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Q22</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被采样动物健康状况</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健康</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发病</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死亡</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均有</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Q23</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送样样品类型（多选题）</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血清</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分泌物</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尿液</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粪便</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其他</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Q24</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是否开展过结核病净化工作</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Q25</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检测过程中出现阳性，相应紧急处理方案为：</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p w:rsidR="00196FAF" w:rsidRDefault="00F25D55">
            <w:pPr>
              <w:widowControl/>
              <w:spacing w:beforeAutospacing="1" w:afterAutospacing="1"/>
              <w:jc w:val="left"/>
            </w:pPr>
            <w:r>
              <w:rPr>
                <w:rFonts w:ascii="宋体" w:hAnsi="宋体" w:cs="宋体" w:hint="eastAsia"/>
                <w:szCs w:val="21"/>
              </w:rPr>
              <w:t>___________</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Q26</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病死畜动物处理方式：</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p w:rsidR="00196FAF" w:rsidRDefault="00F25D55">
            <w:pPr>
              <w:widowControl/>
              <w:spacing w:beforeAutospacing="1" w:afterAutospacing="1"/>
              <w:jc w:val="left"/>
            </w:pPr>
            <w:r>
              <w:rPr>
                <w:rFonts w:ascii="宋体" w:hAnsi="宋体" w:cs="宋体" w:hint="eastAsia"/>
                <w:szCs w:val="21"/>
              </w:rPr>
              <w:t>___________</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Q27</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饲养动物来源：</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全部自繁自养</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部分自繁自养加部分外购</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全部外购</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Q28</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是否有牛及动物产品的引进</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Q29</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若有引进牛及动物产品，起来源地为：</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p w:rsidR="00196FAF" w:rsidRDefault="00F25D55">
            <w:pPr>
              <w:widowControl/>
              <w:spacing w:beforeAutospacing="1" w:afterAutospacing="1"/>
              <w:jc w:val="left"/>
            </w:pPr>
            <w:r>
              <w:rPr>
                <w:rFonts w:ascii="宋体" w:hAnsi="宋体" w:cs="宋体" w:hint="eastAsia"/>
                <w:szCs w:val="21"/>
              </w:rPr>
              <w:t>____________</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Q30</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引进的牛、精液、胚胎等，是否有《动物检疫合格证明》：</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lastRenderedPageBreak/>
              <w:t>Q31</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引进的牛是否进行隔离检疫</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Q32</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引进动物隔离时间</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 </w:t>
            </w:r>
          </w:p>
          <w:p w:rsidR="00196FAF" w:rsidRDefault="00F25D55">
            <w:pPr>
              <w:widowControl/>
              <w:spacing w:beforeAutospacing="1" w:afterAutospacing="1"/>
              <w:jc w:val="left"/>
            </w:pPr>
            <w:r>
              <w:rPr>
                <w:rFonts w:ascii="宋体" w:hAnsi="宋体" w:cs="宋体" w:hint="eastAsia"/>
                <w:szCs w:val="21"/>
              </w:rPr>
              <w:t>_________</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Q33</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场内员工人数</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Q34</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执业兽医师人数</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Q35</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是否进行员工培训</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Q36</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从业人员每年进行结核病体检，有健康证明</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Q37</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从业人员是否对结核病有一定的了解</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Q38</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从业人员是否有过结核病史</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r w:rsidR="00196FAF">
        <w:tc>
          <w:tcPr>
            <w:tcW w:w="713" w:type="dxa"/>
            <w:tcBorders>
              <w:top w:val="single" w:sz="4" w:space="0" w:color="auto"/>
              <w:left w:val="nil"/>
              <w:bottom w:val="single" w:sz="4" w:space="0" w:color="auto"/>
              <w:right w:val="nil"/>
            </w:tcBorders>
            <w:vAlign w:val="center"/>
          </w:tcPr>
          <w:p w:rsidR="00196FAF" w:rsidRDefault="00F25D55">
            <w:pPr>
              <w:widowControl/>
              <w:spacing w:beforeAutospacing="1" w:afterAutospacing="1"/>
              <w:jc w:val="left"/>
              <w:textAlignment w:val="center"/>
            </w:pPr>
            <w:r>
              <w:rPr>
                <w:rFonts w:ascii="宋体" w:hAnsi="宋体" w:cs="宋体" w:hint="eastAsia"/>
                <w:kern w:val="0"/>
                <w:sz w:val="22"/>
                <w:szCs w:val="22"/>
              </w:rPr>
              <w:t>Q39</w:t>
            </w:r>
          </w:p>
        </w:tc>
        <w:tc>
          <w:tcPr>
            <w:tcW w:w="4757"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szCs w:val="21"/>
              </w:rPr>
              <w:t>从业人员是否注射过卡介苗</w:t>
            </w:r>
          </w:p>
        </w:tc>
        <w:tc>
          <w:tcPr>
            <w:tcW w:w="3052" w:type="dxa"/>
            <w:tcBorders>
              <w:top w:val="single" w:sz="4" w:space="0" w:color="auto"/>
              <w:left w:val="nil"/>
              <w:bottom w:val="single" w:sz="4" w:space="0" w:color="auto"/>
              <w:right w:val="nil"/>
            </w:tcBorders>
          </w:tcPr>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是</w:t>
            </w:r>
          </w:p>
          <w:p w:rsidR="00196FAF" w:rsidRDefault="00F25D55">
            <w:pPr>
              <w:widowControl/>
              <w:spacing w:beforeAutospacing="1" w:afterAutospacing="1"/>
              <w:jc w:val="left"/>
            </w:pPr>
            <w:r>
              <w:rPr>
                <w:rFonts w:ascii="宋体" w:hAnsi="宋体" w:cs="宋体" w:hint="eastAsia"/>
                <w:kern w:val="0"/>
                <w:szCs w:val="21"/>
              </w:rPr>
              <w:t>□</w:t>
            </w:r>
            <w:r>
              <w:rPr>
                <w:rFonts w:ascii="宋体" w:hAnsi="宋体" w:cs="宋体" w:hint="eastAsia"/>
                <w:szCs w:val="21"/>
              </w:rPr>
              <w:t>否</w:t>
            </w:r>
          </w:p>
        </w:tc>
      </w:tr>
    </w:tbl>
    <w:p w:rsidR="00196FAF" w:rsidRDefault="00196FAF">
      <w:pPr>
        <w:widowControl/>
        <w:jc w:val="left"/>
        <w:rPr>
          <w:rFonts w:ascii="仿宋_GB2312" w:eastAsia="仿宋_GB2312"/>
          <w:sz w:val="32"/>
          <w:szCs w:val="32"/>
        </w:rPr>
      </w:pPr>
    </w:p>
    <w:p w:rsidR="00196FAF" w:rsidRDefault="00196FAF">
      <w:pPr>
        <w:rPr>
          <w:rFonts w:eastAsia="仿宋_GB2312"/>
          <w:sz w:val="32"/>
          <w:szCs w:val="32"/>
        </w:rPr>
      </w:pPr>
    </w:p>
    <w:p w:rsidR="00196FAF" w:rsidRDefault="00196FAF">
      <w:pPr>
        <w:rPr>
          <w:rFonts w:eastAsia="仿宋_GB2312"/>
          <w:sz w:val="32"/>
          <w:szCs w:val="32"/>
        </w:rPr>
        <w:sectPr w:rsidR="00196FAF">
          <w:pgSz w:w="11906" w:h="16838"/>
          <w:pgMar w:top="1440" w:right="1800" w:bottom="1440" w:left="1800" w:header="851" w:footer="992" w:gutter="0"/>
          <w:cols w:space="720"/>
          <w:docGrid w:type="lines" w:linePitch="312"/>
        </w:sectPr>
      </w:pPr>
    </w:p>
    <w:p w:rsidR="00196FAF" w:rsidRDefault="00F25D55">
      <w:pPr>
        <w:widowControl/>
        <w:jc w:val="left"/>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26</w:t>
      </w:r>
    </w:p>
    <w:p w:rsidR="00196FAF" w:rsidRDefault="00F25D55">
      <w:pPr>
        <w:jc w:val="center"/>
        <w:rPr>
          <w:rFonts w:ascii="方正小标宋简体" w:eastAsia="方正小标宋简体"/>
          <w:sz w:val="44"/>
          <w:szCs w:val="44"/>
        </w:rPr>
      </w:pPr>
      <w:r>
        <w:rPr>
          <w:rFonts w:ascii="黑体" w:eastAsia="黑体" w:hAnsi="黑体" w:cs="黑体" w:hint="eastAsia"/>
          <w:sz w:val="44"/>
          <w:szCs w:val="44"/>
        </w:rPr>
        <w:t>特种经济动物公共卫生状况与生物安全控制专项调查方案</w:t>
      </w:r>
    </w:p>
    <w:p w:rsidR="00196FAF" w:rsidRDefault="00196FAF">
      <w:pPr>
        <w:spacing w:line="600" w:lineRule="exact"/>
        <w:ind w:firstLineChars="200" w:firstLine="640"/>
        <w:outlineLvl w:val="0"/>
        <w:rPr>
          <w:rFonts w:ascii="黑体" w:eastAsia="黑体"/>
          <w:sz w:val="32"/>
          <w:szCs w:val="32"/>
        </w:rPr>
      </w:pP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一、调查目的</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调查了解特种经济动物（此文以水貂狐貉和兔为主）存栏结构与生物安全情况；了解特种经济动物重大疫病与人畜共患病存在状况、毛皮动物生鲜料病原微生物风险状况以及特种经济动物养殖废弃物处理中的公共卫生问题。</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二、调查范围</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全</w:t>
      </w:r>
      <w:r>
        <w:rPr>
          <w:rFonts w:ascii="仿宋_GB2312" w:eastAsia="仿宋_GB2312" w:hAnsi="宋体" w:hint="eastAsia"/>
          <w:sz w:val="32"/>
          <w:szCs w:val="32"/>
        </w:rPr>
        <w:t>市</w:t>
      </w:r>
      <w:r>
        <w:rPr>
          <w:rFonts w:ascii="仿宋_GB2312" w:eastAsia="仿宋_GB2312" w:hAnsi="宋体" w:hint="eastAsia"/>
          <w:sz w:val="32"/>
          <w:szCs w:val="32"/>
        </w:rPr>
        <w:t>特种经济动物</w:t>
      </w:r>
      <w:r>
        <w:rPr>
          <w:rFonts w:ascii="仿宋_GB2312" w:eastAsia="仿宋_GB2312" w:hAnsi="宋体" w:hint="eastAsia"/>
          <w:sz w:val="32"/>
          <w:szCs w:val="32"/>
        </w:rPr>
        <w:t>养殖规模较大的区县</w:t>
      </w:r>
      <w:r>
        <w:rPr>
          <w:rFonts w:ascii="仿宋_GB2312" w:eastAsia="仿宋_GB2312" w:hAnsi="宋体" w:hint="eastAsia"/>
          <w:sz w:val="32"/>
          <w:szCs w:val="32"/>
        </w:rPr>
        <w:t>。</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三、调查方法与内容</w:t>
      </w:r>
    </w:p>
    <w:p w:rsidR="00196FAF" w:rsidRDefault="00F25D55">
      <w:pPr>
        <w:spacing w:line="600" w:lineRule="exact"/>
        <w:ind w:firstLineChars="200" w:firstLine="640"/>
        <w:rPr>
          <w:rFonts w:ascii="楷体_GB2312" w:eastAsia="楷体_GB2312" w:hAnsi="宋体"/>
          <w:sz w:val="32"/>
          <w:szCs w:val="32"/>
        </w:rPr>
      </w:pPr>
      <w:r>
        <w:rPr>
          <w:rFonts w:ascii="楷体_GB2312" w:eastAsia="楷体_GB2312" w:hAnsi="仿宋" w:hint="eastAsia"/>
          <w:sz w:val="32"/>
          <w:szCs w:val="32"/>
        </w:rPr>
        <w:t>（</w:t>
      </w:r>
      <w:r>
        <w:rPr>
          <w:rFonts w:ascii="楷体_GB2312" w:eastAsia="楷体_GB2312" w:hAnsi="宋体" w:hint="eastAsia"/>
          <w:sz w:val="32"/>
          <w:szCs w:val="32"/>
        </w:rPr>
        <w:t>一）特种经济动物养殖场存栏结构、生物安全、养殖废弃物和病死动物无害化处理现状调查</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采用现场调查、问卷调查相结合的方式</w:t>
      </w:r>
      <w:r>
        <w:rPr>
          <w:rFonts w:ascii="仿宋_GB2312" w:eastAsia="仿宋_GB2312" w:hAnsi="宋体" w:hint="eastAsia"/>
          <w:sz w:val="32"/>
          <w:szCs w:val="32"/>
        </w:rPr>
        <w:t>(</w:t>
      </w:r>
      <w:r>
        <w:rPr>
          <w:rFonts w:ascii="仿宋_GB2312" w:eastAsia="仿宋_GB2312" w:hAnsi="宋体" w:hint="eastAsia"/>
          <w:sz w:val="32"/>
          <w:szCs w:val="32"/>
        </w:rPr>
        <w:t>调查表另发），市</w:t>
      </w:r>
      <w:r>
        <w:rPr>
          <w:rFonts w:ascii="仿宋_GB2312" w:eastAsia="仿宋_GB2312" w:hAnsi="宋体" w:hint="eastAsia"/>
          <w:sz w:val="32"/>
          <w:szCs w:val="32"/>
        </w:rPr>
        <w:t>级</w:t>
      </w:r>
      <w:r>
        <w:rPr>
          <w:rFonts w:ascii="仿宋_GB2312" w:eastAsia="仿宋_GB2312" w:hAnsi="宋体" w:hint="eastAsia"/>
          <w:sz w:val="32"/>
          <w:szCs w:val="32"/>
        </w:rPr>
        <w:t>形成一份调查报告，调查报告上报时间为每年</w:t>
      </w:r>
      <w:r>
        <w:rPr>
          <w:rFonts w:ascii="仿宋_GB2312" w:eastAsia="仿宋_GB2312" w:hAnsi="宋体" w:hint="eastAsia"/>
          <w:sz w:val="32"/>
          <w:szCs w:val="32"/>
        </w:rPr>
        <w:t>9</w:t>
      </w:r>
      <w:r>
        <w:rPr>
          <w:rFonts w:ascii="仿宋_GB2312" w:eastAsia="仿宋_GB2312" w:hAnsi="宋体" w:hint="eastAsia"/>
          <w:sz w:val="32"/>
          <w:szCs w:val="32"/>
        </w:rPr>
        <w:t>月</w:t>
      </w:r>
      <w:r>
        <w:rPr>
          <w:rFonts w:ascii="仿宋_GB2312" w:eastAsia="仿宋_GB2312" w:hAnsi="宋体" w:hint="eastAsia"/>
          <w:sz w:val="32"/>
          <w:szCs w:val="32"/>
        </w:rPr>
        <w:t>30</w:t>
      </w:r>
      <w:r>
        <w:rPr>
          <w:rFonts w:ascii="仿宋_GB2312" w:eastAsia="仿宋_GB2312" w:hAnsi="宋体" w:hint="eastAsia"/>
          <w:sz w:val="32"/>
          <w:szCs w:val="32"/>
        </w:rPr>
        <w:t>日之前。</w:t>
      </w:r>
    </w:p>
    <w:p w:rsidR="00196FAF" w:rsidRDefault="00F25D55">
      <w:pPr>
        <w:spacing w:line="600" w:lineRule="exact"/>
        <w:ind w:firstLineChars="200" w:firstLine="640"/>
        <w:rPr>
          <w:rFonts w:ascii="楷体_GB2312" w:eastAsia="楷体_GB2312" w:hAnsi="宋体"/>
          <w:sz w:val="32"/>
          <w:szCs w:val="32"/>
        </w:rPr>
      </w:pPr>
      <w:r>
        <w:rPr>
          <w:rFonts w:ascii="楷体_GB2312" w:eastAsia="楷体_GB2312" w:hAnsi="宋体" w:hint="eastAsia"/>
          <w:sz w:val="32"/>
          <w:szCs w:val="32"/>
        </w:rPr>
        <w:t>（二）特种经济动物疫病存在状况调查</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采用现场调查、问卷调查和采样送检相结合的方式</w:t>
      </w:r>
      <w:r>
        <w:rPr>
          <w:rFonts w:ascii="仿宋_GB2312" w:eastAsia="仿宋_GB2312" w:hAnsi="宋体" w:hint="eastAsia"/>
          <w:sz w:val="32"/>
          <w:szCs w:val="32"/>
        </w:rPr>
        <w:t>(</w:t>
      </w:r>
      <w:r>
        <w:rPr>
          <w:rFonts w:ascii="仿宋_GB2312" w:eastAsia="仿宋_GB2312" w:hAnsi="宋体" w:hint="eastAsia"/>
          <w:sz w:val="32"/>
          <w:szCs w:val="32"/>
        </w:rPr>
        <w:t>调查表另发）。</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1.</w:t>
      </w:r>
      <w:r>
        <w:rPr>
          <w:rFonts w:ascii="仿宋_GB2312" w:eastAsia="仿宋_GB2312" w:hAnsi="宋体" w:hint="eastAsia"/>
          <w:sz w:val="32"/>
          <w:szCs w:val="32"/>
        </w:rPr>
        <w:t>特种经济动物养殖量及其周边其他畜禽养殖情况调查</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2.</w:t>
      </w:r>
      <w:r>
        <w:rPr>
          <w:rFonts w:ascii="仿宋_GB2312" w:eastAsia="仿宋_GB2312" w:hAnsi="宋体" w:hint="eastAsia"/>
          <w:sz w:val="32"/>
          <w:szCs w:val="32"/>
        </w:rPr>
        <w:t>特种经济动物中多种动物共患病存在情况调查</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重点了解低致病性禽流感、冠状病毒性腹泻、兔瘟、沙门氏菌病等多种动物共患病或主要疫病存在情况。</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四、完成时间和上报形式</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特种经济动物公共卫生状况与生物安全控制调查报告</w:t>
      </w:r>
      <w:r>
        <w:rPr>
          <w:rFonts w:ascii="仿宋_GB2312" w:eastAsia="仿宋_GB2312" w:hAnsi="宋体" w:hint="eastAsia"/>
          <w:sz w:val="32"/>
          <w:szCs w:val="32"/>
        </w:rPr>
        <w:t>1</w:t>
      </w:r>
      <w:r>
        <w:rPr>
          <w:rFonts w:ascii="仿宋_GB2312" w:eastAsia="仿宋_GB2312" w:hAnsi="宋体" w:hint="eastAsia"/>
          <w:sz w:val="32"/>
          <w:szCs w:val="32"/>
        </w:rPr>
        <w:t>份，上报时间为每年</w:t>
      </w:r>
      <w:r>
        <w:rPr>
          <w:rFonts w:ascii="仿宋_GB2312" w:eastAsia="仿宋_GB2312" w:hAnsi="宋体" w:hint="eastAsia"/>
          <w:sz w:val="32"/>
          <w:szCs w:val="32"/>
        </w:rPr>
        <w:t>9</w:t>
      </w:r>
      <w:r>
        <w:rPr>
          <w:rFonts w:ascii="仿宋_GB2312" w:eastAsia="仿宋_GB2312" w:hAnsi="宋体" w:hint="eastAsia"/>
          <w:sz w:val="32"/>
          <w:szCs w:val="32"/>
        </w:rPr>
        <w:t>月</w:t>
      </w:r>
      <w:r>
        <w:rPr>
          <w:rFonts w:ascii="仿宋_GB2312" w:eastAsia="仿宋_GB2312" w:hAnsi="宋体" w:hint="eastAsia"/>
          <w:sz w:val="32"/>
          <w:szCs w:val="32"/>
        </w:rPr>
        <w:t>30</w:t>
      </w:r>
      <w:r>
        <w:rPr>
          <w:rFonts w:ascii="仿宋_GB2312" w:eastAsia="仿宋_GB2312" w:hAnsi="宋体" w:hint="eastAsia"/>
          <w:sz w:val="32"/>
          <w:szCs w:val="32"/>
        </w:rPr>
        <w:t>日之前。</w:t>
      </w:r>
    </w:p>
    <w:p w:rsidR="00196FAF" w:rsidRDefault="00F25D55">
      <w:pPr>
        <w:spacing w:line="600" w:lineRule="exact"/>
        <w:ind w:firstLineChars="200" w:firstLine="640"/>
        <w:outlineLvl w:val="0"/>
        <w:rPr>
          <w:rFonts w:ascii="黑体" w:eastAsia="黑体"/>
          <w:sz w:val="32"/>
          <w:szCs w:val="32"/>
        </w:rPr>
      </w:pPr>
      <w:r>
        <w:rPr>
          <w:rFonts w:ascii="黑体" w:eastAsia="黑体" w:hint="eastAsia"/>
          <w:sz w:val="32"/>
          <w:szCs w:val="32"/>
        </w:rPr>
        <w:t>五、工作要求</w:t>
      </w:r>
    </w:p>
    <w:p w:rsidR="00196FAF" w:rsidRDefault="00F25D55">
      <w:pPr>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省动物疫病预防与控制中心负责指导各市开展调查，完成全省调查工作总结。</w:t>
      </w:r>
    </w:p>
    <w:p w:rsidR="00196FAF" w:rsidRDefault="00F25D55">
      <w:pPr>
        <w:spacing w:line="600" w:lineRule="exact"/>
        <w:ind w:firstLineChars="200" w:firstLine="640"/>
        <w:rPr>
          <w:rFonts w:ascii="仿宋" w:eastAsia="仿宋" w:hAnsi="仿宋" w:cs="仿宋"/>
          <w:sz w:val="32"/>
          <w:szCs w:val="32"/>
        </w:rPr>
      </w:pPr>
      <w:r>
        <w:rPr>
          <w:rFonts w:ascii="仿宋_GB2312" w:eastAsia="仿宋_GB2312" w:hAnsi="宋体" w:hint="eastAsia"/>
          <w:sz w:val="32"/>
          <w:szCs w:val="32"/>
        </w:rPr>
        <w:t>市动物疫病预防</w:t>
      </w:r>
      <w:r>
        <w:rPr>
          <w:rFonts w:ascii="仿宋_GB2312" w:eastAsia="仿宋_GB2312" w:hAnsi="宋体" w:hint="eastAsia"/>
          <w:sz w:val="32"/>
          <w:szCs w:val="32"/>
        </w:rPr>
        <w:t>与</w:t>
      </w:r>
      <w:r>
        <w:rPr>
          <w:rFonts w:ascii="仿宋_GB2312" w:eastAsia="仿宋_GB2312" w:hAnsi="宋体" w:hint="eastAsia"/>
          <w:sz w:val="32"/>
          <w:szCs w:val="32"/>
        </w:rPr>
        <w:t>控制</w:t>
      </w:r>
      <w:r>
        <w:rPr>
          <w:rFonts w:ascii="仿宋_GB2312" w:eastAsia="仿宋_GB2312" w:hAnsi="宋体" w:hint="eastAsia"/>
          <w:sz w:val="32"/>
          <w:szCs w:val="32"/>
        </w:rPr>
        <w:t>中心</w:t>
      </w:r>
      <w:r>
        <w:rPr>
          <w:rFonts w:ascii="仿宋_GB2312" w:eastAsia="仿宋_GB2312" w:hAnsi="宋体" w:hint="eastAsia"/>
          <w:sz w:val="32"/>
          <w:szCs w:val="32"/>
        </w:rPr>
        <w:t>负责组织</w:t>
      </w:r>
      <w:r>
        <w:rPr>
          <w:rFonts w:ascii="仿宋_GB2312" w:eastAsia="仿宋_GB2312" w:hAnsi="宋体" w:hint="eastAsia"/>
          <w:sz w:val="32"/>
          <w:szCs w:val="32"/>
        </w:rPr>
        <w:t>各区县</w:t>
      </w:r>
      <w:r>
        <w:rPr>
          <w:rFonts w:ascii="仿宋_GB2312" w:eastAsia="仿宋_GB2312" w:hAnsi="宋体" w:hint="eastAsia"/>
          <w:sz w:val="32"/>
          <w:szCs w:val="32"/>
        </w:rPr>
        <w:t>实施专项调查工作，完成</w:t>
      </w:r>
      <w:r>
        <w:rPr>
          <w:rFonts w:ascii="仿宋_GB2312" w:eastAsia="仿宋_GB2312" w:hAnsi="宋体" w:hint="eastAsia"/>
          <w:sz w:val="32"/>
          <w:szCs w:val="32"/>
        </w:rPr>
        <w:t>全</w:t>
      </w:r>
      <w:r>
        <w:rPr>
          <w:rFonts w:ascii="仿宋_GB2312" w:eastAsia="仿宋_GB2312" w:hAnsi="宋体" w:hint="eastAsia"/>
          <w:sz w:val="32"/>
          <w:szCs w:val="32"/>
        </w:rPr>
        <w:t>市调</w:t>
      </w:r>
      <w:r>
        <w:rPr>
          <w:rFonts w:ascii="仿宋_GB2312" w:eastAsia="仿宋_GB2312" w:hAnsi="宋体" w:hint="eastAsia"/>
          <w:sz w:val="32"/>
          <w:szCs w:val="32"/>
        </w:rPr>
        <w:t>查总结分析报告</w:t>
      </w:r>
      <w:r>
        <w:rPr>
          <w:rFonts w:ascii="仿宋_GB2312" w:eastAsia="仿宋_GB2312" w:hAnsi="宋体" w:hint="eastAsia"/>
          <w:sz w:val="32"/>
          <w:szCs w:val="32"/>
        </w:rPr>
        <w:t xml:space="preserve">, </w:t>
      </w:r>
      <w:r>
        <w:rPr>
          <w:rFonts w:ascii="仿宋_GB2312" w:eastAsia="仿宋_GB2312" w:hAnsi="宋体" w:hint="eastAsia"/>
          <w:sz w:val="32"/>
          <w:szCs w:val="32"/>
        </w:rPr>
        <w:t>报告一般应包括：基本情况、生物安全管理现状分析、风险评估、主要困难和问题、典型经验做法、下一步工作措施和政策建议等，字数不少于</w:t>
      </w:r>
      <w:r>
        <w:rPr>
          <w:rFonts w:ascii="仿宋_GB2312" w:eastAsia="仿宋_GB2312" w:hAnsi="宋体" w:hint="eastAsia"/>
          <w:sz w:val="32"/>
          <w:szCs w:val="32"/>
        </w:rPr>
        <w:t>2000</w:t>
      </w:r>
      <w:r>
        <w:rPr>
          <w:rFonts w:ascii="仿宋_GB2312" w:eastAsia="仿宋_GB2312" w:hAnsi="宋体" w:hint="eastAsia"/>
          <w:sz w:val="32"/>
          <w:szCs w:val="32"/>
        </w:rPr>
        <w:t>字。每年</w:t>
      </w:r>
      <w:r>
        <w:rPr>
          <w:rFonts w:ascii="仿宋_GB2312" w:eastAsia="仿宋_GB2312" w:hAnsi="宋体" w:hint="eastAsia"/>
          <w:sz w:val="32"/>
          <w:szCs w:val="32"/>
        </w:rPr>
        <w:t>9</w:t>
      </w:r>
      <w:r>
        <w:rPr>
          <w:rFonts w:ascii="仿宋_GB2312" w:eastAsia="仿宋_GB2312" w:hAnsi="宋体" w:hint="eastAsia"/>
          <w:sz w:val="32"/>
          <w:szCs w:val="32"/>
        </w:rPr>
        <w:t>月</w:t>
      </w:r>
      <w:r>
        <w:rPr>
          <w:rFonts w:ascii="仿宋_GB2312" w:eastAsia="仿宋_GB2312" w:hAnsi="宋体" w:hint="eastAsia"/>
          <w:sz w:val="32"/>
          <w:szCs w:val="32"/>
        </w:rPr>
        <w:t>30</w:t>
      </w:r>
      <w:r>
        <w:rPr>
          <w:rFonts w:ascii="仿宋_GB2312" w:eastAsia="仿宋_GB2312" w:hAnsi="宋体" w:hint="eastAsia"/>
          <w:sz w:val="32"/>
          <w:szCs w:val="32"/>
        </w:rPr>
        <w:t>日前将</w:t>
      </w:r>
      <w:r>
        <w:rPr>
          <w:rFonts w:ascii="仿宋_GB2312" w:eastAsia="仿宋_GB2312" w:hAnsi="宋体" w:hint="eastAsia"/>
          <w:sz w:val="32"/>
          <w:szCs w:val="32"/>
        </w:rPr>
        <w:t>市级</w:t>
      </w:r>
      <w:r>
        <w:rPr>
          <w:rFonts w:ascii="仿宋_GB2312" w:eastAsia="仿宋_GB2312" w:hAnsi="宋体" w:hint="eastAsia"/>
          <w:sz w:val="32"/>
          <w:szCs w:val="32"/>
        </w:rPr>
        <w:t>专项调查报告上报省动物疫病预防与控制中心。</w:t>
      </w:r>
    </w:p>
    <w:p w:rsidR="00196FAF" w:rsidRDefault="00F25D55">
      <w:pPr>
        <w:pStyle w:val="ac"/>
        <w:numPr>
          <w:ilvl w:val="255"/>
          <w:numId w:val="0"/>
        </w:numPr>
        <w:spacing w:before="0" w:beforeAutospacing="0" w:after="0" w:afterAutospacing="0" w:line="600" w:lineRule="exact"/>
        <w:ind w:firstLineChars="200" w:firstLine="640"/>
        <w:rPr>
          <w:rFonts w:ascii="黑体" w:eastAsia="黑体" w:cs="Times New Roman"/>
          <w:kern w:val="2"/>
          <w:sz w:val="32"/>
          <w:szCs w:val="32"/>
        </w:rPr>
      </w:pPr>
      <w:r>
        <w:rPr>
          <w:rFonts w:ascii="黑体" w:eastAsia="黑体" w:hint="eastAsia"/>
          <w:sz w:val="32"/>
          <w:szCs w:val="32"/>
        </w:rPr>
        <w:t>六、</w:t>
      </w:r>
      <w:r>
        <w:rPr>
          <w:rFonts w:ascii="黑体" w:eastAsia="黑体" w:cs="Times New Roman" w:hint="eastAsia"/>
          <w:kern w:val="2"/>
          <w:sz w:val="32"/>
          <w:szCs w:val="32"/>
        </w:rPr>
        <w:t>联系方式</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联系人：王新波</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电</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话：</w:t>
      </w:r>
      <w:r>
        <w:rPr>
          <w:rFonts w:ascii="仿宋_GB2312" w:eastAsia="仿宋_GB2312" w:hint="eastAsia"/>
          <w:sz w:val="32"/>
          <w:szCs w:val="32"/>
        </w:rPr>
        <w:t xml:space="preserve">0531-88256607   </w:t>
      </w:r>
    </w:p>
    <w:p w:rsidR="00196FAF" w:rsidRDefault="00F25D55">
      <w:pPr>
        <w:spacing w:line="600" w:lineRule="exact"/>
        <w:ind w:firstLineChars="200" w:firstLine="640"/>
        <w:rPr>
          <w:rFonts w:ascii="仿宋_GB2312" w:eastAsia="仿宋_GB2312"/>
          <w:sz w:val="32"/>
          <w:szCs w:val="32"/>
        </w:rPr>
      </w:pPr>
      <w:r>
        <w:rPr>
          <w:rFonts w:ascii="仿宋_GB2312" w:eastAsia="仿宋_GB2312" w:hint="eastAsia"/>
          <w:sz w:val="32"/>
          <w:szCs w:val="32"/>
        </w:rPr>
        <w:t>邮</w:t>
      </w:r>
      <w:r>
        <w:rPr>
          <w:rFonts w:ascii="仿宋_GB2312" w:eastAsia="仿宋_GB2312" w:hint="eastAsia"/>
          <w:sz w:val="32"/>
          <w:szCs w:val="32"/>
        </w:rPr>
        <w:t xml:space="preserve"> </w:t>
      </w:r>
      <w:r>
        <w:rPr>
          <w:rFonts w:ascii="仿宋_GB2312" w:eastAsia="仿宋_GB2312"/>
          <w:sz w:val="32"/>
          <w:szCs w:val="32"/>
        </w:rPr>
        <w:t xml:space="preserve"> </w:t>
      </w:r>
      <w:r>
        <w:rPr>
          <w:rFonts w:ascii="仿宋_GB2312" w:eastAsia="仿宋_GB2312" w:hint="eastAsia"/>
          <w:sz w:val="32"/>
          <w:szCs w:val="32"/>
        </w:rPr>
        <w:t>箱：</w:t>
      </w:r>
      <w:r>
        <w:rPr>
          <w:rFonts w:ascii="仿宋_GB2312" w:eastAsia="仿宋_GB2312" w:hint="eastAsia"/>
          <w:sz w:val="32"/>
          <w:szCs w:val="32"/>
        </w:rPr>
        <w:t>zxs</w:t>
      </w:r>
      <w:r>
        <w:rPr>
          <w:rFonts w:ascii="仿宋_GB2312" w:eastAsia="仿宋_GB2312"/>
          <w:sz w:val="32"/>
          <w:szCs w:val="32"/>
        </w:rPr>
        <w:t>6637</w:t>
      </w:r>
      <w:r>
        <w:rPr>
          <w:rFonts w:ascii="仿宋_GB2312" w:eastAsia="仿宋_GB2312" w:hint="eastAsia"/>
          <w:sz w:val="32"/>
          <w:szCs w:val="32"/>
        </w:rPr>
        <w:t>@</w:t>
      </w:r>
      <w:r>
        <w:rPr>
          <w:rFonts w:ascii="仿宋_GB2312" w:eastAsia="仿宋_GB2312"/>
          <w:sz w:val="32"/>
          <w:szCs w:val="32"/>
        </w:rPr>
        <w:t>jn.</w:t>
      </w:r>
      <w:r>
        <w:rPr>
          <w:rFonts w:ascii="仿宋_GB2312" w:eastAsia="仿宋_GB2312" w:hint="eastAsia"/>
          <w:sz w:val="32"/>
          <w:szCs w:val="32"/>
        </w:rPr>
        <w:t>shandong.cn</w:t>
      </w:r>
    </w:p>
    <w:p w:rsidR="00196FAF" w:rsidRDefault="00196FAF">
      <w:pPr>
        <w:widowControl/>
        <w:ind w:firstLineChars="200" w:firstLine="640"/>
        <w:jc w:val="left"/>
        <w:rPr>
          <w:rFonts w:ascii="黑体" w:eastAsia="黑体" w:hAnsi="黑体"/>
          <w:sz w:val="32"/>
          <w:szCs w:val="32"/>
        </w:rPr>
      </w:pPr>
    </w:p>
    <w:p w:rsidR="00196FAF" w:rsidRDefault="00196FAF">
      <w:pPr>
        <w:widowControl/>
        <w:spacing w:line="600" w:lineRule="exact"/>
        <w:rPr>
          <w:rFonts w:ascii="仿宋_GB2312" w:eastAsia="仿宋_GB2312"/>
          <w:sz w:val="30"/>
          <w:szCs w:val="30"/>
        </w:rPr>
      </w:pPr>
    </w:p>
    <w:p w:rsidR="00196FAF" w:rsidRDefault="00196FAF"/>
    <w:p w:rsidR="00196FAF" w:rsidRDefault="00196FAF">
      <w:bookmarkStart w:id="257" w:name="HAVE_SEWAGE"/>
      <w:bookmarkStart w:id="258" w:name="HAVE_HARMLESS_EQUIP"/>
      <w:bookmarkStart w:id="259" w:name="HAVE_BIRD_ISOLATE"/>
      <w:bookmarkEnd w:id="257"/>
      <w:bookmarkEnd w:id="258"/>
      <w:bookmarkEnd w:id="259"/>
    </w:p>
    <w:sectPr w:rsidR="00196FAF">
      <w:headerReference w:type="default" r:id="rId14"/>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D55" w:rsidRDefault="00F25D55">
      <w:r>
        <w:separator/>
      </w:r>
    </w:p>
  </w:endnote>
  <w:endnote w:type="continuationSeparator" w:id="0">
    <w:p w:rsidR="00F25D55" w:rsidRDefault="00F2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文星简小标宋">
    <w:panose1 w:val="02010609000101010101"/>
    <w:charset w:val="86"/>
    <w:family w:val="modern"/>
    <w:pitch w:val="fixed"/>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00000000"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0000000"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0000000"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AF" w:rsidRDefault="00F25D55">
    <w:pPr>
      <w:pStyle w:val="a9"/>
      <w:jc w:val="center"/>
    </w:pPr>
    <w:r>
      <w:rPr>
        <w:lang w:val="zh-CN"/>
      </w:rPr>
      <w:fldChar w:fldCharType="begin"/>
    </w:r>
    <w:r>
      <w:rPr>
        <w:lang w:val="zh-CN"/>
      </w:rPr>
      <w:instrText xml:space="preserve"> PAGE   \* MERGEFORMAT </w:instrText>
    </w:r>
    <w:r>
      <w:rPr>
        <w:lang w:val="zh-CN"/>
      </w:rPr>
      <w:fldChar w:fldCharType="separate"/>
    </w:r>
    <w:r w:rsidR="00C016C6">
      <w:rPr>
        <w:noProof/>
        <w:lang w:val="zh-CN"/>
      </w:rPr>
      <w:t>3</w:t>
    </w:r>
    <w:r>
      <w:rPr>
        <w:lang w:val="zh-CN"/>
      </w:rPr>
      <w:fldChar w:fldCharType="end"/>
    </w:r>
  </w:p>
  <w:p w:rsidR="00196FAF" w:rsidRDefault="00196FA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AF" w:rsidRDefault="00F25D55">
    <w:pPr>
      <w:pStyle w:val="a9"/>
      <w:jc w:val="center"/>
    </w:pPr>
    <w:r>
      <w:rPr>
        <w:lang w:val="zh-CN"/>
      </w:rPr>
      <w:fldChar w:fldCharType="begin"/>
    </w:r>
    <w:r>
      <w:rPr>
        <w:lang w:val="zh-CN"/>
      </w:rPr>
      <w:instrText>PAGE   \* MERGEFORMAT</w:instrText>
    </w:r>
    <w:r>
      <w:rPr>
        <w:lang w:val="zh-CN"/>
      </w:rPr>
      <w:fldChar w:fldCharType="separate"/>
    </w:r>
    <w:r w:rsidR="00C016C6">
      <w:rPr>
        <w:noProof/>
        <w:lang w:val="zh-CN"/>
      </w:rPr>
      <w:t>116</w:t>
    </w:r>
    <w:r>
      <w:rPr>
        <w:lang w:val="zh-CN"/>
      </w:rPr>
      <w:fldChar w:fldCharType="end"/>
    </w:r>
  </w:p>
  <w:p w:rsidR="00196FAF" w:rsidRDefault="00196FAF">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AF" w:rsidRDefault="00F25D55">
    <w:pPr>
      <w:pStyle w:val="a9"/>
      <w:jc w:val="center"/>
    </w:pPr>
    <w:r>
      <w:rPr>
        <w:lang w:val="zh-CN"/>
      </w:rPr>
      <w:fldChar w:fldCharType="begin"/>
    </w:r>
    <w:r>
      <w:rPr>
        <w:lang w:val="zh-CN"/>
      </w:rPr>
      <w:instrText>PAGE   \* MERGEFORMAT</w:instrText>
    </w:r>
    <w:r>
      <w:rPr>
        <w:lang w:val="zh-CN"/>
      </w:rPr>
      <w:fldChar w:fldCharType="separate"/>
    </w:r>
    <w:r w:rsidR="00C016C6">
      <w:rPr>
        <w:noProof/>
        <w:lang w:val="zh-CN"/>
      </w:rPr>
      <w:t>118</w:t>
    </w:r>
    <w:r>
      <w:rPr>
        <w:lang w:val="zh-CN"/>
      </w:rPr>
      <w:fldChar w:fldCharType="end"/>
    </w:r>
  </w:p>
  <w:p w:rsidR="00196FAF" w:rsidRDefault="00196FA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D55" w:rsidRDefault="00F25D55">
      <w:r>
        <w:separator/>
      </w:r>
    </w:p>
  </w:footnote>
  <w:footnote w:type="continuationSeparator" w:id="0">
    <w:p w:rsidR="00F25D55" w:rsidRDefault="00F25D55">
      <w:r>
        <w:continuationSeparator/>
      </w:r>
    </w:p>
  </w:footnote>
  <w:footnote w:id="1">
    <w:p w:rsidR="00196FAF" w:rsidRDefault="00196FAF">
      <w:pPr>
        <w:pStyle w:val="ab"/>
        <w:ind w:left="525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AF" w:rsidRDefault="00196FAF">
    <w:pPr>
      <w:snapToGrid w:val="0"/>
      <w:jc w:val="center"/>
      <w:rPr>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AF" w:rsidRDefault="00196FAF">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AF" w:rsidRDefault="00196FAF">
    <w:pPr>
      <w:pStyle w:val="aa"/>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FAF" w:rsidRDefault="00196FAF">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7E0B9BC"/>
    <w:multiLevelType w:val="singleLevel"/>
    <w:tmpl w:val="F7E0B9BC"/>
    <w:lvl w:ilvl="0">
      <w:start w:val="3"/>
      <w:numFmt w:val="chineseCounting"/>
      <w:suff w:val="nothing"/>
      <w:lvlText w:val="（%1）"/>
      <w:lvlJc w:val="left"/>
      <w:rPr>
        <w:rFonts w:hint="eastAsia"/>
      </w:rPr>
    </w:lvl>
  </w:abstractNum>
  <w:abstractNum w:abstractNumId="1" w15:restartNumberingAfterBreak="0">
    <w:nsid w:val="57802292"/>
    <w:multiLevelType w:val="multilevel"/>
    <w:tmpl w:val="57802292"/>
    <w:lvl w:ilvl="0">
      <w:start w:val="4"/>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7F577EF6"/>
    <w:multiLevelType w:val="multilevel"/>
    <w:tmpl w:val="7F577EF6"/>
    <w:lvl w:ilvl="0">
      <w:start w:val="3"/>
      <w:numFmt w:val="decimal"/>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yNDRiMDdkMzZjOGY3Mzk0MGUwZGY4YzAzZmE3ZGUifQ=="/>
    <w:docVar w:name="docnum" w:val="鲁牧动卫发〔2022〕4号"/>
  </w:docVars>
  <w:rsids>
    <w:rsidRoot w:val="00FF120A"/>
    <w:rsid w:val="00010AFC"/>
    <w:rsid w:val="00016E12"/>
    <w:rsid w:val="00044F4C"/>
    <w:rsid w:val="000535E4"/>
    <w:rsid w:val="000D4620"/>
    <w:rsid w:val="00142F11"/>
    <w:rsid w:val="001901BD"/>
    <w:rsid w:val="00196FAF"/>
    <w:rsid w:val="00201A94"/>
    <w:rsid w:val="002F66B3"/>
    <w:rsid w:val="003033E4"/>
    <w:rsid w:val="003206CF"/>
    <w:rsid w:val="00361470"/>
    <w:rsid w:val="00367BA2"/>
    <w:rsid w:val="003B511C"/>
    <w:rsid w:val="003D46F3"/>
    <w:rsid w:val="00410150"/>
    <w:rsid w:val="00467770"/>
    <w:rsid w:val="00467A33"/>
    <w:rsid w:val="00472AAB"/>
    <w:rsid w:val="004E22AD"/>
    <w:rsid w:val="005365F5"/>
    <w:rsid w:val="0055350A"/>
    <w:rsid w:val="005D4FE5"/>
    <w:rsid w:val="005E392B"/>
    <w:rsid w:val="00637B1D"/>
    <w:rsid w:val="00664149"/>
    <w:rsid w:val="0069410B"/>
    <w:rsid w:val="006B2389"/>
    <w:rsid w:val="00703F88"/>
    <w:rsid w:val="007668F5"/>
    <w:rsid w:val="00774580"/>
    <w:rsid w:val="007D440B"/>
    <w:rsid w:val="007D4777"/>
    <w:rsid w:val="007E2CFE"/>
    <w:rsid w:val="00847942"/>
    <w:rsid w:val="008C7264"/>
    <w:rsid w:val="008E454D"/>
    <w:rsid w:val="00953204"/>
    <w:rsid w:val="00974A6E"/>
    <w:rsid w:val="00975883"/>
    <w:rsid w:val="009C468C"/>
    <w:rsid w:val="009E1EE6"/>
    <w:rsid w:val="009E6266"/>
    <w:rsid w:val="009E77A3"/>
    <w:rsid w:val="00A01E04"/>
    <w:rsid w:val="00A17656"/>
    <w:rsid w:val="00A23F39"/>
    <w:rsid w:val="00A93C56"/>
    <w:rsid w:val="00AA266A"/>
    <w:rsid w:val="00AB4192"/>
    <w:rsid w:val="00AC0B3B"/>
    <w:rsid w:val="00AC6923"/>
    <w:rsid w:val="00AD3B04"/>
    <w:rsid w:val="00AD6306"/>
    <w:rsid w:val="00B12A4F"/>
    <w:rsid w:val="00B132E0"/>
    <w:rsid w:val="00B451C7"/>
    <w:rsid w:val="00BA5A33"/>
    <w:rsid w:val="00BC09FA"/>
    <w:rsid w:val="00C016C6"/>
    <w:rsid w:val="00C03F64"/>
    <w:rsid w:val="00C108BB"/>
    <w:rsid w:val="00C5663C"/>
    <w:rsid w:val="00C749D2"/>
    <w:rsid w:val="00C84D15"/>
    <w:rsid w:val="00C8712F"/>
    <w:rsid w:val="00CB04A0"/>
    <w:rsid w:val="00D01B92"/>
    <w:rsid w:val="00D46D0D"/>
    <w:rsid w:val="00D50B27"/>
    <w:rsid w:val="00D76A5B"/>
    <w:rsid w:val="00DE0257"/>
    <w:rsid w:val="00DE30FD"/>
    <w:rsid w:val="00DF0467"/>
    <w:rsid w:val="00DF1D6A"/>
    <w:rsid w:val="00E25894"/>
    <w:rsid w:val="00E35EE9"/>
    <w:rsid w:val="00EB6F39"/>
    <w:rsid w:val="00F076FA"/>
    <w:rsid w:val="00F25D55"/>
    <w:rsid w:val="00F26E58"/>
    <w:rsid w:val="00F436E2"/>
    <w:rsid w:val="00F85437"/>
    <w:rsid w:val="00F85FF3"/>
    <w:rsid w:val="00F939AC"/>
    <w:rsid w:val="00FA6554"/>
    <w:rsid w:val="00FD113A"/>
    <w:rsid w:val="00FE3C0F"/>
    <w:rsid w:val="00FF120A"/>
    <w:rsid w:val="02037710"/>
    <w:rsid w:val="036C7FC4"/>
    <w:rsid w:val="04CA305F"/>
    <w:rsid w:val="080C1F29"/>
    <w:rsid w:val="0C911F63"/>
    <w:rsid w:val="0CA10DD7"/>
    <w:rsid w:val="0D86187B"/>
    <w:rsid w:val="0FCD2E96"/>
    <w:rsid w:val="120B1814"/>
    <w:rsid w:val="122A6D0B"/>
    <w:rsid w:val="123E15A1"/>
    <w:rsid w:val="124934BD"/>
    <w:rsid w:val="12F516A8"/>
    <w:rsid w:val="18785B53"/>
    <w:rsid w:val="19B058D5"/>
    <w:rsid w:val="1C69015F"/>
    <w:rsid w:val="1D696BA8"/>
    <w:rsid w:val="1DB91328"/>
    <w:rsid w:val="234813CD"/>
    <w:rsid w:val="23874F96"/>
    <w:rsid w:val="268A745F"/>
    <w:rsid w:val="29F0743B"/>
    <w:rsid w:val="2FB23B33"/>
    <w:rsid w:val="33D057FD"/>
    <w:rsid w:val="37B8797C"/>
    <w:rsid w:val="37F140BF"/>
    <w:rsid w:val="3CB04F90"/>
    <w:rsid w:val="3E321206"/>
    <w:rsid w:val="3F9B25AA"/>
    <w:rsid w:val="402F4187"/>
    <w:rsid w:val="40F54318"/>
    <w:rsid w:val="466269AF"/>
    <w:rsid w:val="4B9F4801"/>
    <w:rsid w:val="524F7AAF"/>
    <w:rsid w:val="561355E1"/>
    <w:rsid w:val="56CC7740"/>
    <w:rsid w:val="57AE7AB0"/>
    <w:rsid w:val="58F76183"/>
    <w:rsid w:val="5BD906B3"/>
    <w:rsid w:val="5D10096F"/>
    <w:rsid w:val="6156220C"/>
    <w:rsid w:val="61622A7B"/>
    <w:rsid w:val="65625763"/>
    <w:rsid w:val="6828271E"/>
    <w:rsid w:val="69542FB9"/>
    <w:rsid w:val="69EA2AB1"/>
    <w:rsid w:val="6AC810FC"/>
    <w:rsid w:val="6ADD7C30"/>
    <w:rsid w:val="6C144D07"/>
    <w:rsid w:val="708073CA"/>
    <w:rsid w:val="70B23233"/>
    <w:rsid w:val="75465F01"/>
    <w:rsid w:val="76CD68FD"/>
    <w:rsid w:val="79600E2F"/>
    <w:rsid w:val="7A9049C9"/>
    <w:rsid w:val="7BA972E3"/>
    <w:rsid w:val="7CAC2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64BAA6-92E1-4105-94E8-A7CDE972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pPr>
      <w:shd w:val="clear" w:color="auto" w:fill="000080"/>
    </w:pPr>
  </w:style>
  <w:style w:type="paragraph" w:styleId="a4">
    <w:name w:val="annotation text"/>
    <w:basedOn w:val="a"/>
    <w:link w:val="Char0"/>
    <w:uiPriority w:val="99"/>
    <w:unhideWhenUsed/>
    <w:qFormat/>
    <w:pPr>
      <w:jc w:val="left"/>
    </w:pPr>
  </w:style>
  <w:style w:type="paragraph" w:styleId="a5">
    <w:name w:val="Body Text Indent"/>
    <w:basedOn w:val="a"/>
    <w:link w:val="Char1"/>
    <w:uiPriority w:val="99"/>
    <w:unhideWhenUsed/>
    <w:qFormat/>
    <w:pPr>
      <w:spacing w:after="120"/>
      <w:ind w:leftChars="200" w:left="420"/>
    </w:pPr>
    <w:rPr>
      <w:rFonts w:ascii="Calibri" w:hAnsi="Calibri"/>
      <w:szCs w:val="22"/>
    </w:rPr>
  </w:style>
  <w:style w:type="paragraph" w:styleId="a6">
    <w:name w:val="Plain Text"/>
    <w:basedOn w:val="a"/>
    <w:link w:val="Char2"/>
    <w:qFormat/>
    <w:pPr>
      <w:widowControl/>
      <w:spacing w:before="100" w:beforeAutospacing="1" w:after="100" w:afterAutospacing="1"/>
      <w:jc w:val="left"/>
    </w:pPr>
    <w:rPr>
      <w:rFonts w:ascii="宋体" w:cs="宋体"/>
      <w:kern w:val="0"/>
      <w:sz w:val="24"/>
    </w:rPr>
  </w:style>
  <w:style w:type="paragraph" w:styleId="a7">
    <w:name w:val="Date"/>
    <w:basedOn w:val="a"/>
    <w:next w:val="a"/>
    <w:link w:val="Char3"/>
    <w:qFormat/>
    <w:pPr>
      <w:ind w:leftChars="2500" w:left="2500"/>
    </w:pPr>
  </w:style>
  <w:style w:type="paragraph" w:styleId="a8">
    <w:name w:val="Balloon Text"/>
    <w:basedOn w:val="a"/>
    <w:link w:val="Char4"/>
    <w:uiPriority w:val="99"/>
    <w:unhideWhenUsed/>
    <w:qFormat/>
    <w:rPr>
      <w:kern w:val="0"/>
      <w:sz w:val="18"/>
      <w:szCs w:val="18"/>
    </w:rPr>
  </w:style>
  <w:style w:type="paragraph" w:styleId="a9">
    <w:name w:val="footer"/>
    <w:basedOn w:val="a"/>
    <w:link w:val="Char5"/>
    <w:uiPriority w:val="99"/>
    <w:qFormat/>
    <w:pPr>
      <w:tabs>
        <w:tab w:val="center" w:pos="4153"/>
        <w:tab w:val="right" w:pos="8306"/>
      </w:tabs>
      <w:snapToGrid w:val="0"/>
      <w:jc w:val="left"/>
    </w:pPr>
    <w:rPr>
      <w:sz w:val="18"/>
      <w:szCs w:val="18"/>
    </w:rPr>
  </w:style>
  <w:style w:type="paragraph" w:styleId="2">
    <w:name w:val="Body Text First Indent 2"/>
    <w:basedOn w:val="a5"/>
    <w:link w:val="2Char1"/>
    <w:qFormat/>
    <w:pPr>
      <w:ind w:firstLineChars="200" w:firstLine="420"/>
    </w:pPr>
    <w:rPr>
      <w:rFonts w:eastAsia="仿宋_GB2312"/>
      <w:sz w:val="32"/>
      <w:szCs w:val="32"/>
    </w:rPr>
  </w:style>
  <w:style w:type="paragraph" w:styleId="aa">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ab">
    <w:name w:val="footnote text"/>
    <w:basedOn w:val="a"/>
    <w:link w:val="Char7"/>
    <w:uiPriority w:val="99"/>
    <w:unhideWhenUsed/>
    <w:qFormat/>
    <w:pPr>
      <w:snapToGrid w:val="0"/>
      <w:jc w:val="left"/>
    </w:pPr>
    <w:rPr>
      <w:sz w:val="18"/>
      <w:szCs w:val="18"/>
    </w:rPr>
  </w:style>
  <w:style w:type="paragraph" w:styleId="ac">
    <w:name w:val="Normal (Web)"/>
    <w:basedOn w:val="a"/>
    <w:qFormat/>
    <w:pPr>
      <w:widowControl/>
      <w:spacing w:before="100" w:beforeAutospacing="1" w:after="100" w:afterAutospacing="1"/>
      <w:jc w:val="left"/>
    </w:pPr>
    <w:rPr>
      <w:rFonts w:ascii="宋体" w:cs="宋体"/>
      <w:kern w:val="0"/>
      <w:sz w:val="24"/>
    </w:rPr>
  </w:style>
  <w:style w:type="character" w:styleId="ad">
    <w:name w:val="Strong"/>
    <w:basedOn w:val="a0"/>
    <w:uiPriority w:val="22"/>
    <w:qFormat/>
    <w:rPr>
      <w:b/>
    </w:rPr>
  </w:style>
  <w:style w:type="character" w:styleId="ae">
    <w:name w:val="page number"/>
    <w:basedOn w:val="a0"/>
    <w:qFormat/>
  </w:style>
  <w:style w:type="character" w:styleId="af">
    <w:name w:val="Hyperlink"/>
    <w:basedOn w:val="a0"/>
    <w:uiPriority w:val="99"/>
    <w:unhideWhenUsed/>
    <w:qFormat/>
    <w:rPr>
      <w:color w:val="0000FF"/>
      <w:u w:val="single"/>
    </w:rPr>
  </w:style>
  <w:style w:type="character" w:styleId="af0">
    <w:name w:val="annotation reference"/>
    <w:basedOn w:val="a0"/>
    <w:qFormat/>
    <w:rPr>
      <w:sz w:val="21"/>
      <w:szCs w:val="21"/>
    </w:rPr>
  </w:style>
  <w:style w:type="character" w:styleId="af1">
    <w:name w:val="footnote reference"/>
    <w:uiPriority w:val="99"/>
    <w:qFormat/>
    <w:rPr>
      <w:vertAlign w:val="superscript"/>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
    <w:name w:val="文档结构图 Char"/>
    <w:basedOn w:val="a0"/>
    <w:link w:val="a3"/>
    <w:qFormat/>
    <w:rPr>
      <w:rFonts w:ascii="Times New Roman" w:eastAsia="宋体" w:hAnsi="Times New Roman" w:cs="Times New Roman"/>
      <w:szCs w:val="24"/>
      <w:shd w:val="clear" w:color="auto" w:fill="000080"/>
    </w:rPr>
  </w:style>
  <w:style w:type="character" w:customStyle="1" w:styleId="Char0">
    <w:name w:val="批注文字 Char"/>
    <w:basedOn w:val="a0"/>
    <w:link w:val="a4"/>
    <w:uiPriority w:val="99"/>
    <w:qFormat/>
    <w:rPr>
      <w:rFonts w:ascii="Times New Roman" w:eastAsia="宋体" w:hAnsi="Times New Roman" w:cs="Times New Roman"/>
      <w:szCs w:val="24"/>
    </w:rPr>
  </w:style>
  <w:style w:type="character" w:customStyle="1" w:styleId="Char1">
    <w:name w:val="正文文本缩进 Char"/>
    <w:basedOn w:val="a0"/>
    <w:link w:val="a5"/>
    <w:uiPriority w:val="99"/>
    <w:qFormat/>
    <w:rPr>
      <w:rFonts w:ascii="Calibri" w:eastAsia="宋体" w:hAnsi="Calibri" w:cs="Times New Roman"/>
    </w:rPr>
  </w:style>
  <w:style w:type="character" w:customStyle="1" w:styleId="Char2">
    <w:name w:val="纯文本 Char"/>
    <w:basedOn w:val="a0"/>
    <w:link w:val="a6"/>
    <w:qFormat/>
    <w:rPr>
      <w:rFonts w:ascii="宋体" w:eastAsia="宋体" w:hAnsi="Times New Roman" w:cs="宋体"/>
      <w:kern w:val="0"/>
      <w:sz w:val="24"/>
      <w:szCs w:val="24"/>
    </w:rPr>
  </w:style>
  <w:style w:type="character" w:customStyle="1" w:styleId="Char3">
    <w:name w:val="日期 Char"/>
    <w:basedOn w:val="a0"/>
    <w:link w:val="a7"/>
    <w:qFormat/>
    <w:rPr>
      <w:rFonts w:ascii="Times New Roman" w:eastAsia="宋体" w:hAnsi="Times New Roman" w:cs="Times New Roman"/>
      <w:szCs w:val="24"/>
    </w:rPr>
  </w:style>
  <w:style w:type="character" w:customStyle="1" w:styleId="Char4">
    <w:name w:val="批注框文本 Char"/>
    <w:basedOn w:val="a0"/>
    <w:link w:val="a8"/>
    <w:uiPriority w:val="99"/>
    <w:qFormat/>
    <w:rPr>
      <w:rFonts w:ascii="Times New Roman" w:eastAsia="宋体" w:hAnsi="Times New Roman" w:cs="Times New Roman"/>
      <w:kern w:val="0"/>
      <w:sz w:val="18"/>
      <w:szCs w:val="18"/>
    </w:rPr>
  </w:style>
  <w:style w:type="character" w:customStyle="1" w:styleId="Char5">
    <w:name w:val="页脚 Char"/>
    <w:basedOn w:val="a0"/>
    <w:link w:val="a9"/>
    <w:uiPriority w:val="99"/>
    <w:qFormat/>
    <w:rPr>
      <w:rFonts w:ascii="Times New Roman" w:eastAsia="宋体" w:hAnsi="Times New Roman" w:cs="Times New Roman"/>
      <w:sz w:val="18"/>
      <w:szCs w:val="18"/>
    </w:rPr>
  </w:style>
  <w:style w:type="character" w:customStyle="1" w:styleId="Char6">
    <w:name w:val="页眉 Char"/>
    <w:basedOn w:val="a0"/>
    <w:link w:val="aa"/>
    <w:uiPriority w:val="99"/>
    <w:qFormat/>
    <w:rPr>
      <w:rFonts w:ascii="Times New Roman" w:eastAsia="宋体" w:hAnsi="Times New Roman" w:cs="Times New Roman"/>
      <w:sz w:val="18"/>
      <w:szCs w:val="18"/>
    </w:rPr>
  </w:style>
  <w:style w:type="character" w:customStyle="1" w:styleId="Char7">
    <w:name w:val="脚注文本 Char"/>
    <w:basedOn w:val="a0"/>
    <w:link w:val="ab"/>
    <w:uiPriority w:val="99"/>
    <w:qFormat/>
    <w:rPr>
      <w:rFonts w:ascii="Times New Roman" w:eastAsia="宋体" w:hAnsi="Times New Roman" w:cs="Times New Roman"/>
      <w:sz w:val="18"/>
      <w:szCs w:val="18"/>
    </w:rPr>
  </w:style>
  <w:style w:type="character" w:customStyle="1" w:styleId="2Char1">
    <w:name w:val="正文首行缩进 2 Char1"/>
    <w:basedOn w:val="Char1"/>
    <w:link w:val="2"/>
    <w:qFormat/>
    <w:rPr>
      <w:rFonts w:ascii="Calibri" w:eastAsia="仿宋_GB2312" w:hAnsi="Calibri" w:cs="Times New Roman"/>
      <w:sz w:val="32"/>
      <w:szCs w:val="32"/>
    </w:rPr>
  </w:style>
  <w:style w:type="character" w:customStyle="1" w:styleId="2Char">
    <w:name w:val="正文首行缩进 2 Char"/>
    <w:basedOn w:val="Char1"/>
    <w:qFormat/>
    <w:rPr>
      <w:rFonts w:ascii="Calibri" w:eastAsia="宋体" w:hAnsi="Calibri" w:cs="Times New Roman"/>
    </w:rPr>
  </w:style>
  <w:style w:type="character" w:customStyle="1" w:styleId="15">
    <w:name w:val="15"/>
    <w:basedOn w:val="a0"/>
    <w:qFormat/>
    <w:rPr>
      <w:rFonts w:ascii="Calibri" w:hAnsi="Calibri" w:cs="Calibri" w:hint="default"/>
      <w:color w:val="0000FF"/>
      <w:u w:val="single"/>
    </w:rPr>
  </w:style>
  <w:style w:type="character" w:customStyle="1" w:styleId="100">
    <w:name w:val="10"/>
    <w:basedOn w:val="a0"/>
    <w:qFormat/>
    <w:rPr>
      <w:rFonts w:ascii="Calibri" w:hAnsi="Calibri" w:cs="Calibri" w:hint="default"/>
    </w:rPr>
  </w:style>
  <w:style w:type="paragraph" w:customStyle="1" w:styleId="11">
    <w:name w:val="列出段落1"/>
    <w:basedOn w:val="a"/>
    <w:qFormat/>
    <w:pPr>
      <w:ind w:firstLineChars="200" w:firstLine="420"/>
    </w:p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cs="宋体"/>
      <w:kern w:val="0"/>
      <w:sz w:val="24"/>
    </w:rPr>
  </w:style>
  <w:style w:type="paragraph" w:customStyle="1" w:styleId="reader-word-layerreader-word-s1-1">
    <w:name w:val="reader-word-layer reader-word-s1-1"/>
    <w:basedOn w:val="a"/>
    <w:qFormat/>
    <w:pPr>
      <w:widowControl/>
      <w:spacing w:before="100" w:beforeAutospacing="1" w:after="100" w:afterAutospacing="1"/>
      <w:jc w:val="left"/>
    </w:pPr>
    <w:rPr>
      <w:rFonts w:ascii="宋体" w:cs="宋体"/>
      <w:kern w:val="0"/>
      <w:sz w:val="24"/>
    </w:rPr>
  </w:style>
  <w:style w:type="paragraph" w:customStyle="1" w:styleId="12">
    <w:name w:val="修订1"/>
    <w:uiPriority w:val="99"/>
    <w:semiHidden/>
    <w:qFormat/>
    <w:rPr>
      <w:rFonts w:ascii="Times New Roman" w:hAnsi="Times New Roman"/>
      <w:kern w:val="2"/>
      <w:sz w:val="21"/>
      <w:szCs w:val="24"/>
    </w:rPr>
  </w:style>
  <w:style w:type="paragraph" w:customStyle="1" w:styleId="ListParagraph1">
    <w:name w:val="List Paragraph1"/>
    <w:basedOn w:val="a"/>
    <w:uiPriority w:val="99"/>
    <w:qFormat/>
    <w:pPr>
      <w:ind w:firstLineChars="200" w:firstLine="420"/>
    </w:pPr>
    <w:rPr>
      <w:szCs w:val="21"/>
    </w:rPr>
  </w:style>
  <w:style w:type="paragraph" w:customStyle="1" w:styleId="reader-word-layer">
    <w:name w:val="reader-word-layer"/>
    <w:basedOn w:val="a"/>
    <w:qFormat/>
    <w:pPr>
      <w:widowControl/>
      <w:spacing w:before="100" w:beforeAutospacing="1" w:after="100" w:afterAutospacing="1"/>
      <w:jc w:val="left"/>
    </w:pPr>
    <w:rPr>
      <w:rFonts w:ascii="宋体" w:cs="宋体"/>
      <w:kern w:val="0"/>
      <w:sz w:val="24"/>
    </w:rPr>
  </w:style>
  <w:style w:type="paragraph" w:styleId="af3">
    <w:name w:val="List Paragraph"/>
    <w:basedOn w:val="a"/>
    <w:uiPriority w:val="34"/>
    <w:qFormat/>
    <w:pPr>
      <w:ind w:firstLineChars="200" w:firstLine="420"/>
    </w:pPr>
  </w:style>
  <w:style w:type="paragraph" w:customStyle="1" w:styleId="Char8">
    <w:name w:val="Char"/>
    <w:basedOn w:val="a"/>
    <w:qFormat/>
    <w:pPr>
      <w:widowControl/>
      <w:spacing w:after="160" w:line="240" w:lineRule="exact"/>
      <w:jc w:val="left"/>
    </w:pPr>
    <w:rPr>
      <w:rFonts w:ascii="Verdana" w:hAnsi="Verdana"/>
      <w:kern w:val="0"/>
      <w:sz w:val="20"/>
      <w:szCs w:val="20"/>
      <w:lang w:eastAsia="en-US"/>
    </w:rPr>
  </w:style>
  <w:style w:type="paragraph" w:customStyle="1" w:styleId="p0">
    <w:name w:val="p0"/>
    <w:basedOn w:val="a"/>
    <w:qFormat/>
    <w:pPr>
      <w:widowControl/>
    </w:pPr>
    <w:rPr>
      <w:kern w:val="0"/>
      <w:szCs w:val="21"/>
    </w:rPr>
  </w:style>
  <w:style w:type="paragraph" w:customStyle="1" w:styleId="reader-word-layerreader-word-s1-4">
    <w:name w:val="reader-word-layer reader-word-s1-4"/>
    <w:basedOn w:val="a"/>
    <w:qFormat/>
    <w:pPr>
      <w:widowControl/>
      <w:spacing w:before="100" w:beforeAutospacing="1" w:after="100" w:afterAutospacing="1"/>
      <w:jc w:val="left"/>
    </w:pPr>
    <w:rPr>
      <w:rFonts w:ascii="宋体" w:cs="宋体"/>
      <w:kern w:val="0"/>
      <w:sz w:val="24"/>
    </w:rPr>
  </w:style>
  <w:style w:type="paragraph" w:customStyle="1" w:styleId="20">
    <w:name w:val="修订2"/>
    <w:hidden/>
    <w:uiPriority w:val="99"/>
    <w:semiHidden/>
    <w:qFormat/>
    <w:rPr>
      <w:rFonts w:ascii="Times New Roman" w:hAnsi="Times New Roman"/>
      <w:kern w:val="2"/>
      <w:sz w:val="21"/>
      <w:szCs w:val="24"/>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7038;&#31665;zhaowen@cahec.cn&#65292;&#32852;&#31995;&#2015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6454</Words>
  <Characters>36793</Characters>
  <Application>Microsoft Office Word</Application>
  <DocSecurity>0</DocSecurity>
  <Lines>306</Lines>
  <Paragraphs>86</Paragraphs>
  <ScaleCrop>false</ScaleCrop>
  <Company/>
  <LinksUpToDate>false</LinksUpToDate>
  <CharactersWithSpaces>43161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关于印发《山东省动物疫病监测净化与流行病学调查计划（2022-2025年）》的通知</dc:title>
  <dc:creator>李辉</dc:creator>
  <cp:lastModifiedBy>LiuAimin</cp:lastModifiedBy>
  <cp:revision>30</cp:revision>
  <dcterms:created xsi:type="dcterms:W3CDTF">2022-04-21T09:45:00Z</dcterms:created>
  <dcterms:modified xsi:type="dcterms:W3CDTF">2022-06-27T02:35:00Z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C0BAFF0140884585A0B5E1105CE89D84</vt:lpwstr>
  </property>
</Properties>
</file>